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7901" w:rsidRPr="001F2238" w:rsidP="0094082E" w14:paraId="58A8EB1D" w14:textId="36A995D8">
      <w:pPr>
        <w:pStyle w:val="Title"/>
        <w:tabs>
          <w:tab w:val="left" w:pos="510"/>
          <w:tab w:val="center" w:pos="5520"/>
        </w:tabs>
        <w:spacing w:before="0"/>
        <w:ind w:left="0"/>
        <w:jc w:val="center"/>
      </w:pPr>
      <w:r>
        <w:t>Fee Schedule</w:t>
      </w:r>
    </w:p>
    <w:p w:rsidR="00CC1402" w:rsidRPr="001F2238" w:rsidP="005B23AD" w14:paraId="5739BF4A" w14:textId="5017FC38">
      <w:pPr>
        <w:spacing w:before="70"/>
        <w:ind w:left="4320"/>
        <w:rPr>
          <w:b/>
          <w:bCs/>
        </w:rPr>
      </w:pPr>
      <w:r w:rsidRPr="001F2238">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121285</wp:posOffset>
            </wp:positionV>
            <wp:extent cx="657225" cy="657225"/>
            <wp:effectExtent l="0" t="0" r="9525" b="9525"/>
            <wp:wrapNone/>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sidRPr="001F2238" w:rsidR="005B23AD">
        <w:rPr>
          <w:b/>
          <w:bCs/>
        </w:rPr>
        <w:t xml:space="preserve">         </w:t>
      </w:r>
    </w:p>
    <w:p w:rsidR="00CC1402" w:rsidRPr="001F2238" w:rsidP="00E306E4" w14:paraId="6C4CBE9F" w14:textId="6C9A7A3B">
      <w:pPr>
        <w:pStyle w:val="Title"/>
        <w:spacing w:before="0"/>
        <w:ind w:left="0"/>
        <w:jc w:val="center"/>
      </w:pPr>
    </w:p>
    <w:p w:rsidR="00E306E4" w:rsidRPr="001F2238" w:rsidP="00E306E4" w14:paraId="01A28078" w14:textId="62B98D47">
      <w:pPr>
        <w:pStyle w:val="Title"/>
        <w:spacing w:before="0"/>
        <w:ind w:left="0"/>
        <w:jc w:val="center"/>
        <w:rPr>
          <w:sz w:val="22"/>
          <w:szCs w:val="22"/>
        </w:rPr>
      </w:pPr>
      <w:r w:rsidRPr="001F2238">
        <w:rPr>
          <w:sz w:val="22"/>
          <w:szCs w:val="22"/>
        </w:rPr>
        <w:t xml:space="preserve">                                 </w:t>
      </w:r>
      <w:r w:rsidRPr="001F2238" w:rsidR="6C452DC4">
        <w:rPr>
          <w:sz w:val="22"/>
          <w:szCs w:val="22"/>
        </w:rPr>
        <w:t xml:space="preserve">                       </w:t>
      </w:r>
      <w:r w:rsidRPr="001F2238" w:rsidR="00390C61">
        <w:rPr>
          <w:sz w:val="22"/>
          <w:szCs w:val="22"/>
        </w:rPr>
        <w:t>Department</w:t>
      </w:r>
      <w:r w:rsidRPr="001F2238" w:rsidR="00390C61">
        <w:rPr>
          <w:spacing w:val="-1"/>
          <w:sz w:val="22"/>
          <w:szCs w:val="22"/>
        </w:rPr>
        <w:t xml:space="preserve"> </w:t>
      </w:r>
      <w:r w:rsidRPr="001F2238" w:rsidR="00390C61">
        <w:rPr>
          <w:sz w:val="22"/>
          <w:szCs w:val="22"/>
        </w:rPr>
        <w:t>of Homeland Security</w:t>
      </w:r>
      <w:r w:rsidRPr="001F2238">
        <w:rPr>
          <w:sz w:val="22"/>
          <w:szCs w:val="22"/>
        </w:rPr>
        <w:t xml:space="preserve">      </w:t>
      </w:r>
      <w:r w:rsidRPr="001F2238" w:rsidR="00A354E6">
        <w:rPr>
          <w:sz w:val="22"/>
          <w:szCs w:val="22"/>
        </w:rPr>
        <w:t xml:space="preserve">      </w:t>
      </w:r>
      <w:r w:rsidRPr="001F2238">
        <w:rPr>
          <w:sz w:val="22"/>
          <w:szCs w:val="22"/>
        </w:rPr>
        <w:t xml:space="preserve">                              USCIS</w:t>
      </w:r>
    </w:p>
    <w:p w:rsidR="00922697" w:rsidRPr="001F2238" w:rsidP="00D04417" w14:paraId="69163016" w14:textId="4529EF23">
      <w:pPr>
        <w:pStyle w:val="Title"/>
        <w:spacing w:before="0"/>
        <w:ind w:left="3600"/>
        <w:rPr>
          <w:sz w:val="22"/>
          <w:szCs w:val="22"/>
        </w:rPr>
      </w:pPr>
      <w:r w:rsidRPr="001F2238">
        <w:rPr>
          <w:b w:val="0"/>
          <w:bCs w:val="0"/>
          <w:sz w:val="22"/>
          <w:szCs w:val="22"/>
        </w:rPr>
        <w:t xml:space="preserve">  </w:t>
      </w:r>
      <w:r w:rsidRPr="001F2238" w:rsidR="00390C61">
        <w:rPr>
          <w:b w:val="0"/>
          <w:bCs w:val="0"/>
          <w:sz w:val="22"/>
          <w:szCs w:val="22"/>
        </w:rPr>
        <w:t>U.S.</w:t>
      </w:r>
      <w:r w:rsidRPr="001F2238" w:rsidR="00390C61">
        <w:rPr>
          <w:b w:val="0"/>
          <w:bCs w:val="0"/>
          <w:spacing w:val="-5"/>
          <w:sz w:val="22"/>
          <w:szCs w:val="22"/>
        </w:rPr>
        <w:t xml:space="preserve"> </w:t>
      </w:r>
      <w:r w:rsidRPr="001F2238" w:rsidR="00390C61">
        <w:rPr>
          <w:b w:val="0"/>
          <w:bCs w:val="0"/>
          <w:sz w:val="22"/>
          <w:szCs w:val="22"/>
        </w:rPr>
        <w:t>Citizenship</w:t>
      </w:r>
      <w:r w:rsidRPr="001F2238" w:rsidR="00390C61">
        <w:rPr>
          <w:b w:val="0"/>
          <w:bCs w:val="0"/>
          <w:spacing w:val="-5"/>
          <w:sz w:val="22"/>
          <w:szCs w:val="22"/>
        </w:rPr>
        <w:t xml:space="preserve"> </w:t>
      </w:r>
      <w:r w:rsidRPr="001F2238" w:rsidR="00390C61">
        <w:rPr>
          <w:b w:val="0"/>
          <w:bCs w:val="0"/>
          <w:sz w:val="22"/>
          <w:szCs w:val="22"/>
        </w:rPr>
        <w:t>and</w:t>
      </w:r>
      <w:r w:rsidRPr="001F2238" w:rsidR="00390C61">
        <w:rPr>
          <w:b w:val="0"/>
          <w:bCs w:val="0"/>
          <w:spacing w:val="-4"/>
          <w:sz w:val="22"/>
          <w:szCs w:val="22"/>
        </w:rPr>
        <w:t xml:space="preserve"> </w:t>
      </w:r>
      <w:r w:rsidRPr="001F2238" w:rsidR="00390C61">
        <w:rPr>
          <w:b w:val="0"/>
          <w:bCs w:val="0"/>
          <w:sz w:val="22"/>
          <w:szCs w:val="22"/>
        </w:rPr>
        <w:t>Immigration</w:t>
      </w:r>
      <w:r w:rsidRPr="001F2238" w:rsidR="00390C61">
        <w:rPr>
          <w:b w:val="0"/>
          <w:bCs w:val="0"/>
          <w:spacing w:val="-5"/>
          <w:sz w:val="22"/>
          <w:szCs w:val="22"/>
        </w:rPr>
        <w:t xml:space="preserve"> </w:t>
      </w:r>
      <w:r w:rsidRPr="001F2238" w:rsidR="00390C61">
        <w:rPr>
          <w:b w:val="0"/>
          <w:bCs w:val="0"/>
          <w:sz w:val="22"/>
          <w:szCs w:val="22"/>
        </w:rPr>
        <w:t>Services</w:t>
      </w:r>
      <w:r w:rsidRPr="001F2238">
        <w:rPr>
          <w:b w:val="0"/>
          <w:bCs w:val="0"/>
          <w:sz w:val="22"/>
          <w:szCs w:val="22"/>
        </w:rPr>
        <w:t xml:space="preserve">                               </w:t>
      </w:r>
      <w:r w:rsidRPr="001F2238">
        <w:rPr>
          <w:sz w:val="22"/>
          <w:szCs w:val="22"/>
        </w:rPr>
        <w:t>Form G-1055</w:t>
      </w:r>
    </w:p>
    <w:p w:rsidR="50423893" w:rsidRPr="001F2238" w:rsidP="50423893" w14:paraId="7077A396" w14:textId="284EF474">
      <w:pPr>
        <w:pStyle w:val="Title"/>
        <w:spacing w:before="0"/>
        <w:ind w:left="3600"/>
        <w:rPr>
          <w:sz w:val="22"/>
          <w:szCs w:val="22"/>
        </w:rPr>
      </w:pPr>
      <w:r w:rsidRPr="001F2238">
        <w:rPr>
          <w:b w:val="0"/>
          <w:bCs w:val="0"/>
          <w:noProof/>
          <w:sz w:val="22"/>
        </w:rPr>
        <mc:AlternateContent>
          <mc:Choice Requires="wpg">
            <w:drawing>
              <wp:anchor distT="0" distB="0" distL="114300" distR="114300" simplePos="0" relativeHeight="251658240" behindDoc="1" locked="0" layoutInCell="1" allowOverlap="1">
                <wp:simplePos x="0" y="0"/>
                <wp:positionH relativeFrom="page">
                  <wp:posOffset>349250</wp:posOffset>
                </wp:positionH>
                <wp:positionV relativeFrom="page">
                  <wp:posOffset>1501775</wp:posOffset>
                </wp:positionV>
                <wp:extent cx="6864350" cy="83185"/>
                <wp:effectExtent l="0" t="0" r="12700" b="1206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83185"/>
                          <a:chOff x="715" y="715"/>
                          <a:chExt cx="10810" cy="131"/>
                        </a:xfrm>
                      </wpg:grpSpPr>
                      <wps:wsp xmlns:wps="http://schemas.microsoft.com/office/word/2010/wordprocessingShape">
                        <wps:cNvPr id="2" name="docshape9"/>
                        <wps:cNvSpPr>
                          <a:spLocks noChangeArrowheads="1"/>
                        </wps:cNvSpPr>
                        <wps:spPr bwMode="auto">
                          <a:xfrm>
                            <a:off x="720" y="720"/>
                            <a:ext cx="10800" cy="121"/>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docshape10"/>
                        <wps:cNvSpPr>
                          <a:spLocks noChangeArrowheads="1"/>
                        </wps:cNvSpPr>
                        <wps:spPr bwMode="auto">
                          <a:xfrm>
                            <a:off x="720" y="720"/>
                            <a:ext cx="10800" cy="12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5" style="width:540.5pt;height:6.55pt;margin-top:118.25pt;margin-left:27.5pt;mso-position-horizontal-relative:page;mso-position-vertical-relative:page;position:absolute;z-index:-251657216" coordorigin="715,715" coordsize="10810,131">
                <v:rect id="docshape9" o:spid="_x0000_s1026" style="width:10800;height:121;left:720;mso-wrap-style:square;position:absolute;top:720;visibility:visible;v-text-anchor:top" fillcolor="black" stroked="f"/>
                <v:rect id="docshape10" o:spid="_x0000_s1027" style="width:10800;height:121;left:720;mso-wrap-style:square;position:absolute;top:720;visibility:visible;v-text-anchor:top" filled="f" strokeweight="0.5pt"/>
              </v:group>
            </w:pict>
          </mc:Fallback>
        </mc:AlternateContent>
      </w:r>
    </w:p>
    <w:p w:rsidR="000F3869" w:rsidRPr="001F2238" w:rsidP="00D04417" w14:paraId="3D89EE16" w14:textId="52EB4F53">
      <w:pPr>
        <w:pStyle w:val="Title"/>
        <w:spacing w:before="0"/>
        <w:ind w:left="3600"/>
        <w:rPr>
          <w:b w:val="0"/>
          <w:bCs w:val="0"/>
          <w:sz w:val="22"/>
        </w:rPr>
      </w:pPr>
      <w:r w:rsidRPr="001F2238">
        <w:rPr>
          <w:rFonts w:eastAsia="Calibri"/>
          <w:noProof/>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171450</wp:posOffset>
                </wp:positionV>
                <wp:extent cx="68135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81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8" style="mso-wrap-distance-bottom:0;mso-wrap-distance-left:9pt;mso-wrap-distance-right:9pt;mso-wrap-distance-top:0;mso-wrap-style:square;position:absolute;visibility:visible;z-index:-251654144" from="-4pt,13.5pt" to="532.5pt,13.5pt" strokecolor="black"/>
            </w:pict>
          </mc:Fallback>
        </mc:AlternateContent>
      </w:r>
    </w:p>
    <w:p w:rsidR="00762F02" w:rsidRPr="001F2238" w:rsidP="50423893" w14:paraId="1A2A8DB2" w14:textId="77777777">
      <w:pPr>
        <w:widowControl/>
        <w:autoSpaceDE/>
        <w:jc w:val="center"/>
        <w:rPr>
          <w:rFonts w:eastAsia="Calibri"/>
          <w:b/>
          <w:bCs/>
        </w:rPr>
      </w:pPr>
    </w:p>
    <w:p w:rsidR="000F3869" w:rsidRPr="0007163E" w:rsidP="50423893" w14:paraId="2D3515AF" w14:textId="7E30333C">
      <w:pPr>
        <w:widowControl/>
        <w:autoSpaceDE/>
        <w:jc w:val="center"/>
        <w:rPr>
          <w:rFonts w:eastAsia="Calibri"/>
          <w:b/>
          <w:bCs/>
        </w:rPr>
      </w:pPr>
      <w:r w:rsidRPr="0007163E">
        <w:rPr>
          <w:rFonts w:eastAsia="Calibri"/>
          <w:b/>
          <w:bCs/>
        </w:rPr>
        <w:t>U.S. Citizenship and Immigration Services</w:t>
      </w:r>
    </w:p>
    <w:p w:rsidR="00A47B29" w:rsidRPr="003F2FD1" w:rsidP="00A47B29" w14:paraId="1FD31240" w14:textId="79545226">
      <w:pPr>
        <w:widowControl/>
        <w:autoSpaceDE/>
        <w:jc w:val="center"/>
        <w:rPr>
          <w:rFonts w:eastAsia="Calibri"/>
          <w:b/>
          <w:bCs/>
        </w:rPr>
      </w:pPr>
      <w:r w:rsidRPr="0007163E">
        <w:rPr>
          <w:rFonts w:eastAsia="Calibri"/>
          <w:b/>
          <w:bCs/>
        </w:rPr>
        <w:t xml:space="preserve">Fee </w:t>
      </w:r>
      <w:r w:rsidRPr="003F2FD1">
        <w:rPr>
          <w:rFonts w:eastAsia="Calibri"/>
          <w:b/>
          <w:bCs/>
        </w:rPr>
        <w:t>Schedule</w:t>
      </w:r>
    </w:p>
    <w:p w:rsidR="00A47B29" w:rsidP="005608ED" w14:paraId="61C8B474" w14:textId="77777777">
      <w:pPr>
        <w:widowControl/>
        <w:autoSpaceDE/>
        <w:rPr>
          <w:rFonts w:eastAsia="Calibri"/>
        </w:rPr>
      </w:pPr>
    </w:p>
    <w:p w:rsidR="005608ED" w:rsidRPr="001F2238" w:rsidP="005608ED" w14:paraId="6F55B018" w14:textId="03AF07D4">
      <w:pPr>
        <w:widowControl/>
        <w:autoSpaceDE/>
        <w:rPr>
          <w:rFonts w:eastAsia="Calibri"/>
        </w:rPr>
      </w:pPr>
      <w:r w:rsidRPr="20E57FE4">
        <w:rPr>
          <w:rFonts w:eastAsia="Calibri"/>
        </w:rPr>
        <w:t xml:space="preserve">The table below presents the fees, </w:t>
      </w:r>
      <w:r w:rsidRPr="20E57FE4" w:rsidR="00830FA0">
        <w:rPr>
          <w:rFonts w:eastAsia="Calibri"/>
        </w:rPr>
        <w:t xml:space="preserve">currently in </w:t>
      </w:r>
      <w:r w:rsidRPr="20E57FE4">
        <w:rPr>
          <w:rFonts w:eastAsia="Calibri"/>
        </w:rPr>
        <w:t>effect, for all U.S. Citizenship and Immigration Services (USCIS) forms.  Each application, petition, or request must be accompanied by the correct fee(s) unless you are exempt from paying the fee(s) or are</w:t>
      </w:r>
      <w:r w:rsidRPr="20E57FE4" w:rsidR="00CA31D5">
        <w:rPr>
          <w:rFonts w:eastAsia="Calibri"/>
        </w:rPr>
        <w:t xml:space="preserve"> eligible for</w:t>
      </w:r>
      <w:r w:rsidRPr="20E57FE4">
        <w:rPr>
          <w:rFonts w:eastAsia="Calibri"/>
        </w:rPr>
        <w:t xml:space="preserve"> a fee waiver.  If the fee is incorrect, the application, petition, or request will be rejected.</w:t>
      </w:r>
    </w:p>
    <w:p w:rsidR="005608ED" w:rsidRPr="001F2238" w:rsidP="005608ED" w14:paraId="45516AA6" w14:textId="77777777">
      <w:pPr>
        <w:widowControl/>
        <w:autoSpaceDE/>
        <w:rPr>
          <w:rFonts w:eastAsia="Calibri"/>
        </w:rPr>
      </w:pPr>
    </w:p>
    <w:p w:rsidR="005608ED" w:rsidRPr="001F2238" w:rsidP="005608ED" w14:paraId="5F754BBA" w14:textId="77777777">
      <w:pPr>
        <w:widowControl/>
        <w:autoSpaceDE/>
        <w:rPr>
          <w:rFonts w:eastAsia="Calibri"/>
          <w:b/>
          <w:bCs/>
        </w:rPr>
      </w:pPr>
      <w:r w:rsidRPr="001F2238">
        <w:rPr>
          <w:rFonts w:eastAsia="Calibri"/>
          <w:b/>
          <w:bCs/>
        </w:rPr>
        <w:t>Filing Online</w:t>
      </w:r>
    </w:p>
    <w:p w:rsidR="005608ED" w:rsidRPr="001F2238" w:rsidP="000312EE" w14:paraId="31E70E37" w14:textId="55986C6A">
      <w:pPr>
        <w:pStyle w:val="NormalWeb"/>
        <w:spacing w:before="0" w:beforeAutospacing="0" w:after="240" w:afterAutospacing="0"/>
        <w:rPr>
          <w:sz w:val="22"/>
          <w:szCs w:val="22"/>
        </w:rPr>
      </w:pPr>
      <w:r w:rsidRPr="001F2238">
        <w:rPr>
          <w:sz w:val="22"/>
          <w:szCs w:val="22"/>
        </w:rPr>
        <w:t>You may file certain forms online as indicated in the table below.</w:t>
      </w:r>
      <w:r w:rsidRPr="001F2238" w:rsidR="009B68E1">
        <w:rPr>
          <w:sz w:val="22"/>
          <w:szCs w:val="22"/>
        </w:rPr>
        <w:t xml:space="preserve"> </w:t>
      </w:r>
      <w:r w:rsidRPr="001F2238">
        <w:rPr>
          <w:sz w:val="22"/>
          <w:szCs w:val="22"/>
        </w:rPr>
        <w:t xml:space="preserve"> If you </w:t>
      </w:r>
      <w:r w:rsidRPr="001F2238">
        <w:rPr>
          <w:rFonts w:eastAsia="Calibri"/>
          <w:sz w:val="22"/>
          <w:szCs w:val="22"/>
        </w:rPr>
        <w:t>file your form online</w:t>
      </w:r>
      <w:r w:rsidRPr="001F2238">
        <w:rPr>
          <w:sz w:val="22"/>
          <w:szCs w:val="22"/>
        </w:rPr>
        <w:t xml:space="preserve"> (see </w:t>
      </w:r>
      <w:hyperlink r:id="rId9" w:history="1">
        <w:r w:rsidR="00156593">
          <w:rPr>
            <w:rStyle w:val="Hyperlink"/>
            <w:b/>
            <w:bCs/>
            <w:sz w:val="22"/>
            <w:szCs w:val="22"/>
          </w:rPr>
          <w:t>https://www.uscis.gov/file-online</w:t>
        </w:r>
      </w:hyperlink>
      <w:r w:rsidRPr="001F2238">
        <w:rPr>
          <w:sz w:val="22"/>
          <w:szCs w:val="22"/>
        </w:rPr>
        <w:t xml:space="preserve">), the system will guide you through the process of paying your fees with a credit, debit, or pre-paid card. </w:t>
      </w:r>
      <w:r w:rsidRPr="001F2238" w:rsidR="00E80961">
        <w:rPr>
          <w:sz w:val="22"/>
          <w:szCs w:val="22"/>
        </w:rPr>
        <w:t xml:space="preserve"> </w:t>
      </w:r>
      <w:r w:rsidRPr="001F2238">
        <w:rPr>
          <w:sz w:val="22"/>
          <w:szCs w:val="22"/>
        </w:rPr>
        <w:t>Bank account withdrawals are also</w:t>
      </w:r>
      <w:r w:rsidRPr="001B2CF3">
        <w:rPr>
          <w:color w:val="000000" w:themeColor="text1"/>
          <w:sz w:val="22"/>
          <w:szCs w:val="22"/>
        </w:rPr>
        <w:t xml:space="preserve"> available when paying online. </w:t>
      </w:r>
      <w:r w:rsidRPr="001B2CF3" w:rsidR="003235F3">
        <w:rPr>
          <w:color w:val="000000" w:themeColor="text1"/>
          <w:sz w:val="22"/>
          <w:szCs w:val="22"/>
        </w:rPr>
        <w:t xml:space="preserve">There is </w:t>
      </w:r>
      <w:r w:rsidRPr="001B2CF3" w:rsidR="00676ACF">
        <w:rPr>
          <w:color w:val="000000" w:themeColor="text1"/>
          <w:sz w:val="22"/>
          <w:szCs w:val="22"/>
        </w:rPr>
        <w:t xml:space="preserve">often </w:t>
      </w:r>
      <w:r w:rsidRPr="001B2CF3" w:rsidR="003235F3">
        <w:rPr>
          <w:color w:val="000000" w:themeColor="text1"/>
          <w:sz w:val="22"/>
          <w:szCs w:val="22"/>
        </w:rPr>
        <w:t xml:space="preserve">a $50 discount </w:t>
      </w:r>
      <w:r w:rsidRPr="001B2CF3" w:rsidR="00BE365E">
        <w:rPr>
          <w:color w:val="000000" w:themeColor="text1"/>
          <w:sz w:val="22"/>
          <w:szCs w:val="22"/>
        </w:rPr>
        <w:t>when</w:t>
      </w:r>
      <w:r w:rsidRPr="001B2CF3" w:rsidR="003235F3">
        <w:rPr>
          <w:color w:val="000000" w:themeColor="text1"/>
          <w:sz w:val="22"/>
          <w:szCs w:val="22"/>
        </w:rPr>
        <w:t xml:space="preserve"> filin</w:t>
      </w:r>
      <w:r w:rsidRPr="001B2CF3" w:rsidR="00676ACF">
        <w:rPr>
          <w:color w:val="000000" w:themeColor="text1"/>
          <w:sz w:val="22"/>
          <w:szCs w:val="22"/>
        </w:rPr>
        <w:t>g a form online</w:t>
      </w:r>
      <w:r w:rsidRPr="001B2CF3" w:rsidR="003235F3">
        <w:rPr>
          <w:color w:val="000000" w:themeColor="text1"/>
          <w:sz w:val="22"/>
          <w:szCs w:val="22"/>
        </w:rPr>
        <w:t>.</w:t>
      </w:r>
      <w:r w:rsidRPr="001B2CF3" w:rsidR="00676ACF">
        <w:rPr>
          <w:color w:val="000000" w:themeColor="text1"/>
          <w:sz w:val="22"/>
          <w:szCs w:val="22"/>
        </w:rPr>
        <w:t xml:space="preserve"> </w:t>
      </w:r>
      <w:r w:rsidRPr="001B2CF3" w:rsidR="00E51CEA">
        <w:rPr>
          <w:color w:val="000000" w:themeColor="text1"/>
          <w:sz w:val="22"/>
          <w:szCs w:val="22"/>
        </w:rPr>
        <w:t xml:space="preserve">If </w:t>
      </w:r>
      <w:r w:rsidRPr="001B2CF3" w:rsidR="00496C75">
        <w:rPr>
          <w:color w:val="000000" w:themeColor="text1"/>
          <w:sz w:val="22"/>
          <w:szCs w:val="22"/>
        </w:rPr>
        <w:t>online PDF intake is available for your form and you file using this tool</w:t>
      </w:r>
      <w:r w:rsidRPr="001B2CF3" w:rsidR="009A7BF3">
        <w:rPr>
          <w:color w:val="000000" w:themeColor="text1"/>
          <w:sz w:val="22"/>
          <w:szCs w:val="22"/>
        </w:rPr>
        <w:t>, the $50 discount also applies</w:t>
      </w:r>
      <w:r w:rsidRPr="001B2CF3" w:rsidR="009B5F7D">
        <w:rPr>
          <w:color w:val="000000" w:themeColor="text1"/>
          <w:sz w:val="22"/>
          <w:szCs w:val="22"/>
        </w:rPr>
        <w:t>.</w:t>
      </w:r>
    </w:p>
    <w:p w:rsidR="005608ED" w:rsidRPr="001F2238" w:rsidP="005608ED" w14:paraId="08192030" w14:textId="77777777">
      <w:pPr>
        <w:widowControl/>
        <w:autoSpaceDE/>
        <w:rPr>
          <w:rFonts w:eastAsia="Calibri"/>
          <w:b/>
          <w:bCs/>
        </w:rPr>
      </w:pPr>
      <w:r w:rsidRPr="001F2238">
        <w:rPr>
          <w:rFonts w:eastAsia="Calibri"/>
          <w:b/>
          <w:bCs/>
        </w:rPr>
        <w:t>Filing by Mail</w:t>
      </w:r>
    </w:p>
    <w:p w:rsidR="005608ED" w:rsidRPr="001F2238" w:rsidP="005608ED" w14:paraId="46F47A80" w14:textId="11BC335A">
      <w:pPr>
        <w:widowControl/>
        <w:autoSpaceDE/>
        <w:rPr>
          <w:rFonts w:eastAsia="Calibri"/>
          <w:b/>
          <w:bCs/>
        </w:rPr>
      </w:pPr>
      <w:r w:rsidRPr="001F2238">
        <w:rPr>
          <w:rFonts w:eastAsia="Calibri"/>
        </w:rPr>
        <w:t>If you are filing your application</w:t>
      </w:r>
      <w:r w:rsidRPr="001F2238" w:rsidR="00524001">
        <w:rPr>
          <w:rFonts w:eastAsia="Calibri"/>
        </w:rPr>
        <w:t xml:space="preserve">, </w:t>
      </w:r>
      <w:r w:rsidRPr="001F2238">
        <w:rPr>
          <w:rFonts w:eastAsia="Calibri"/>
        </w:rPr>
        <w:t>petition</w:t>
      </w:r>
      <w:r w:rsidRPr="001F2238" w:rsidR="00524001">
        <w:rPr>
          <w:rFonts w:eastAsia="Calibri"/>
        </w:rPr>
        <w:t>, or request</w:t>
      </w:r>
      <w:r w:rsidRPr="001F2238">
        <w:rPr>
          <w:rFonts w:eastAsia="Calibri"/>
        </w:rPr>
        <w:t xml:space="preserve"> by mail, please visit our website for filing guidance, at </w:t>
      </w:r>
      <w:hyperlink r:id="rId10" w:history="1">
        <w:r w:rsidR="00AC3C42">
          <w:rPr>
            <w:rStyle w:val="Hyperlink"/>
            <w:rFonts w:eastAsia="Calibri"/>
            <w:b/>
            <w:bCs/>
          </w:rPr>
          <w:t>https://www.uscis.gov/forms/filing-guidance/tips-for-filing-forms-by-mail</w:t>
        </w:r>
      </w:hyperlink>
      <w:r w:rsidRPr="001F2238">
        <w:rPr>
          <w:rFonts w:eastAsia="Calibri"/>
        </w:rPr>
        <w:t>.</w:t>
      </w:r>
      <w:r w:rsidRPr="001F2238">
        <w:rPr>
          <w:rFonts w:eastAsia="Calibri"/>
          <w:b/>
          <w:bCs/>
        </w:rPr>
        <w:t xml:space="preserve"> </w:t>
      </w:r>
      <w:r w:rsidRPr="001F2238" w:rsidR="009B68E1">
        <w:rPr>
          <w:rFonts w:eastAsia="Calibri"/>
          <w:b/>
          <w:bCs/>
          <w:color w:val="FF0000"/>
        </w:rPr>
        <w:t xml:space="preserve"> </w:t>
      </w:r>
      <w:r w:rsidRPr="001F2238">
        <w:rPr>
          <w:rFonts w:eastAsia="Calibri"/>
        </w:rPr>
        <w:t>Fees for applications or petitions can be paid by check</w:t>
      </w:r>
      <w:r w:rsidRPr="001F2238" w:rsidR="0033433C">
        <w:rPr>
          <w:rFonts w:eastAsia="Calibri"/>
        </w:rPr>
        <w:t xml:space="preserve">, </w:t>
      </w:r>
      <w:r w:rsidRPr="001F2238" w:rsidR="005D3B69">
        <w:rPr>
          <w:rFonts w:eastAsia="Calibri"/>
        </w:rPr>
        <w:t>money order</w:t>
      </w:r>
      <w:r w:rsidRPr="001F2238">
        <w:rPr>
          <w:rFonts w:eastAsia="Calibri"/>
        </w:rPr>
        <w:t xml:space="preserve"> or credit card:</w:t>
      </w:r>
    </w:p>
    <w:p w:rsidR="005608ED" w:rsidRPr="001F2238" w:rsidP="005608ED" w14:paraId="2C0C48A8" w14:textId="77777777">
      <w:pPr>
        <w:widowControl/>
        <w:autoSpaceDE/>
        <w:rPr>
          <w:rFonts w:eastAsia="Calibri"/>
          <w:b/>
          <w:bCs/>
        </w:rPr>
      </w:pPr>
    </w:p>
    <w:p w:rsidR="005608ED" w:rsidRPr="001F2238" w:rsidP="005608ED" w14:paraId="6E4C2BCC" w14:textId="76AC3DCE">
      <w:pPr>
        <w:rPr>
          <w:rFonts w:eastAsia="Calibri"/>
        </w:rPr>
      </w:pPr>
      <w:r w:rsidRPr="001F2238">
        <w:rPr>
          <w:rFonts w:eastAsia="Calibri"/>
          <w:b/>
          <w:bCs/>
        </w:rPr>
        <w:t>1) Payments by Checks or Money Orders.</w:t>
      </w:r>
      <w:r w:rsidRPr="001F2238">
        <w:rPr>
          <w:rFonts w:eastAsia="Calibri"/>
        </w:rPr>
        <w:t xml:space="preserve"> </w:t>
      </w:r>
      <w:r w:rsidRPr="001F2238" w:rsidR="009B68E1">
        <w:rPr>
          <w:rFonts w:eastAsia="Calibri"/>
        </w:rPr>
        <w:t xml:space="preserve"> </w:t>
      </w:r>
      <w:r w:rsidRPr="001F2238">
        <w:rPr>
          <w:rFonts w:eastAsia="Calibri"/>
        </w:rPr>
        <w:t xml:space="preserve">You may pay fees with bank drafts, cashier’s checks, certified checks, personal checks, and money orders that are drawn on U.S. financial institutions and payable in U.S. funds.  Make the check or money order payable to U.S. Department of Homeland Security, </w:t>
      </w:r>
      <w:r w:rsidRPr="001F2238">
        <w:t>do not use the initials “USDHS” or “DHS.”</w:t>
      </w:r>
      <w:r w:rsidRPr="001F2238" w:rsidR="00E80961">
        <w:t xml:space="preserve"> </w:t>
      </w:r>
      <w:r w:rsidRPr="001F2238">
        <w:t xml:space="preserve"> </w:t>
      </w:r>
      <w:r w:rsidRPr="001F2238">
        <w:rPr>
          <w:rFonts w:eastAsia="Calibri"/>
        </w:rPr>
        <w:t xml:space="preserve">Generally, you must mail your check or money order together with your application or petition.  Use a separate check or money order for each application or petition you submit. </w:t>
      </w:r>
      <w:r w:rsidRPr="001F2238" w:rsidR="009B68E1">
        <w:rPr>
          <w:rFonts w:eastAsia="Calibri"/>
        </w:rPr>
        <w:t xml:space="preserve"> </w:t>
      </w:r>
      <w:r w:rsidRPr="001F2238">
        <w:rPr>
          <w:rFonts w:eastAsia="Calibri"/>
        </w:rPr>
        <w:t>Do not combine the filing fees for multiple applications or petitions into one check or money order.</w:t>
      </w:r>
      <w:r w:rsidRPr="001F2238" w:rsidR="004E4CB5">
        <w:rPr>
          <w:rFonts w:eastAsia="Calibri"/>
        </w:rPr>
        <w:t xml:space="preserve"> </w:t>
      </w:r>
      <w:r w:rsidRPr="001F2238" w:rsidR="009A42C6">
        <w:rPr>
          <w:rFonts w:eastAsia="Calibri"/>
        </w:rPr>
        <w:t xml:space="preserve">If </w:t>
      </w:r>
      <w:r w:rsidRPr="001F2238" w:rsidR="006B6045">
        <w:rPr>
          <w:rFonts w:eastAsia="Calibri"/>
        </w:rPr>
        <w:t>paying by check or money order for a single f</w:t>
      </w:r>
      <w:r w:rsidRPr="001F2238" w:rsidR="004E4CB5">
        <w:rPr>
          <w:rFonts w:eastAsia="Calibri"/>
        </w:rPr>
        <w:t>orm that re</w:t>
      </w:r>
      <w:r w:rsidRPr="001F2238" w:rsidR="006B6045">
        <w:rPr>
          <w:rFonts w:eastAsia="Calibri"/>
        </w:rPr>
        <w:t>quires</w:t>
      </w:r>
      <w:r w:rsidRPr="001F2238" w:rsidR="004E4CB5">
        <w:rPr>
          <w:rFonts w:eastAsia="Calibri"/>
        </w:rPr>
        <w:t xml:space="preserve"> multiple</w:t>
      </w:r>
      <w:r w:rsidRPr="001F2238" w:rsidR="006B6045">
        <w:rPr>
          <w:rFonts w:eastAsia="Calibri"/>
        </w:rPr>
        <w:t xml:space="preserve"> fees</w:t>
      </w:r>
      <w:r w:rsidRPr="001F2238" w:rsidR="004E4CB5">
        <w:rPr>
          <w:rFonts w:eastAsia="Calibri"/>
        </w:rPr>
        <w:t xml:space="preserve">, </w:t>
      </w:r>
      <w:r w:rsidRPr="001F2238" w:rsidR="006B6045">
        <w:rPr>
          <w:rFonts w:eastAsia="Calibri"/>
        </w:rPr>
        <w:t>pay each fee with a separate check or money order, unless noted</w:t>
      </w:r>
      <w:r w:rsidRPr="001F2238" w:rsidR="0051123D">
        <w:rPr>
          <w:rFonts w:eastAsia="Calibri"/>
        </w:rPr>
        <w:t xml:space="preserve"> otherwise</w:t>
      </w:r>
      <w:r w:rsidRPr="001F2238" w:rsidR="006B6045">
        <w:rPr>
          <w:rFonts w:eastAsia="Calibri"/>
        </w:rPr>
        <w:t xml:space="preserve"> below</w:t>
      </w:r>
      <w:r w:rsidRPr="001F2238" w:rsidR="0051123D">
        <w:rPr>
          <w:rFonts w:eastAsia="Calibri"/>
        </w:rPr>
        <w:t xml:space="preserve"> o</w:t>
      </w:r>
      <w:r w:rsidRPr="001F2238" w:rsidR="001D0479">
        <w:rPr>
          <w:rFonts w:eastAsia="Calibri"/>
        </w:rPr>
        <w:t>r</w:t>
      </w:r>
      <w:r w:rsidRPr="001F2238" w:rsidR="0051123D">
        <w:rPr>
          <w:rFonts w:eastAsia="Calibri"/>
        </w:rPr>
        <w:t xml:space="preserve"> </w:t>
      </w:r>
      <w:r w:rsidRPr="001F2238" w:rsidR="00010E54">
        <w:rPr>
          <w:rFonts w:eastAsia="Calibri"/>
        </w:rPr>
        <w:t xml:space="preserve">in </w:t>
      </w:r>
      <w:r w:rsidRPr="001F2238" w:rsidR="0051123D">
        <w:rPr>
          <w:rFonts w:eastAsia="Calibri"/>
        </w:rPr>
        <w:t>the form instructions</w:t>
      </w:r>
      <w:r w:rsidRPr="001F2238" w:rsidR="006B6045">
        <w:rPr>
          <w:rFonts w:eastAsia="Calibri"/>
        </w:rPr>
        <w:t>.</w:t>
      </w:r>
    </w:p>
    <w:p w:rsidR="005608ED" w:rsidRPr="001F2238" w:rsidP="005608ED" w14:paraId="7B3917FC" w14:textId="77777777">
      <w:pPr>
        <w:rPr>
          <w:b/>
          <w:bCs/>
        </w:rPr>
      </w:pPr>
    </w:p>
    <w:p w:rsidR="005608ED" w:rsidRPr="001F2238" w:rsidP="0FB48F33" w14:paraId="585A0785" w14:textId="549FDEE6">
      <w:pPr>
        <w:pStyle w:val="ListParagraph"/>
      </w:pPr>
      <w:r w:rsidRPr="63DCC0CC">
        <w:rPr>
          <w:b/>
          <w:bCs/>
        </w:rPr>
        <w:t>N</w:t>
      </w:r>
      <w:r w:rsidRPr="63DCC0CC" w:rsidR="00E80961">
        <w:rPr>
          <w:b/>
          <w:bCs/>
        </w:rPr>
        <w:t>OTE</w:t>
      </w:r>
      <w:r w:rsidRPr="63DCC0CC">
        <w:rPr>
          <w:b/>
          <w:bCs/>
        </w:rPr>
        <w:t xml:space="preserve">: </w:t>
      </w:r>
      <w:r>
        <w:t>If you send USCIS a check, we will convert it into an electronic funds transfer (EFT)</w:t>
      </w:r>
      <w:r w:rsidRPr="63DCC0CC">
        <w:t xml:space="preserve">. </w:t>
      </w:r>
      <w:r w:rsidR="009B68E1">
        <w:t xml:space="preserve"> </w:t>
      </w:r>
      <w:r>
        <w:t xml:space="preserve">This means we will copy your check and use the account information on it to electronically debit your account </w:t>
      </w:r>
      <w:r w:rsidRPr="63DCC0CC">
        <w:t xml:space="preserve">for the amount of the check. </w:t>
      </w:r>
      <w:r w:rsidR="009B68E1">
        <w:t xml:space="preserve"> </w:t>
      </w:r>
      <w:r>
        <w:t>The debit from your account will usually take 24 hours and your bank will show it on your regular account statement</w:t>
      </w:r>
      <w:r w:rsidRPr="63DCC0CC">
        <w:t xml:space="preserve">. </w:t>
      </w:r>
      <w:r w:rsidR="009B68E1">
        <w:t xml:space="preserve"> </w:t>
      </w:r>
      <w:r>
        <w:t>You will not receive your original check back</w:t>
      </w:r>
      <w:r w:rsidRPr="63DCC0CC">
        <w:t xml:space="preserve">. </w:t>
      </w:r>
      <w:r w:rsidR="00E80961">
        <w:t xml:space="preserve"> </w:t>
      </w:r>
      <w:r>
        <w:t>We will destroy your original check but will keep a copy of it.  If USCIS cannot process the EFT for technical reasons, you authorize us to process the copy in place of your original check.  If your check is returned as unpayable, we may reject your application, petition, or request.</w:t>
      </w:r>
    </w:p>
    <w:p w:rsidR="005608ED" w:rsidRPr="001F2238" w:rsidP="005608ED" w14:paraId="10DF6597" w14:textId="77777777">
      <w:pPr>
        <w:widowControl/>
        <w:autoSpaceDE/>
        <w:rPr>
          <w:rFonts w:eastAsia="Calibri"/>
        </w:rPr>
      </w:pPr>
    </w:p>
    <w:p w:rsidR="005608ED" w:rsidRPr="001F2238" w:rsidP="005608ED" w14:paraId="65491763" w14:textId="107979C8">
      <w:pPr>
        <w:widowControl/>
        <w:autoSpaceDE/>
        <w:rPr>
          <w:rFonts w:eastAsia="Calibri"/>
        </w:rPr>
      </w:pPr>
      <w:r w:rsidRPr="001F2238">
        <w:rPr>
          <w:rFonts w:eastAsia="Calibri"/>
          <w:b/>
          <w:bCs/>
        </w:rPr>
        <w:t xml:space="preserve">2) Payments by Credit Card.  </w:t>
      </w:r>
      <w:r w:rsidRPr="001F2238">
        <w:rPr>
          <w:rFonts w:eastAsia="Calibri"/>
        </w:rPr>
        <w:t xml:space="preserve">You may pay your fee(s), using a credit card.  Please see </w:t>
      </w:r>
      <w:r w:rsidRPr="001F2238">
        <w:rPr>
          <w:rFonts w:eastAsia="Calibri"/>
          <w:b/>
          <w:bCs/>
        </w:rPr>
        <w:t>Form G-1450</w:t>
      </w:r>
      <w:r w:rsidRPr="001F2238" w:rsidR="00F454A5">
        <w:rPr>
          <w:rStyle w:val="Hyperlink"/>
          <w:rFonts w:eastAsia="Calibri"/>
          <w:b/>
          <w:bCs/>
          <w:u w:val="none"/>
        </w:rPr>
        <w:t xml:space="preserve"> </w:t>
      </w:r>
      <w:r w:rsidRPr="001F2238" w:rsidR="00F454A5">
        <w:rPr>
          <w:rStyle w:val="Hyperlink"/>
          <w:rFonts w:eastAsia="Calibri"/>
          <w:color w:val="auto"/>
          <w:u w:val="none"/>
        </w:rPr>
        <w:t>(</w:t>
      </w:r>
      <w:hyperlink r:id="rId11" w:history="1">
        <w:r w:rsidR="00156593">
          <w:rPr>
            <w:rStyle w:val="Hyperlink"/>
            <w:rFonts w:eastAsia="Calibri"/>
            <w:b/>
            <w:bCs/>
          </w:rPr>
          <w:t>https://www.uscis.gov/g-1450</w:t>
        </w:r>
      </w:hyperlink>
      <w:r w:rsidRPr="001F2238" w:rsidR="00F454A5">
        <w:rPr>
          <w:rStyle w:val="Hyperlink"/>
          <w:rFonts w:eastAsia="Calibri"/>
          <w:color w:val="auto"/>
          <w:u w:val="none"/>
        </w:rPr>
        <w:t>)</w:t>
      </w:r>
      <w:r w:rsidRPr="001F2238">
        <w:rPr>
          <w:rFonts w:eastAsia="Calibri"/>
        </w:rPr>
        <w:t>, Authorization for Credit Card Transactions, for more information.</w:t>
      </w:r>
    </w:p>
    <w:p w:rsidR="005608ED" w:rsidRPr="001F2238" w:rsidP="005608ED" w14:paraId="40132062" w14:textId="77777777">
      <w:pPr>
        <w:rPr>
          <w:b/>
          <w:bCs/>
        </w:rPr>
      </w:pPr>
    </w:p>
    <w:p w:rsidR="005608ED" w:rsidRPr="001F2238" w:rsidP="005608ED" w14:paraId="38CE2D43" w14:textId="5B753F80">
      <w:pPr>
        <w:widowControl/>
        <w:autoSpaceDE/>
        <w:rPr>
          <w:rFonts w:eastAsia="Calibri"/>
          <w:b/>
          <w:bCs/>
        </w:rPr>
      </w:pPr>
      <w:r w:rsidRPr="001F2238">
        <w:rPr>
          <w:rFonts w:eastAsia="Calibri"/>
          <w:b/>
          <w:bCs/>
        </w:rPr>
        <w:t xml:space="preserve">Filing at </w:t>
      </w:r>
      <w:r w:rsidRPr="001F2238" w:rsidR="00E80961">
        <w:rPr>
          <w:rFonts w:eastAsia="Calibri"/>
          <w:b/>
          <w:bCs/>
        </w:rPr>
        <w:t xml:space="preserve">a </w:t>
      </w:r>
      <w:r w:rsidRPr="001F2238">
        <w:rPr>
          <w:rFonts w:eastAsia="Calibri"/>
          <w:b/>
          <w:bCs/>
        </w:rPr>
        <w:t>USCIS Office</w:t>
      </w:r>
    </w:p>
    <w:p w:rsidR="005608ED" w:rsidRPr="001F2238" w:rsidP="005608ED" w14:paraId="58AB3F20" w14:textId="587C1D1C">
      <w:pPr>
        <w:pStyle w:val="CommentText"/>
        <w:rPr>
          <w:rFonts w:eastAsia="Calibri"/>
          <w:sz w:val="22"/>
          <w:szCs w:val="22"/>
          <w:lang w:bidi="ar-SA"/>
        </w:rPr>
      </w:pPr>
      <w:r w:rsidRPr="001F2238">
        <w:rPr>
          <w:rFonts w:eastAsia="Calibri"/>
          <w:sz w:val="22"/>
          <w:szCs w:val="22"/>
          <w:lang w:bidi="ar-SA"/>
        </w:rPr>
        <w:t>If you are filing your application or petition at a USCIS office; cash, a cashier’s check or money order cannot be used to pay for the filing and/or biometric services fee.  The only payment options accepted at an USCIS office are payment through pay.gov via a credit card, debit card or with a personal check.</w:t>
      </w:r>
    </w:p>
    <w:p w:rsidR="005608ED" w:rsidRPr="001F2238" w:rsidP="005608ED" w14:paraId="3CA19C05" w14:textId="77777777">
      <w:pPr>
        <w:widowControl/>
        <w:autoSpaceDE/>
        <w:rPr>
          <w:rFonts w:eastAsia="Calibri"/>
          <w:b/>
          <w:bCs/>
        </w:rPr>
      </w:pPr>
    </w:p>
    <w:p w:rsidR="005608ED" w:rsidRPr="001F2238" w:rsidP="005608ED" w14:paraId="1EEB4D27" w14:textId="77777777">
      <w:pPr>
        <w:widowControl/>
        <w:autoSpaceDE/>
        <w:rPr>
          <w:rFonts w:eastAsia="Calibri"/>
          <w:b/>
          <w:bCs/>
        </w:rPr>
      </w:pPr>
      <w:r w:rsidRPr="001F2238">
        <w:rPr>
          <w:rFonts w:eastAsia="Calibri"/>
          <w:b/>
          <w:bCs/>
        </w:rPr>
        <w:t xml:space="preserve">Fee Waivers </w:t>
      </w:r>
    </w:p>
    <w:p w:rsidR="005608ED" w:rsidRPr="001F2238" w:rsidP="005608ED" w14:paraId="43FB82C5" w14:textId="136C8C59">
      <w:pPr>
        <w:widowControl/>
        <w:autoSpaceDE/>
        <w:rPr>
          <w:rFonts w:eastAsia="Calibri"/>
        </w:rPr>
      </w:pPr>
      <w:r w:rsidRPr="001F2238">
        <w:rPr>
          <w:rFonts w:eastAsia="Calibri"/>
        </w:rPr>
        <w:t xml:space="preserve">Certain filers may qualify for a fee waiver for certain forms.  See Form I-912, Request for Fee Waiver, at </w:t>
      </w:r>
      <w:hyperlink r:id="rId12">
        <w:r w:rsidR="00156593">
          <w:rPr>
            <w:rStyle w:val="Hyperlink"/>
            <w:rFonts w:eastAsia="Calibri"/>
            <w:b/>
            <w:bCs/>
          </w:rPr>
          <w:t>https://www.uscis.gov/i-912</w:t>
        </w:r>
      </w:hyperlink>
      <w:r w:rsidRPr="001F2238" w:rsidR="00B867CC">
        <w:rPr>
          <w:rFonts w:eastAsia="Calibri"/>
        </w:rPr>
        <w:t xml:space="preserve"> </w:t>
      </w:r>
      <w:r w:rsidRPr="001F2238">
        <w:rPr>
          <w:rFonts w:eastAsia="Calibri"/>
        </w:rPr>
        <w:t xml:space="preserve">to determine if you are eligible for a fee waiver. </w:t>
      </w:r>
      <w:r w:rsidRPr="001F2238" w:rsidR="009B68E1">
        <w:rPr>
          <w:rFonts w:eastAsia="Calibri"/>
        </w:rPr>
        <w:t xml:space="preserve"> </w:t>
      </w:r>
      <w:r w:rsidRPr="001F2238">
        <w:rPr>
          <w:rFonts w:eastAsia="Calibri"/>
        </w:rPr>
        <w:t>If you are not eligible for a fee waiver, you must submit the correct fee(s).</w:t>
      </w:r>
      <w:r w:rsidRPr="001F2238" w:rsidR="668FFE11">
        <w:rPr>
          <w:rFonts w:eastAsia="Calibri"/>
        </w:rPr>
        <w:t xml:space="preserve">  </w:t>
      </w:r>
      <w:r w:rsidRPr="00DB4268" w:rsidR="00294B80">
        <w:rPr>
          <w:rFonts w:eastAsia="Calibri"/>
        </w:rPr>
        <w:t>For m</w:t>
      </w:r>
      <w:r w:rsidRPr="00DB4268" w:rsidR="00122EDA">
        <w:rPr>
          <w:rFonts w:eastAsia="Calibri"/>
        </w:rPr>
        <w:t>ost applications</w:t>
      </w:r>
      <w:r w:rsidRPr="00DB4268" w:rsidR="00294B80">
        <w:rPr>
          <w:rFonts w:eastAsia="Calibri"/>
        </w:rPr>
        <w:t>,</w:t>
      </w:r>
      <w:r w:rsidRPr="00DB4268" w:rsidR="00122EDA">
        <w:rPr>
          <w:rFonts w:eastAsia="Calibri"/>
        </w:rPr>
        <w:t xml:space="preserve"> </w:t>
      </w:r>
      <w:r w:rsidRPr="00DB4268" w:rsidR="00E6707A">
        <w:rPr>
          <w:rFonts w:eastAsia="Calibri"/>
        </w:rPr>
        <w:t>you</w:t>
      </w:r>
      <w:r w:rsidRPr="00DB4268" w:rsidR="00122EDA">
        <w:rPr>
          <w:rFonts w:eastAsia="Calibri"/>
        </w:rPr>
        <w:t xml:space="preserve"> </w:t>
      </w:r>
      <w:r w:rsidRPr="00DB4268" w:rsidR="001B0649">
        <w:rPr>
          <w:rFonts w:eastAsia="Calibri"/>
        </w:rPr>
        <w:t xml:space="preserve">cannot request a fee waiver </w:t>
      </w:r>
      <w:r w:rsidRPr="00DB4268" w:rsidR="000E757D">
        <w:rPr>
          <w:rFonts w:eastAsia="Calibri"/>
        </w:rPr>
        <w:t>when filing</w:t>
      </w:r>
      <w:r w:rsidRPr="00DB4268" w:rsidR="001B0649">
        <w:rPr>
          <w:rFonts w:eastAsia="Calibri"/>
        </w:rPr>
        <w:t xml:space="preserve"> online. </w:t>
      </w:r>
      <w:r w:rsidRPr="00DB4268" w:rsidR="63D56CDA">
        <w:rPr>
          <w:rFonts w:eastAsia="Calibri"/>
        </w:rPr>
        <w:t xml:space="preserve">You must </w:t>
      </w:r>
      <w:r w:rsidRPr="005F0A0B" w:rsidR="63D56CDA">
        <w:rPr>
          <w:rFonts w:eastAsia="Calibri"/>
        </w:rPr>
        <w:t>file paper versions of Form I-912</w:t>
      </w:r>
      <w:r w:rsidRPr="005F0A0B" w:rsidR="5D442869">
        <w:rPr>
          <w:rFonts w:eastAsia="Calibri"/>
        </w:rPr>
        <w:t>,</w:t>
      </w:r>
      <w:r w:rsidRPr="005F0A0B" w:rsidR="008B5EF1">
        <w:rPr>
          <w:rFonts w:eastAsia="Calibri"/>
        </w:rPr>
        <w:t xml:space="preserve"> or </w:t>
      </w:r>
      <w:r w:rsidRPr="005F0A0B" w:rsidR="00AC45C6">
        <w:rPr>
          <w:rFonts w:eastAsia="Calibri"/>
        </w:rPr>
        <w:t xml:space="preserve">your written request for </w:t>
      </w:r>
      <w:r w:rsidRPr="005F0A0B" w:rsidR="00281030">
        <w:rPr>
          <w:rFonts w:eastAsia="Calibri"/>
        </w:rPr>
        <w:t>a fee wa</w:t>
      </w:r>
      <w:r w:rsidRPr="005F0A0B" w:rsidR="00CF502F">
        <w:rPr>
          <w:rFonts w:eastAsia="Calibri"/>
        </w:rPr>
        <w:t>i</w:t>
      </w:r>
      <w:r w:rsidRPr="005F0A0B" w:rsidR="00281030">
        <w:rPr>
          <w:rFonts w:eastAsia="Calibri"/>
        </w:rPr>
        <w:t>ver</w:t>
      </w:r>
      <w:r w:rsidRPr="005F0A0B" w:rsidR="20B14B2E">
        <w:rPr>
          <w:rFonts w:eastAsia="Calibri"/>
        </w:rPr>
        <w:t>,</w:t>
      </w:r>
      <w:r w:rsidRPr="005F0A0B" w:rsidR="63D56CDA">
        <w:rPr>
          <w:rFonts w:eastAsia="Calibri"/>
        </w:rPr>
        <w:t xml:space="preserve"> and the form for which you are requesting a fee waiver.</w:t>
      </w:r>
    </w:p>
    <w:tbl>
      <w:tblPr>
        <w:tblStyle w:val="TableGrid"/>
        <w:tblpPr w:leftFromText="180" w:rightFromText="180" w:vertAnchor="text" w:horzAnchor="margin" w:tblpY="1"/>
        <w:tblOverlap w:val="never"/>
        <w:tblW w:w="10795" w:type="dxa"/>
        <w:tblLayout w:type="fixed"/>
        <w:tblLook w:val="04A0"/>
      </w:tblPr>
      <w:tblGrid>
        <w:gridCol w:w="2736"/>
        <w:gridCol w:w="5719"/>
        <w:gridCol w:w="2340"/>
      </w:tblGrid>
      <w:tr w14:paraId="6B7F9BC1" w14:textId="77777777" w:rsidTr="00982558">
        <w:tblPrEx>
          <w:tblW w:w="10795" w:type="dxa"/>
          <w:tblLayout w:type="fixed"/>
          <w:tblLook w:val="04A0"/>
        </w:tblPrEx>
        <w:trPr>
          <w:trHeight w:val="722"/>
          <w:tblHeader/>
        </w:trPr>
        <w:tc>
          <w:tcPr>
            <w:tcW w:w="2736" w:type="dxa"/>
            <w:shd w:val="clear" w:color="auto" w:fill="9BBB59" w:themeFill="accent3"/>
            <w:vAlign w:val="center"/>
          </w:tcPr>
          <w:p w:rsidR="00982558" w:rsidRPr="001F2238" w:rsidP="00982558" w14:paraId="6D793B6B" w14:textId="77777777">
            <w:pPr>
              <w:jc w:val="center"/>
            </w:pPr>
            <w:r w:rsidRPr="001F2238">
              <w:rPr>
                <w:b/>
                <w:bCs/>
              </w:rPr>
              <w:t>Form Number and Title</w:t>
            </w:r>
          </w:p>
        </w:tc>
        <w:tc>
          <w:tcPr>
            <w:tcW w:w="5719" w:type="dxa"/>
            <w:shd w:val="clear" w:color="auto" w:fill="9BBB59" w:themeFill="accent3"/>
            <w:vAlign w:val="center"/>
          </w:tcPr>
          <w:p w:rsidR="00982558" w:rsidRPr="001F2238" w:rsidP="00982558" w14:paraId="5EE9656A" w14:textId="77777777">
            <w:pPr>
              <w:jc w:val="center"/>
            </w:pPr>
            <w:r w:rsidRPr="001F2238">
              <w:rPr>
                <w:b/>
                <w:bCs/>
              </w:rPr>
              <w:t>Filing Category</w:t>
            </w:r>
          </w:p>
        </w:tc>
        <w:tc>
          <w:tcPr>
            <w:tcW w:w="2340" w:type="dxa"/>
            <w:shd w:val="clear" w:color="auto" w:fill="9BBB59" w:themeFill="accent3"/>
            <w:vAlign w:val="center"/>
          </w:tcPr>
          <w:p w:rsidR="00982558" w:rsidRPr="001F2238" w:rsidP="00982558" w14:paraId="3AE482ED" w14:textId="77777777">
            <w:pPr>
              <w:jc w:val="center"/>
            </w:pPr>
            <w:r w:rsidRPr="001F2238">
              <w:rPr>
                <w:b/>
                <w:bCs/>
              </w:rPr>
              <w:t>Filing Fee</w:t>
            </w:r>
          </w:p>
        </w:tc>
      </w:tr>
      <w:tr w14:paraId="3C2B342E" w14:textId="77777777" w:rsidTr="00982558">
        <w:tblPrEx>
          <w:tblW w:w="10795" w:type="dxa"/>
          <w:tblLayout w:type="fixed"/>
          <w:tblLook w:val="04A0"/>
        </w:tblPrEx>
        <w:trPr>
          <w:trHeight w:val="515"/>
        </w:trPr>
        <w:tc>
          <w:tcPr>
            <w:tcW w:w="2736" w:type="dxa"/>
            <w:shd w:val="clear" w:color="auto" w:fill="EEECE1" w:themeFill="background2"/>
            <w:vAlign w:val="center"/>
          </w:tcPr>
          <w:p w:rsidR="00822359" w:rsidRPr="001F2238" w:rsidP="00822359" w14:paraId="38829AEA" w14:textId="77777777">
            <w:pPr>
              <w:pStyle w:val="TableParagraph"/>
              <w:spacing w:before="120"/>
              <w:ind w:left="0"/>
              <w:rPr>
                <w:b/>
                <w:bCs/>
              </w:rPr>
            </w:pPr>
            <w:r w:rsidRPr="001F2238">
              <w:rPr>
                <w:b/>
              </w:rPr>
              <w:t>I-765</w:t>
            </w:r>
            <w:r w:rsidRPr="001F2238">
              <w:rPr>
                <w:b/>
                <w:bCs/>
              </w:rPr>
              <w:t xml:space="preserve"> </w:t>
            </w:r>
          </w:p>
          <w:p w:rsidR="00822359" w:rsidRPr="00BE0530" w:rsidP="00822359" w14:paraId="407498CE" w14:textId="057DD954">
            <w:r w:rsidRPr="001F2238">
              <w:rPr>
                <w:b/>
                <w:bCs/>
              </w:rPr>
              <w:t xml:space="preserve">Application for Employment Authorization </w:t>
            </w:r>
            <w:r w:rsidRPr="001F2238">
              <w:t>(</w:t>
            </w:r>
            <w:hyperlink r:id="rId13" w:history="1">
              <w:r w:rsidRPr="001F2238">
                <w:rPr>
                  <w:rStyle w:val="Hyperlink"/>
                </w:rPr>
                <w:t>https://www.uscis.gov/i-765</w:t>
              </w:r>
            </w:hyperlink>
            <w:r w:rsidRPr="001F2238">
              <w:t>)</w:t>
            </w:r>
          </w:p>
        </w:tc>
        <w:tc>
          <w:tcPr>
            <w:tcW w:w="5719" w:type="dxa"/>
            <w:tcBorders>
              <w:bottom w:val="single" w:sz="4" w:space="0" w:color="auto"/>
            </w:tcBorders>
            <w:shd w:val="clear" w:color="auto" w:fill="EEECE1" w:themeFill="background2"/>
            <w:vAlign w:val="center"/>
          </w:tcPr>
          <w:p w:rsidR="00822359" w:rsidRPr="00BE0530" w:rsidP="00822359" w14:paraId="5416FB77" w14:textId="55ACB764">
            <w:r w:rsidRPr="001F2238">
              <w:rPr>
                <w:b/>
              </w:rPr>
              <w:br/>
            </w:r>
            <w:r w:rsidRPr="001F2238">
              <w:rPr>
                <w:rFonts w:eastAsiaTheme="minorEastAsia"/>
                <w:b/>
              </w:rPr>
              <w:t xml:space="preserve">Varies </w:t>
            </w:r>
          </w:p>
        </w:tc>
        <w:tc>
          <w:tcPr>
            <w:tcW w:w="2340" w:type="dxa"/>
            <w:tcBorders>
              <w:bottom w:val="single" w:sz="4" w:space="0" w:color="auto"/>
            </w:tcBorders>
            <w:shd w:val="clear" w:color="auto" w:fill="EEECE1" w:themeFill="background2"/>
            <w:vAlign w:val="center"/>
          </w:tcPr>
          <w:p w:rsidR="00822359" w:rsidRPr="00BE0530" w:rsidP="00822359" w14:paraId="4535CDF6" w14:textId="5E045A4F">
            <w:pPr>
              <w:jc w:val="center"/>
            </w:pPr>
            <w:r w:rsidRPr="001F2238">
              <w:t xml:space="preserve">See Appendix </w:t>
            </w:r>
            <w:r>
              <w:t>C</w:t>
            </w:r>
            <w:r w:rsidRPr="001F2238">
              <w:t>: I-765</w:t>
            </w:r>
          </w:p>
        </w:tc>
      </w:tr>
    </w:tbl>
    <w:p w:rsidR="00435876" w:rsidP="005608ED" w14:paraId="483B5B98" w14:textId="77777777">
      <w:pPr>
        <w:widowControl/>
        <w:autoSpaceDE/>
        <w:rPr>
          <w:rFonts w:eastAsia="Calibri"/>
          <w:b/>
          <w:bCs/>
        </w:rPr>
      </w:pPr>
    </w:p>
    <w:p w:rsidR="00DD2AA1" w:rsidP="005608ED" w14:paraId="7C6CF9AC" w14:textId="77777777">
      <w:pPr>
        <w:widowControl/>
        <w:autoSpaceDE/>
        <w:rPr>
          <w:rFonts w:eastAsia="Calibri"/>
          <w:b/>
          <w:bCs/>
        </w:rPr>
      </w:pPr>
    </w:p>
    <w:p w:rsidR="00522471" w:rsidRPr="001F2238" w:rsidP="005608ED" w14:paraId="18D95D8F" w14:textId="39493321">
      <w:pPr>
        <w:widowControl/>
        <w:autoSpaceDE/>
        <w:rPr>
          <w:rFonts w:eastAsia="Calibri"/>
          <w:b/>
          <w:bCs/>
        </w:rPr>
      </w:pPr>
      <w:r w:rsidRPr="001F2238">
        <w:rPr>
          <w:rFonts w:eastAsia="Calibri"/>
          <w:b/>
          <w:bCs/>
        </w:rPr>
        <w:t>Fee Exemptions</w:t>
      </w:r>
    </w:p>
    <w:p w:rsidR="006D30C6" w:rsidRPr="001F2238" w:rsidP="005608ED" w14:paraId="201038E9" w14:textId="5EBC3168">
      <w:pPr>
        <w:widowControl/>
        <w:autoSpaceDE/>
        <w:rPr>
          <w:rFonts w:eastAsia="Calibri"/>
        </w:rPr>
      </w:pPr>
      <w:r w:rsidRPr="001F2238">
        <w:rPr>
          <w:rFonts w:eastAsia="Calibri"/>
        </w:rPr>
        <w:t>Fee-exempt forms and filing categories list $0</w:t>
      </w:r>
      <w:r w:rsidRPr="001F2238" w:rsidR="00C37480">
        <w:rPr>
          <w:rFonts w:eastAsia="Calibri"/>
        </w:rPr>
        <w:t xml:space="preserve"> as</w:t>
      </w:r>
      <w:r w:rsidRPr="001F2238">
        <w:rPr>
          <w:rFonts w:eastAsia="Calibri"/>
        </w:rPr>
        <w:t xml:space="preserve"> the Filing Fee. </w:t>
      </w:r>
      <w:r w:rsidRPr="001F2238" w:rsidR="001E20DE">
        <w:rPr>
          <w:rFonts w:eastAsia="Calibri"/>
        </w:rPr>
        <w:t>You do not need file Form I-912 or</w:t>
      </w:r>
      <w:r w:rsidRPr="001F2238" w:rsidR="00C37480">
        <w:rPr>
          <w:rFonts w:eastAsia="Calibri"/>
        </w:rPr>
        <w:t xml:space="preserve"> make a</w:t>
      </w:r>
      <w:r w:rsidRPr="001F2238" w:rsidR="001E20DE">
        <w:rPr>
          <w:rFonts w:eastAsia="Calibri"/>
        </w:rPr>
        <w:t xml:space="preserve"> </w:t>
      </w:r>
      <w:r w:rsidRPr="001F2238" w:rsidR="00C57067">
        <w:rPr>
          <w:rFonts w:eastAsia="Calibri"/>
        </w:rPr>
        <w:t>formal</w:t>
      </w:r>
      <w:r w:rsidRPr="001F2238" w:rsidR="001E20DE">
        <w:rPr>
          <w:rFonts w:eastAsia="Calibri"/>
        </w:rPr>
        <w:t xml:space="preserve"> request </w:t>
      </w:r>
      <w:r w:rsidRPr="001F2238" w:rsidR="00DA105B">
        <w:rPr>
          <w:rFonts w:eastAsia="Calibri"/>
        </w:rPr>
        <w:t>to qualify for a</w:t>
      </w:r>
      <w:r w:rsidRPr="001F2238" w:rsidR="001E20DE">
        <w:rPr>
          <w:rFonts w:eastAsia="Calibri"/>
        </w:rPr>
        <w:t xml:space="preserve"> </w:t>
      </w:r>
      <w:r w:rsidRPr="001F2238" w:rsidR="00C57067">
        <w:rPr>
          <w:rFonts w:eastAsia="Calibri"/>
        </w:rPr>
        <w:t xml:space="preserve">fee exemption. </w:t>
      </w:r>
      <w:r w:rsidRPr="001F2238" w:rsidR="00DA105B">
        <w:rPr>
          <w:rFonts w:eastAsia="Calibri"/>
        </w:rPr>
        <w:t xml:space="preserve">However, </w:t>
      </w:r>
      <w:r w:rsidRPr="001F2238" w:rsidR="004970CA">
        <w:rPr>
          <w:rFonts w:eastAsia="Calibri"/>
        </w:rPr>
        <w:t xml:space="preserve">the </w:t>
      </w:r>
      <w:r w:rsidRPr="001F2238" w:rsidR="00DA105B">
        <w:rPr>
          <w:rFonts w:eastAsia="Calibri"/>
        </w:rPr>
        <w:t>f</w:t>
      </w:r>
      <w:r w:rsidRPr="001F2238" w:rsidR="00BE0A82">
        <w:rPr>
          <w:rFonts w:eastAsia="Calibri"/>
        </w:rPr>
        <w:t xml:space="preserve">ee exemptions </w:t>
      </w:r>
      <w:r w:rsidRPr="001F2238" w:rsidR="00B10E3D">
        <w:rPr>
          <w:rFonts w:eastAsia="Calibri"/>
        </w:rPr>
        <w:t>in</w:t>
      </w:r>
      <w:r w:rsidRPr="001F2238" w:rsidR="00BE0A82">
        <w:rPr>
          <w:rFonts w:eastAsia="Calibri"/>
        </w:rPr>
        <w:t xml:space="preserve"> this schedule </w:t>
      </w:r>
      <w:r w:rsidRPr="001F2238" w:rsidR="00186685">
        <w:rPr>
          <w:rFonts w:eastAsia="Calibri"/>
        </w:rPr>
        <w:t>only indicate that the form is free to file. They</w:t>
      </w:r>
      <w:r w:rsidRPr="001F2238" w:rsidR="00BE0A82">
        <w:rPr>
          <w:rFonts w:eastAsia="Calibri"/>
        </w:rPr>
        <w:t xml:space="preserve"> do not indicate eligibility to file those benefit requests in all circumstances. Eligibility to file a particular benefit request is set forth in the </w:t>
      </w:r>
      <w:r w:rsidRPr="001F2238" w:rsidR="00184ADB">
        <w:rPr>
          <w:rFonts w:eastAsia="Calibri"/>
        </w:rPr>
        <w:t>applicable</w:t>
      </w:r>
      <w:r w:rsidRPr="001F2238" w:rsidR="00BE0A82">
        <w:rPr>
          <w:rFonts w:eastAsia="Calibri"/>
        </w:rPr>
        <w:t xml:space="preserve"> regulations and form instructions.</w:t>
      </w:r>
    </w:p>
    <w:p w:rsidR="006D30C6" w:rsidRPr="001F2238" w:rsidP="005608ED" w14:paraId="7B309191" w14:textId="114D6F60">
      <w:pPr>
        <w:widowControl/>
        <w:autoSpaceDE/>
        <w:rPr>
          <w:rFonts w:eastAsia="Calibri"/>
        </w:rPr>
      </w:pPr>
    </w:p>
    <w:p w:rsidR="006D30C6" w:rsidRPr="001F2238" w:rsidP="005608ED" w14:paraId="6F0C6E53" w14:textId="77777777">
      <w:pPr>
        <w:widowControl/>
        <w:autoSpaceDE/>
        <w:rPr>
          <w:rFonts w:eastAsia="Calibri"/>
          <w:b/>
          <w:bCs/>
        </w:rPr>
      </w:pPr>
    </w:p>
    <w:p w:rsidR="006D30C6" w:rsidRPr="001F2238" w:rsidP="006D30C6" w14:paraId="4FA196D0" w14:textId="77777777">
      <w:pPr>
        <w:widowControl/>
        <w:autoSpaceDE/>
        <w:rPr>
          <w:rFonts w:eastAsia="Calibri"/>
          <w:b/>
          <w:bCs/>
        </w:rPr>
      </w:pPr>
      <w:r w:rsidRPr="001F2238">
        <w:rPr>
          <w:rFonts w:eastAsia="Calibri"/>
          <w:b/>
          <w:bCs/>
        </w:rPr>
        <w:t xml:space="preserve">How to Use the Table Below: </w:t>
      </w:r>
    </w:p>
    <w:p w:rsidR="00D5527A" w:rsidRPr="001F2238" w:rsidP="006D30C6" w14:paraId="232FB5AB" w14:textId="77777777">
      <w:pPr>
        <w:widowControl/>
        <w:autoSpaceDE/>
        <w:rPr>
          <w:rFonts w:eastAsia="Calibri"/>
          <w:b/>
          <w:bCs/>
        </w:rPr>
      </w:pPr>
    </w:p>
    <w:p w:rsidR="006D30C6" w:rsidP="006D30C6" w14:paraId="0523964A" w14:textId="01F7CA72">
      <w:pPr>
        <w:widowControl/>
        <w:autoSpaceDE/>
        <w:rPr>
          <w:rFonts w:eastAsia="Calibri"/>
        </w:rPr>
      </w:pPr>
      <w:r w:rsidRPr="001F2238">
        <w:rPr>
          <w:rFonts w:eastAsia="Calibri"/>
        </w:rPr>
        <w:t>You may search for a specific form by entering a form number, a form name, or a fee in the search box.</w:t>
      </w:r>
      <w:r w:rsidRPr="001F2238" w:rsidR="00AF6811">
        <w:rPr>
          <w:rFonts w:eastAsia="Calibri"/>
        </w:rPr>
        <w:t xml:space="preserve">  </w:t>
      </w:r>
      <w:r w:rsidRPr="001F2238" w:rsidR="74E32603">
        <w:rPr>
          <w:rFonts w:eastAsia="Calibri"/>
        </w:rPr>
        <w:t>The forms listed below are generally ordered alphabetically, in ascending order.</w:t>
      </w:r>
      <w:r w:rsidRPr="001F2238" w:rsidR="002E7BD9">
        <w:rPr>
          <w:rFonts w:eastAsia="Calibri"/>
        </w:rPr>
        <w:t xml:space="preserve"> </w:t>
      </w:r>
      <w:r w:rsidRPr="001F2238">
        <w:rPr>
          <w:rFonts w:eastAsia="Calibri"/>
        </w:rPr>
        <w:t xml:space="preserve"> Forms with various filing fees will be listed more than once to display the different fees for each filing purpose.</w:t>
      </w:r>
    </w:p>
    <w:p w:rsidR="00982558" w:rsidP="006D30C6" w14:paraId="3F5C8FB8" w14:textId="77777777">
      <w:pPr>
        <w:widowControl/>
        <w:autoSpaceDE/>
        <w:rPr>
          <w:rFonts w:eastAsia="Calibri"/>
        </w:rPr>
      </w:pPr>
    </w:p>
    <w:p w:rsidR="006E2F36" w:rsidRPr="009D6015" w:rsidP="009D6015" w14:paraId="6916348A" w14:textId="5CBA7AAB">
      <w:pPr>
        <w:widowControl/>
        <w:autoSpaceDE/>
        <w:rPr>
          <w:sz w:val="20"/>
          <w:szCs w:val="20"/>
        </w:rPr>
      </w:pPr>
      <w:r w:rsidRPr="009D6015">
        <w:rPr>
          <w:sz w:val="20"/>
          <w:szCs w:val="20"/>
        </w:rPr>
        <w:t xml:space="preserve">Contact Center: If you have additional questions, you may call the USCIS Contact Center at </w:t>
      </w:r>
      <w:r w:rsidRPr="009D6015">
        <w:rPr>
          <w:b/>
          <w:bCs/>
          <w:sz w:val="20"/>
          <w:szCs w:val="20"/>
        </w:rPr>
        <w:t>800-375-5283</w:t>
      </w:r>
      <w:r w:rsidRPr="009D6015" w:rsidR="001B090F">
        <w:rPr>
          <w:b/>
          <w:bCs/>
          <w:sz w:val="20"/>
          <w:szCs w:val="20"/>
        </w:rPr>
        <w:t xml:space="preserve"> </w:t>
      </w:r>
      <w:r w:rsidRPr="009D6015" w:rsidR="001B090F">
        <w:rPr>
          <w:sz w:val="20"/>
          <w:szCs w:val="20"/>
        </w:rPr>
        <w:t>(</w:t>
      </w:r>
      <w:r w:rsidRPr="009D6015">
        <w:rPr>
          <w:sz w:val="20"/>
          <w:szCs w:val="20"/>
        </w:rPr>
        <w:t xml:space="preserve">TTY </w:t>
      </w:r>
      <w:r w:rsidRPr="009D6015">
        <w:rPr>
          <w:b/>
          <w:bCs/>
          <w:sz w:val="20"/>
          <w:szCs w:val="20"/>
        </w:rPr>
        <w:t>800-767-1833</w:t>
      </w:r>
      <w:r w:rsidRPr="009D6015" w:rsidR="001B090F">
        <w:rPr>
          <w:sz w:val="20"/>
          <w:szCs w:val="20"/>
        </w:rPr>
        <w:t>)</w:t>
      </w:r>
      <w:r w:rsidRPr="009D6015">
        <w:rPr>
          <w:sz w:val="20"/>
          <w:szCs w:val="20"/>
        </w:rPr>
        <w:t>.</w:t>
      </w:r>
    </w:p>
    <w:p w:rsidR="001D0BDB" w:rsidP="001D0BDB" w14:paraId="64AED4C2" w14:textId="77777777"/>
    <w:p w:rsidR="0040641D" w:rsidRPr="00DB4268" w:rsidP="00573BA9" w14:paraId="63D962BB" w14:textId="43331E30">
      <w:pPr>
        <w:rPr>
          <w:rFonts w:asciiTheme="majorHAnsi" w:eastAsiaTheme="majorEastAsia" w:hAnsiTheme="majorHAnsi" w:cstheme="majorBidi"/>
          <w:b/>
          <w:sz w:val="32"/>
          <w:szCs w:val="32"/>
        </w:rPr>
      </w:pPr>
      <w:r w:rsidRPr="00BE0530">
        <w:rPr>
          <w:rFonts w:asciiTheme="majorHAnsi" w:eastAsiaTheme="majorEastAsia" w:hAnsiTheme="majorHAnsi" w:cstheme="majorBidi"/>
          <w:b/>
          <w:bCs/>
        </w:rPr>
        <w:t xml:space="preserve">Appendix </w:t>
      </w:r>
      <w:r w:rsidRPr="00BE0530" w:rsidR="00043974">
        <w:rPr>
          <w:rFonts w:asciiTheme="majorHAnsi" w:eastAsiaTheme="majorEastAsia" w:hAnsiTheme="majorHAnsi" w:cstheme="majorBidi"/>
          <w:b/>
          <w:bCs/>
        </w:rPr>
        <w:t>C</w:t>
      </w:r>
      <w:r w:rsidRPr="00BE0530">
        <w:rPr>
          <w:rFonts w:asciiTheme="majorHAnsi" w:eastAsiaTheme="majorEastAsia" w:hAnsiTheme="majorHAnsi" w:cstheme="majorBidi"/>
          <w:b/>
          <w:bCs/>
        </w:rPr>
        <w:t>: I-7</w:t>
      </w:r>
      <w:r w:rsidRPr="00DB4268">
        <w:rPr>
          <w:rFonts w:asciiTheme="majorHAnsi" w:eastAsiaTheme="majorEastAsia" w:hAnsiTheme="majorHAnsi" w:cstheme="majorBidi"/>
          <w:b/>
          <w:bCs/>
        </w:rPr>
        <w:t>65</w:t>
      </w:r>
      <w:r w:rsidRPr="00DB4268" w:rsidR="00895444">
        <w:rPr>
          <w:rFonts w:asciiTheme="majorHAnsi" w:eastAsiaTheme="majorEastAsia" w:hAnsiTheme="majorHAnsi" w:cstheme="majorBidi"/>
          <w:b/>
          <w:bCs/>
        </w:rPr>
        <w:t>, Application for Employment Authorization</w:t>
      </w:r>
    </w:p>
    <w:tbl>
      <w:tblPr>
        <w:tblStyle w:val="TableGrid"/>
        <w:tblpPr w:leftFromText="180" w:rightFromText="180" w:vertAnchor="text" w:horzAnchor="margin" w:tblpXSpec="center" w:tblpY="127"/>
        <w:tblOverlap w:val="never"/>
        <w:tblW w:w="10885" w:type="dxa"/>
        <w:tblLayout w:type="fixed"/>
        <w:tblLook w:val="04A0"/>
      </w:tblPr>
      <w:tblGrid>
        <w:gridCol w:w="1795"/>
        <w:gridCol w:w="6660"/>
        <w:gridCol w:w="2430"/>
      </w:tblGrid>
      <w:tr w14:paraId="4A2BF66F" w14:textId="77777777" w:rsidTr="547ABB99">
        <w:tblPrEx>
          <w:tblW w:w="10885" w:type="dxa"/>
          <w:tblLayout w:type="fixed"/>
          <w:tblLook w:val="04A0"/>
        </w:tblPrEx>
        <w:tc>
          <w:tcPr>
            <w:tcW w:w="1795" w:type="dxa"/>
            <w:shd w:val="clear" w:color="auto" w:fill="auto"/>
            <w:vAlign w:val="center"/>
          </w:tcPr>
          <w:p w:rsidR="0040641D" w:rsidRPr="001F2238" w14:paraId="25AD78E0" w14:textId="77777777">
            <w:pPr>
              <w:pStyle w:val="TableParagraph"/>
              <w:spacing w:before="0"/>
              <w:ind w:left="0"/>
              <w:jc w:val="center"/>
              <w:rPr>
                <w:b/>
                <w:bCs/>
              </w:rPr>
            </w:pPr>
          </w:p>
          <w:p w:rsidR="0040641D" w:rsidRPr="001F2238" w14:paraId="0B02F428" w14:textId="74E1D8FA">
            <w:pPr>
              <w:pStyle w:val="TableParagraph"/>
              <w:spacing w:before="0"/>
              <w:ind w:left="0"/>
              <w:jc w:val="center"/>
              <w:rPr>
                <w:b/>
                <w:bCs/>
              </w:rPr>
            </w:pPr>
            <w:r w:rsidRPr="001F2238">
              <w:rPr>
                <w:b/>
                <w:bCs/>
              </w:rPr>
              <w:t>Form Number</w:t>
            </w:r>
            <w:r w:rsidRPr="001F2238" w:rsidR="004110C4">
              <w:rPr>
                <w:b/>
                <w:bCs/>
              </w:rPr>
              <w:t xml:space="preserve"> and Title</w:t>
            </w:r>
          </w:p>
          <w:p w:rsidR="0040641D" w:rsidRPr="001F2238" w14:paraId="0B5D60A6" w14:textId="77777777">
            <w:pPr>
              <w:pStyle w:val="TableParagraph"/>
              <w:spacing w:before="0"/>
              <w:ind w:left="0"/>
              <w:jc w:val="center"/>
            </w:pPr>
          </w:p>
        </w:tc>
        <w:tc>
          <w:tcPr>
            <w:tcW w:w="6660" w:type="dxa"/>
            <w:shd w:val="clear" w:color="auto" w:fill="auto"/>
            <w:vAlign w:val="center"/>
          </w:tcPr>
          <w:p w:rsidR="0040641D" w:rsidRPr="001F2238" w14:paraId="18518A09" w14:textId="17B58304">
            <w:pPr>
              <w:pStyle w:val="TableParagraph"/>
              <w:spacing w:before="0"/>
              <w:ind w:left="0"/>
              <w:jc w:val="center"/>
              <w:rPr>
                <w:b/>
                <w:bCs/>
              </w:rPr>
            </w:pPr>
            <w:r w:rsidRPr="001F2238">
              <w:rPr>
                <w:b/>
                <w:bCs/>
              </w:rPr>
              <w:t>Filing Category</w:t>
            </w:r>
          </w:p>
        </w:tc>
        <w:tc>
          <w:tcPr>
            <w:tcW w:w="2430" w:type="dxa"/>
            <w:shd w:val="clear" w:color="auto" w:fill="auto"/>
            <w:vAlign w:val="center"/>
          </w:tcPr>
          <w:p w:rsidR="0040641D" w:rsidRPr="001F2238" w14:paraId="0B294AEC" w14:textId="77777777">
            <w:pPr>
              <w:jc w:val="center"/>
            </w:pPr>
            <w:r w:rsidRPr="001F2238">
              <w:rPr>
                <w:b/>
                <w:bCs/>
              </w:rPr>
              <w:t>Filing Fee</w:t>
            </w:r>
          </w:p>
        </w:tc>
      </w:tr>
      <w:tr w14:paraId="2848A77E" w14:textId="77777777" w:rsidTr="001C08D8">
        <w:tblPrEx>
          <w:tblW w:w="10885" w:type="dxa"/>
          <w:tblLayout w:type="fixed"/>
          <w:tblLook w:val="04A0"/>
        </w:tblPrEx>
        <w:trPr>
          <w:trHeight w:val="1520"/>
        </w:trPr>
        <w:tc>
          <w:tcPr>
            <w:tcW w:w="1795" w:type="dxa"/>
            <w:vMerge w:val="restart"/>
            <w:shd w:val="clear" w:color="auto" w:fill="auto"/>
          </w:tcPr>
          <w:p w:rsidR="0040641D" w:rsidRPr="001F2238" w14:paraId="1399CABB" w14:textId="55089294">
            <w:pPr>
              <w:pStyle w:val="TableParagraph"/>
              <w:spacing w:before="0"/>
              <w:ind w:left="0"/>
              <w:jc w:val="center"/>
              <w:rPr>
                <w:rStyle w:val="Hyperlink"/>
                <w:b/>
              </w:rPr>
            </w:pPr>
            <w:r w:rsidRPr="001F2238">
              <w:rPr>
                <w:b/>
              </w:rPr>
              <w:t>I-765</w:t>
            </w:r>
          </w:p>
          <w:p w:rsidR="0040641D" w:rsidRPr="001F2238" w14:paraId="0E032993" w14:textId="12C2EE48">
            <w:pPr>
              <w:pStyle w:val="TableParagraph"/>
              <w:spacing w:before="0" w:after="120"/>
              <w:ind w:left="0"/>
              <w:jc w:val="center"/>
            </w:pPr>
            <w:r w:rsidRPr="001F2238">
              <w:rPr>
                <w:b/>
                <w:bCs/>
              </w:rPr>
              <w:t>Application for Employment Authorization</w:t>
            </w:r>
            <w:r w:rsidRPr="001F2238" w:rsidR="001D0BDB">
              <w:rPr>
                <w:b/>
                <w:bCs/>
              </w:rPr>
              <w:t xml:space="preserve"> </w:t>
            </w:r>
            <w:r w:rsidRPr="001F2238" w:rsidR="001D0BDB">
              <w:t>(</w:t>
            </w:r>
            <w:hyperlink r:id="rId13" w:history="1">
              <w:r w:rsidRPr="001F2238" w:rsidR="001D0BDB">
                <w:rPr>
                  <w:rStyle w:val="Hyperlink"/>
                </w:rPr>
                <w:t>https://www.uscis.gov/i-765</w:t>
              </w:r>
            </w:hyperlink>
            <w:r w:rsidRPr="001F2238" w:rsidR="001D0BDB">
              <w:t>)</w:t>
            </w:r>
          </w:p>
          <w:p w:rsidR="0040641D" w:rsidRPr="001F2238" w14:paraId="2A5EA460" w14:textId="77777777">
            <w:pPr>
              <w:pStyle w:val="TableParagraph"/>
              <w:spacing w:before="0" w:after="120"/>
              <w:ind w:left="0"/>
              <w:jc w:val="center"/>
              <w:rPr>
                <w:b/>
                <w:bCs/>
              </w:rPr>
            </w:pPr>
          </w:p>
          <w:p w:rsidR="0040641D" w:rsidRPr="001F2238" w14:paraId="0BD4C4A7" w14:textId="23903B51">
            <w:pPr>
              <w:pStyle w:val="TableParagraph"/>
              <w:spacing w:before="0" w:after="120"/>
              <w:ind w:left="0"/>
              <w:jc w:val="center"/>
              <w:rPr>
                <w:b/>
                <w:bCs/>
              </w:rPr>
            </w:pPr>
            <w:r>
              <w:rPr>
                <w:b/>
                <w:bCs/>
                <w:noProof/>
              </w:rPr>
              <mc:AlternateContent>
                <mc:Choice Requires="wps">
                  <w:drawing>
                    <wp:anchor distT="0" distB="0" distL="114300" distR="114300" simplePos="0" relativeHeight="251663360" behindDoc="0" locked="0" layoutInCell="1" allowOverlap="1">
                      <wp:simplePos x="0" y="0"/>
                      <wp:positionH relativeFrom="column">
                        <wp:posOffset>1072514</wp:posOffset>
                      </wp:positionH>
                      <wp:positionV relativeFrom="paragraph">
                        <wp:posOffset>250190</wp:posOffset>
                      </wp:positionV>
                      <wp:extent cx="5762625" cy="19050"/>
                      <wp:effectExtent l="0" t="0" r="28575" b="19050"/>
                      <wp:wrapNone/>
                      <wp:docPr id="90244965"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9" style="mso-wrap-distance-bottom:0;mso-wrap-distance-left:9pt;mso-wrap-distance-right:9pt;mso-wrap-distance-top:0;mso-wrap-style:square;position:absolute;visibility:visible;z-index:251664384" from="84.45pt,19.7pt" to="538.2pt,21.2pt" strokecolor="black"/>
                  </w:pict>
                </mc:Fallback>
              </mc:AlternateContent>
            </w:r>
          </w:p>
          <w:p w:rsidR="0040641D" w:rsidRPr="001F2238" w14:paraId="7C8902F8" w14:textId="77777777">
            <w:pPr>
              <w:pStyle w:val="TableParagraph"/>
              <w:spacing w:before="0" w:after="120"/>
              <w:ind w:left="0"/>
              <w:jc w:val="center"/>
              <w:rPr>
                <w:b/>
                <w:bCs/>
              </w:rPr>
            </w:pPr>
          </w:p>
          <w:p w:rsidR="0040641D" w:rsidRPr="001F2238" w14:paraId="2F43EF29" w14:textId="77777777">
            <w:pPr>
              <w:pStyle w:val="TableParagraph"/>
              <w:spacing w:before="0" w:after="120"/>
              <w:ind w:left="0"/>
              <w:jc w:val="center"/>
              <w:rPr>
                <w:b/>
                <w:bCs/>
              </w:rPr>
            </w:pPr>
          </w:p>
          <w:p w:rsidR="0040641D" w:rsidRPr="001F2238" w14:paraId="5C3AD687" w14:textId="77777777">
            <w:pPr>
              <w:pStyle w:val="TableParagraph"/>
              <w:spacing w:before="0" w:after="120"/>
              <w:ind w:left="0"/>
              <w:jc w:val="center"/>
              <w:rPr>
                <w:b/>
                <w:bCs/>
              </w:rPr>
            </w:pPr>
          </w:p>
          <w:p w:rsidR="0040641D" w:rsidRPr="001F2238" w14:paraId="5844E2B1" w14:textId="77777777">
            <w:pPr>
              <w:pStyle w:val="TableParagraph"/>
              <w:spacing w:before="0" w:after="120"/>
              <w:ind w:left="0"/>
              <w:jc w:val="center"/>
              <w:rPr>
                <w:b/>
                <w:bCs/>
              </w:rPr>
            </w:pPr>
          </w:p>
          <w:p w:rsidR="0040641D" w:rsidRPr="001F2238" w14:paraId="65B97E7C" w14:textId="77777777">
            <w:pPr>
              <w:pStyle w:val="TableParagraph"/>
              <w:spacing w:before="0" w:after="120"/>
              <w:ind w:left="0"/>
              <w:jc w:val="center"/>
              <w:rPr>
                <w:b/>
                <w:bCs/>
              </w:rPr>
            </w:pPr>
          </w:p>
          <w:p w:rsidR="0040641D" w:rsidRPr="001F2238" w14:paraId="18364140" w14:textId="77777777">
            <w:pPr>
              <w:pStyle w:val="TableParagraph"/>
              <w:spacing w:before="0" w:after="120"/>
              <w:ind w:left="0"/>
              <w:jc w:val="center"/>
              <w:rPr>
                <w:b/>
                <w:bCs/>
              </w:rPr>
            </w:pPr>
          </w:p>
          <w:p w:rsidR="0040641D" w:rsidRPr="001F2238" w14:paraId="747204CC" w14:textId="77777777">
            <w:pPr>
              <w:pStyle w:val="TableParagraph"/>
              <w:spacing w:before="0" w:after="120"/>
              <w:ind w:left="0"/>
              <w:jc w:val="center"/>
              <w:rPr>
                <w:b/>
                <w:bCs/>
              </w:rPr>
            </w:pPr>
          </w:p>
          <w:p w:rsidR="0040641D" w:rsidRPr="001F2238" w14:paraId="552EEA10" w14:textId="77777777">
            <w:pPr>
              <w:pStyle w:val="TableParagraph"/>
              <w:spacing w:before="0" w:after="120"/>
              <w:ind w:left="0"/>
              <w:jc w:val="center"/>
              <w:rPr>
                <w:b/>
                <w:bCs/>
              </w:rPr>
            </w:pPr>
          </w:p>
          <w:p w:rsidR="0040641D" w:rsidRPr="001F2238" w14:paraId="03D64DA5" w14:textId="77777777">
            <w:pPr>
              <w:pStyle w:val="TableParagraph"/>
              <w:spacing w:before="0" w:after="120"/>
              <w:ind w:left="0"/>
              <w:jc w:val="center"/>
              <w:rPr>
                <w:b/>
                <w:bCs/>
              </w:rPr>
            </w:pPr>
          </w:p>
          <w:p w:rsidR="0040641D" w:rsidRPr="001F2238" w14:paraId="4F6D60A6" w14:textId="77777777">
            <w:pPr>
              <w:pStyle w:val="TableParagraph"/>
              <w:spacing w:before="0" w:after="120"/>
              <w:ind w:left="0"/>
              <w:jc w:val="center"/>
              <w:rPr>
                <w:b/>
                <w:bCs/>
              </w:rPr>
            </w:pPr>
          </w:p>
          <w:p w:rsidR="0040641D" w:rsidRPr="001F2238" w14:paraId="32219281" w14:textId="77777777">
            <w:pPr>
              <w:pStyle w:val="TableParagraph"/>
              <w:spacing w:before="0" w:after="120"/>
              <w:ind w:left="0"/>
              <w:jc w:val="center"/>
              <w:rPr>
                <w:b/>
                <w:bCs/>
              </w:rPr>
            </w:pPr>
          </w:p>
          <w:p w:rsidR="0040641D" w:rsidRPr="001F2238" w14:paraId="4CFE1C4E" w14:textId="77777777">
            <w:pPr>
              <w:pStyle w:val="TableParagraph"/>
              <w:spacing w:before="0" w:after="120"/>
              <w:ind w:left="0"/>
              <w:jc w:val="center"/>
              <w:rPr>
                <w:b/>
                <w:bCs/>
              </w:rPr>
            </w:pPr>
          </w:p>
          <w:p w:rsidR="0040641D" w:rsidRPr="001F2238" w14:paraId="4B90B414" w14:textId="77777777">
            <w:pPr>
              <w:pStyle w:val="TableParagraph"/>
              <w:spacing w:before="0" w:after="120"/>
              <w:ind w:left="0"/>
              <w:jc w:val="center"/>
              <w:rPr>
                <w:b/>
                <w:bCs/>
              </w:rPr>
            </w:pPr>
          </w:p>
          <w:p w:rsidR="0040641D" w:rsidRPr="001F2238" w14:paraId="095931A5" w14:textId="77777777">
            <w:pPr>
              <w:pStyle w:val="TableParagraph"/>
              <w:spacing w:before="0" w:after="120"/>
              <w:ind w:left="0"/>
              <w:jc w:val="center"/>
              <w:rPr>
                <w:b/>
                <w:bCs/>
              </w:rPr>
            </w:pPr>
          </w:p>
          <w:p w:rsidR="0040641D" w:rsidRPr="001F2238" w14:paraId="3DD23A45" w14:textId="77777777">
            <w:pPr>
              <w:pStyle w:val="TableParagraph"/>
              <w:spacing w:before="0" w:after="120"/>
              <w:ind w:left="0"/>
              <w:jc w:val="center"/>
              <w:rPr>
                <w:b/>
                <w:bCs/>
              </w:rPr>
            </w:pPr>
          </w:p>
          <w:p w:rsidR="0040641D" w:rsidRPr="001F2238" w14:paraId="45122CCD" w14:textId="77777777">
            <w:pPr>
              <w:pStyle w:val="TableParagraph"/>
              <w:spacing w:before="0" w:after="120"/>
              <w:ind w:left="0"/>
              <w:jc w:val="center"/>
              <w:rPr>
                <w:b/>
                <w:bCs/>
              </w:rPr>
            </w:pPr>
          </w:p>
          <w:p w:rsidR="0040641D" w:rsidRPr="001F2238" w14:paraId="654D961A" w14:textId="77777777">
            <w:pPr>
              <w:pStyle w:val="TableParagraph"/>
              <w:spacing w:before="0" w:after="120"/>
              <w:ind w:left="0"/>
              <w:jc w:val="center"/>
              <w:rPr>
                <w:b/>
                <w:bCs/>
              </w:rPr>
            </w:pPr>
          </w:p>
          <w:p w:rsidR="0040641D" w:rsidRPr="001F2238" w14:paraId="6C845748" w14:textId="77777777">
            <w:pPr>
              <w:pStyle w:val="TableParagraph"/>
              <w:spacing w:before="0" w:after="120"/>
              <w:ind w:left="0"/>
              <w:jc w:val="center"/>
              <w:rPr>
                <w:b/>
                <w:bCs/>
              </w:rPr>
            </w:pPr>
          </w:p>
          <w:p w:rsidR="0040641D" w:rsidRPr="001F2238" w14:paraId="2C155E51" w14:textId="77777777">
            <w:pPr>
              <w:pStyle w:val="TableParagraph"/>
              <w:spacing w:before="0" w:after="120"/>
              <w:ind w:left="0"/>
              <w:jc w:val="center"/>
              <w:rPr>
                <w:b/>
                <w:bCs/>
              </w:rPr>
            </w:pPr>
          </w:p>
          <w:p w:rsidR="0040641D" w:rsidRPr="001F2238" w14:paraId="4AD01853" w14:textId="77777777">
            <w:pPr>
              <w:pStyle w:val="TableParagraph"/>
              <w:spacing w:before="0" w:after="120"/>
              <w:ind w:left="0"/>
              <w:jc w:val="center"/>
              <w:rPr>
                <w:b/>
                <w:bCs/>
              </w:rPr>
            </w:pPr>
          </w:p>
          <w:p w:rsidR="0040641D" w:rsidRPr="001F2238" w14:paraId="2C420C42" w14:textId="77777777">
            <w:pPr>
              <w:pStyle w:val="TableParagraph"/>
              <w:spacing w:before="0" w:after="120"/>
              <w:ind w:left="0"/>
              <w:jc w:val="center"/>
              <w:rPr>
                <w:b/>
                <w:bCs/>
              </w:rPr>
            </w:pPr>
          </w:p>
          <w:p w:rsidR="0040641D" w:rsidRPr="001F2238" w14:paraId="7CDD0D39" w14:textId="77777777">
            <w:pPr>
              <w:pStyle w:val="TableParagraph"/>
              <w:spacing w:before="0" w:after="120"/>
              <w:ind w:left="0"/>
              <w:jc w:val="center"/>
              <w:rPr>
                <w:b/>
                <w:bCs/>
              </w:rPr>
            </w:pPr>
          </w:p>
          <w:p w:rsidR="0040641D" w:rsidRPr="001F2238" w14:paraId="47514E53" w14:textId="77777777">
            <w:pPr>
              <w:pStyle w:val="TableParagraph"/>
              <w:spacing w:before="0" w:after="120"/>
              <w:ind w:left="0"/>
              <w:jc w:val="center"/>
              <w:rPr>
                <w:b/>
                <w:bCs/>
              </w:rPr>
            </w:pPr>
          </w:p>
          <w:p w:rsidR="0040641D" w:rsidRPr="001F2238" w14:paraId="1536A17E" w14:textId="77777777">
            <w:pPr>
              <w:pStyle w:val="TableParagraph"/>
              <w:spacing w:before="0" w:after="120"/>
              <w:ind w:left="0"/>
              <w:jc w:val="center"/>
              <w:rPr>
                <w:b/>
                <w:bCs/>
              </w:rPr>
            </w:pPr>
          </w:p>
          <w:p w:rsidR="0040641D" w:rsidRPr="001F2238" w14:paraId="6BDE225B" w14:textId="77777777">
            <w:pPr>
              <w:pStyle w:val="TableParagraph"/>
              <w:spacing w:before="0" w:after="120"/>
              <w:ind w:left="0"/>
              <w:jc w:val="center"/>
              <w:rPr>
                <w:b/>
                <w:bCs/>
              </w:rPr>
            </w:pPr>
          </w:p>
          <w:p w:rsidR="0040641D" w:rsidRPr="001F2238" w14:paraId="43D8F71E" w14:textId="77777777">
            <w:pPr>
              <w:pStyle w:val="TableParagraph"/>
              <w:spacing w:before="0" w:after="120"/>
              <w:ind w:left="0"/>
              <w:jc w:val="center"/>
              <w:rPr>
                <w:b/>
                <w:bCs/>
              </w:rPr>
            </w:pPr>
          </w:p>
          <w:p w:rsidR="0040641D" w:rsidRPr="001F2238" w14:paraId="758D0FB0" w14:textId="77777777">
            <w:pPr>
              <w:pStyle w:val="TableParagraph"/>
              <w:spacing w:before="0" w:after="120"/>
              <w:ind w:left="0"/>
              <w:jc w:val="center"/>
              <w:rPr>
                <w:b/>
                <w:bCs/>
              </w:rPr>
            </w:pPr>
          </w:p>
          <w:p w:rsidR="0040641D" w:rsidRPr="001F2238" w14:paraId="3F9FD251" w14:textId="77777777">
            <w:pPr>
              <w:pStyle w:val="TableParagraph"/>
              <w:spacing w:before="0" w:after="120"/>
              <w:ind w:left="0"/>
              <w:jc w:val="center"/>
              <w:rPr>
                <w:b/>
                <w:bCs/>
              </w:rPr>
            </w:pPr>
          </w:p>
          <w:p w:rsidR="0040641D" w:rsidRPr="001F2238" w14:paraId="71543F2B" w14:textId="77777777">
            <w:pPr>
              <w:pStyle w:val="TableParagraph"/>
              <w:spacing w:before="0" w:after="120"/>
              <w:ind w:left="0"/>
              <w:jc w:val="center"/>
              <w:rPr>
                <w:b/>
                <w:bCs/>
              </w:rPr>
            </w:pPr>
          </w:p>
          <w:p w:rsidR="0040641D" w:rsidRPr="001F2238" w14:paraId="48085B58" w14:textId="77777777">
            <w:pPr>
              <w:pStyle w:val="TableParagraph"/>
              <w:spacing w:before="0" w:after="120"/>
              <w:ind w:left="0"/>
              <w:jc w:val="center"/>
              <w:rPr>
                <w:b/>
                <w:bCs/>
              </w:rPr>
            </w:pPr>
          </w:p>
          <w:p w:rsidR="004110C4" w:rsidRPr="001F2238" w14:paraId="6A10521A" w14:textId="77777777">
            <w:pPr>
              <w:pStyle w:val="TableParagraph"/>
              <w:spacing w:before="0" w:after="120"/>
              <w:ind w:left="0"/>
              <w:jc w:val="center"/>
              <w:rPr>
                <w:b/>
                <w:bCs/>
              </w:rPr>
            </w:pPr>
            <w:r w:rsidRPr="001F2238">
              <w:rPr>
                <w:b/>
                <w:bCs/>
              </w:rPr>
              <w:t xml:space="preserve">I-765 </w:t>
            </w:r>
          </w:p>
          <w:p w:rsidR="0040641D" w:rsidRPr="001F2238" w14:paraId="03A5093A" w14:textId="4DB9C03A">
            <w:pPr>
              <w:pStyle w:val="TableParagraph"/>
              <w:spacing w:before="0" w:after="120"/>
              <w:ind w:left="0"/>
              <w:jc w:val="center"/>
            </w:pPr>
            <w:r w:rsidRPr="001F2238">
              <w:t>(continued)</w:t>
            </w:r>
          </w:p>
          <w:p w:rsidR="0040641D" w:rsidRPr="001F2238" w14:paraId="6D5FA9C5" w14:textId="77777777">
            <w:pPr>
              <w:pStyle w:val="TableParagraph"/>
              <w:spacing w:before="0" w:after="120"/>
              <w:ind w:left="0"/>
              <w:jc w:val="center"/>
              <w:rPr>
                <w:b/>
                <w:bCs/>
              </w:rPr>
            </w:pPr>
          </w:p>
          <w:p w:rsidR="0040641D" w:rsidRPr="001F2238" w14:paraId="0A00D126" w14:textId="77777777">
            <w:pPr>
              <w:pStyle w:val="TableParagraph"/>
              <w:spacing w:before="0" w:after="120"/>
              <w:ind w:left="0"/>
              <w:jc w:val="center"/>
              <w:rPr>
                <w:b/>
                <w:bCs/>
              </w:rPr>
            </w:pPr>
          </w:p>
          <w:p w:rsidR="0040641D" w:rsidRPr="001F2238" w14:paraId="5C64458B" w14:textId="77777777">
            <w:pPr>
              <w:pStyle w:val="TableParagraph"/>
              <w:spacing w:before="0" w:after="120"/>
              <w:ind w:left="0"/>
              <w:jc w:val="center"/>
              <w:rPr>
                <w:b/>
                <w:bCs/>
              </w:rPr>
            </w:pPr>
          </w:p>
          <w:p w:rsidR="0040641D" w:rsidRPr="001F2238" w14:paraId="0DCCBBD1" w14:textId="77777777">
            <w:pPr>
              <w:pStyle w:val="TableParagraph"/>
              <w:spacing w:before="0" w:after="120"/>
              <w:ind w:left="0"/>
              <w:jc w:val="center"/>
              <w:rPr>
                <w:b/>
                <w:bCs/>
              </w:rPr>
            </w:pPr>
          </w:p>
          <w:p w:rsidR="0040641D" w:rsidRPr="001F2238" w14:paraId="024DFDFF" w14:textId="77777777">
            <w:pPr>
              <w:pStyle w:val="TableParagraph"/>
              <w:spacing w:before="0" w:after="120"/>
              <w:ind w:left="0"/>
              <w:jc w:val="center"/>
              <w:rPr>
                <w:b/>
                <w:bCs/>
              </w:rPr>
            </w:pPr>
          </w:p>
          <w:p w:rsidR="0040641D" w:rsidRPr="001F2238" w14:paraId="0515D48A" w14:textId="77777777">
            <w:pPr>
              <w:pStyle w:val="TableParagraph"/>
              <w:spacing w:before="0" w:after="120"/>
              <w:ind w:left="0"/>
              <w:jc w:val="center"/>
              <w:rPr>
                <w:b/>
                <w:bCs/>
              </w:rPr>
            </w:pPr>
          </w:p>
          <w:p w:rsidR="0040641D" w:rsidRPr="001F2238" w14:paraId="31876EC1" w14:textId="77777777">
            <w:pPr>
              <w:pStyle w:val="TableParagraph"/>
              <w:spacing w:before="0" w:after="120"/>
              <w:ind w:left="0"/>
              <w:jc w:val="center"/>
              <w:rPr>
                <w:b/>
                <w:bCs/>
              </w:rPr>
            </w:pPr>
          </w:p>
          <w:p w:rsidR="0040641D" w:rsidRPr="001F2238" w14:paraId="33B0AA90" w14:textId="77777777">
            <w:pPr>
              <w:pStyle w:val="TableParagraph"/>
              <w:spacing w:before="0" w:after="120"/>
              <w:ind w:left="0"/>
              <w:jc w:val="center"/>
              <w:rPr>
                <w:b/>
                <w:bCs/>
              </w:rPr>
            </w:pPr>
          </w:p>
          <w:p w:rsidR="0040641D" w:rsidRPr="001F2238" w14:paraId="1B8C1358" w14:textId="77777777">
            <w:pPr>
              <w:pStyle w:val="TableParagraph"/>
              <w:spacing w:before="0" w:after="120"/>
              <w:ind w:left="0"/>
              <w:jc w:val="center"/>
              <w:rPr>
                <w:b/>
                <w:bCs/>
              </w:rPr>
            </w:pPr>
          </w:p>
          <w:p w:rsidR="0040641D" w:rsidRPr="001F2238" w14:paraId="67CEDB90" w14:textId="77777777">
            <w:pPr>
              <w:pStyle w:val="TableParagraph"/>
              <w:spacing w:before="0" w:after="120"/>
              <w:ind w:left="0"/>
              <w:jc w:val="center"/>
              <w:rPr>
                <w:b/>
                <w:bCs/>
              </w:rPr>
            </w:pPr>
          </w:p>
          <w:p w:rsidR="0040641D" w:rsidRPr="001F2238" w14:paraId="05CA1B8A" w14:textId="77777777">
            <w:pPr>
              <w:pStyle w:val="TableParagraph"/>
              <w:spacing w:before="0" w:after="120"/>
              <w:ind w:left="0"/>
              <w:jc w:val="center"/>
              <w:rPr>
                <w:b/>
                <w:bCs/>
              </w:rPr>
            </w:pPr>
          </w:p>
          <w:p w:rsidR="0040641D" w:rsidRPr="001F2238" w14:paraId="358F2E70" w14:textId="77777777">
            <w:pPr>
              <w:pStyle w:val="TableParagraph"/>
              <w:spacing w:before="0" w:after="120"/>
              <w:ind w:left="0"/>
              <w:jc w:val="center"/>
              <w:rPr>
                <w:b/>
                <w:bCs/>
              </w:rPr>
            </w:pPr>
          </w:p>
          <w:p w:rsidR="0040641D" w:rsidRPr="001F2238" w14:paraId="50F54618" w14:textId="77777777">
            <w:pPr>
              <w:pStyle w:val="TableParagraph"/>
              <w:spacing w:before="0" w:after="120"/>
              <w:ind w:left="0"/>
              <w:jc w:val="center"/>
              <w:rPr>
                <w:b/>
                <w:bCs/>
              </w:rPr>
            </w:pPr>
          </w:p>
          <w:p w:rsidR="0040641D" w:rsidRPr="001F2238" w14:paraId="6C8EE487" w14:textId="77777777">
            <w:pPr>
              <w:pStyle w:val="TableParagraph"/>
              <w:spacing w:before="0" w:after="120"/>
              <w:ind w:left="0"/>
              <w:jc w:val="center"/>
              <w:rPr>
                <w:b/>
                <w:bCs/>
              </w:rPr>
            </w:pPr>
          </w:p>
          <w:p w:rsidR="0040641D" w:rsidRPr="001F2238" w14:paraId="40E1F8C4" w14:textId="77777777">
            <w:pPr>
              <w:pStyle w:val="TableParagraph"/>
              <w:spacing w:before="0" w:after="120"/>
              <w:ind w:left="0"/>
              <w:jc w:val="center"/>
              <w:rPr>
                <w:b/>
                <w:bCs/>
              </w:rPr>
            </w:pPr>
          </w:p>
          <w:p w:rsidR="0040641D" w:rsidRPr="001F2238" w14:paraId="38115C6F" w14:textId="77777777">
            <w:pPr>
              <w:pStyle w:val="TableParagraph"/>
              <w:spacing w:before="0" w:after="120"/>
              <w:ind w:left="0"/>
              <w:jc w:val="center"/>
              <w:rPr>
                <w:b/>
                <w:bCs/>
              </w:rPr>
            </w:pPr>
          </w:p>
          <w:p w:rsidR="0040641D" w:rsidRPr="001F2238" w14:paraId="0D13D104" w14:textId="77777777">
            <w:pPr>
              <w:pStyle w:val="TableParagraph"/>
              <w:spacing w:before="0" w:after="120"/>
              <w:ind w:left="0"/>
              <w:jc w:val="center"/>
              <w:rPr>
                <w:b/>
                <w:bCs/>
              </w:rPr>
            </w:pPr>
          </w:p>
          <w:p w:rsidR="0040641D" w:rsidRPr="001F2238" w14:paraId="4C462CE4" w14:textId="77777777">
            <w:pPr>
              <w:pStyle w:val="TableParagraph"/>
              <w:spacing w:before="0" w:after="120"/>
              <w:ind w:left="0"/>
              <w:jc w:val="center"/>
              <w:rPr>
                <w:b/>
                <w:bCs/>
              </w:rPr>
            </w:pPr>
          </w:p>
          <w:p w:rsidR="0040641D" w:rsidRPr="001F2238" w14:paraId="3B3507A3" w14:textId="77777777">
            <w:pPr>
              <w:pStyle w:val="TableParagraph"/>
              <w:spacing w:before="0" w:after="120"/>
              <w:ind w:left="0"/>
              <w:jc w:val="center"/>
              <w:rPr>
                <w:b/>
                <w:bCs/>
              </w:rPr>
            </w:pPr>
          </w:p>
          <w:p w:rsidR="0040641D" w:rsidRPr="001F2238" w14:paraId="7C72C5C3" w14:textId="77777777">
            <w:pPr>
              <w:pStyle w:val="TableParagraph"/>
              <w:spacing w:before="0" w:after="120"/>
              <w:ind w:left="0"/>
              <w:jc w:val="center"/>
              <w:rPr>
                <w:b/>
                <w:bCs/>
              </w:rPr>
            </w:pPr>
          </w:p>
          <w:p w:rsidR="0040641D" w:rsidRPr="001F2238" w14:paraId="5A19C9F7" w14:textId="77777777">
            <w:pPr>
              <w:pStyle w:val="TableParagraph"/>
              <w:spacing w:before="0" w:after="120"/>
              <w:ind w:left="0"/>
              <w:jc w:val="center"/>
              <w:rPr>
                <w:b/>
                <w:bCs/>
              </w:rPr>
            </w:pPr>
          </w:p>
          <w:p w:rsidR="0040641D" w:rsidRPr="001F2238" w14:paraId="2A65F9F3" w14:textId="77777777">
            <w:pPr>
              <w:pStyle w:val="TableParagraph"/>
              <w:spacing w:before="0" w:after="120"/>
              <w:ind w:left="0"/>
              <w:jc w:val="center"/>
              <w:rPr>
                <w:b/>
                <w:bCs/>
              </w:rPr>
            </w:pPr>
          </w:p>
          <w:p w:rsidR="0040641D" w:rsidRPr="001F2238" w14:paraId="2532A45D" w14:textId="77777777">
            <w:pPr>
              <w:pStyle w:val="TableParagraph"/>
              <w:spacing w:before="0" w:after="120"/>
              <w:ind w:left="0"/>
              <w:jc w:val="center"/>
              <w:rPr>
                <w:b/>
                <w:bCs/>
              </w:rPr>
            </w:pPr>
          </w:p>
          <w:p w:rsidR="0040641D" w:rsidRPr="001F2238" w14:paraId="22D84965" w14:textId="77777777">
            <w:pPr>
              <w:pStyle w:val="TableParagraph"/>
              <w:spacing w:before="0" w:after="120"/>
              <w:ind w:left="0"/>
              <w:jc w:val="center"/>
              <w:rPr>
                <w:b/>
                <w:bCs/>
              </w:rPr>
            </w:pPr>
          </w:p>
          <w:p w:rsidR="0040641D" w:rsidRPr="001F2238" w14:paraId="5E8477B7" w14:textId="77777777">
            <w:pPr>
              <w:pStyle w:val="TableParagraph"/>
              <w:spacing w:before="0" w:after="120"/>
              <w:ind w:left="0"/>
              <w:jc w:val="center"/>
              <w:rPr>
                <w:b/>
                <w:bCs/>
              </w:rPr>
            </w:pPr>
          </w:p>
          <w:p w:rsidR="0040641D" w:rsidRPr="001F2238" w14:paraId="1AF18106" w14:textId="77777777">
            <w:pPr>
              <w:pStyle w:val="TableParagraph"/>
              <w:spacing w:before="0" w:after="120"/>
              <w:ind w:left="0"/>
              <w:jc w:val="center"/>
              <w:rPr>
                <w:b/>
                <w:bCs/>
              </w:rPr>
            </w:pPr>
          </w:p>
          <w:p w:rsidR="0040641D" w:rsidRPr="001F2238" w14:paraId="3DEF78FB" w14:textId="77777777">
            <w:pPr>
              <w:pStyle w:val="TableParagraph"/>
              <w:spacing w:before="0" w:after="120"/>
              <w:ind w:left="0"/>
              <w:jc w:val="center"/>
              <w:rPr>
                <w:b/>
                <w:bCs/>
              </w:rPr>
            </w:pPr>
          </w:p>
          <w:p w:rsidR="0040641D" w:rsidRPr="001F2238" w14:paraId="2700F8B2" w14:textId="77777777">
            <w:pPr>
              <w:pStyle w:val="TableParagraph"/>
              <w:spacing w:before="0" w:after="120"/>
              <w:ind w:left="0"/>
              <w:jc w:val="center"/>
              <w:rPr>
                <w:b/>
                <w:bCs/>
              </w:rPr>
            </w:pPr>
          </w:p>
          <w:p w:rsidR="0040641D" w:rsidRPr="001F2238" w14:paraId="6B519163" w14:textId="77777777">
            <w:pPr>
              <w:pStyle w:val="TableParagraph"/>
              <w:spacing w:before="0" w:after="120"/>
              <w:ind w:left="0"/>
              <w:jc w:val="center"/>
              <w:rPr>
                <w:b/>
                <w:bCs/>
              </w:rPr>
            </w:pPr>
          </w:p>
          <w:p w:rsidR="0040641D" w:rsidRPr="001F2238" w14:paraId="3343832B" w14:textId="77777777">
            <w:pPr>
              <w:pStyle w:val="TableParagraph"/>
              <w:spacing w:before="0" w:after="120"/>
              <w:ind w:left="0"/>
              <w:jc w:val="center"/>
              <w:rPr>
                <w:b/>
                <w:bCs/>
              </w:rPr>
            </w:pPr>
          </w:p>
          <w:p w:rsidR="0040641D" w:rsidRPr="001F2238" w14:paraId="400BDA5E" w14:textId="77777777">
            <w:pPr>
              <w:pStyle w:val="TableParagraph"/>
              <w:spacing w:before="0" w:after="120"/>
              <w:ind w:left="0"/>
              <w:jc w:val="center"/>
              <w:rPr>
                <w:b/>
                <w:bCs/>
              </w:rPr>
            </w:pPr>
          </w:p>
          <w:p w:rsidR="0040641D" w:rsidRPr="001F2238" w14:paraId="21C52882" w14:textId="77777777">
            <w:pPr>
              <w:pStyle w:val="TableParagraph"/>
              <w:spacing w:before="0" w:after="120"/>
              <w:ind w:left="0"/>
              <w:jc w:val="center"/>
              <w:rPr>
                <w:b/>
                <w:bCs/>
              </w:rPr>
            </w:pPr>
          </w:p>
          <w:p w:rsidR="0040641D" w:rsidRPr="001F2238" w14:paraId="23AFCD55" w14:textId="77777777">
            <w:pPr>
              <w:pStyle w:val="TableParagraph"/>
              <w:spacing w:before="0" w:after="120"/>
              <w:ind w:left="0"/>
              <w:jc w:val="center"/>
              <w:rPr>
                <w:b/>
                <w:bCs/>
              </w:rPr>
            </w:pPr>
          </w:p>
          <w:p w:rsidR="0040641D" w:rsidRPr="001F2238" w14:paraId="2A650202" w14:textId="77777777">
            <w:pPr>
              <w:pStyle w:val="TableParagraph"/>
              <w:spacing w:before="0" w:after="120"/>
              <w:ind w:left="0"/>
              <w:jc w:val="center"/>
              <w:rPr>
                <w:b/>
                <w:bCs/>
              </w:rPr>
            </w:pPr>
          </w:p>
          <w:p w:rsidR="0040641D" w:rsidRPr="001F2238" w14:paraId="000ACF30" w14:textId="77777777">
            <w:pPr>
              <w:pStyle w:val="TableParagraph"/>
              <w:spacing w:before="0" w:after="120"/>
              <w:ind w:left="0"/>
              <w:jc w:val="center"/>
              <w:rPr>
                <w:b/>
                <w:bCs/>
              </w:rPr>
            </w:pPr>
          </w:p>
          <w:p w:rsidR="0040641D" w:rsidRPr="001F2238" w14:paraId="39BB0A5A" w14:textId="77777777">
            <w:pPr>
              <w:pStyle w:val="TableParagraph"/>
              <w:spacing w:before="0" w:after="120"/>
              <w:ind w:left="0"/>
              <w:jc w:val="center"/>
              <w:rPr>
                <w:b/>
                <w:bCs/>
              </w:rPr>
            </w:pPr>
          </w:p>
          <w:p w:rsidR="0040641D" w:rsidRPr="001F2238" w14:paraId="5788F517" w14:textId="77777777">
            <w:pPr>
              <w:pStyle w:val="TableParagraph"/>
              <w:spacing w:before="0" w:after="120"/>
              <w:ind w:left="0"/>
              <w:jc w:val="center"/>
              <w:rPr>
                <w:b/>
                <w:bCs/>
              </w:rPr>
            </w:pPr>
          </w:p>
          <w:p w:rsidR="0040641D" w:rsidRPr="001F2238" w14:paraId="3C2F4507" w14:textId="77777777">
            <w:pPr>
              <w:pStyle w:val="TableParagraph"/>
              <w:spacing w:before="0" w:after="120"/>
              <w:ind w:left="0"/>
              <w:jc w:val="center"/>
              <w:rPr>
                <w:b/>
                <w:bCs/>
              </w:rPr>
            </w:pPr>
            <w:r w:rsidRPr="001F2238">
              <w:rPr>
                <w:b/>
                <w:bCs/>
                <w:u w:val="single"/>
              </w:rPr>
              <w:t>I-765</w:t>
            </w:r>
            <w:r w:rsidRPr="001F2238">
              <w:rPr>
                <w:b/>
                <w:bCs/>
              </w:rPr>
              <w:t xml:space="preserve"> cont.</w:t>
            </w:r>
          </w:p>
        </w:tc>
        <w:tc>
          <w:tcPr>
            <w:tcW w:w="6660" w:type="dxa"/>
            <w:shd w:val="clear" w:color="auto" w:fill="auto"/>
          </w:tcPr>
          <w:p w:rsidR="001F05EA" w14:paraId="7BFF6E9E" w14:textId="77777777">
            <w:pPr>
              <w:pStyle w:val="TableParagraph"/>
              <w:spacing w:before="0"/>
              <w:ind w:left="0"/>
              <w:rPr>
                <w:rStyle w:val="Hyperlink"/>
                <w:rFonts w:eastAsiaTheme="minorEastAsia"/>
                <w:u w:val="none"/>
              </w:rPr>
            </w:pPr>
            <w:r w:rsidRPr="001F2238">
              <w:rPr>
                <w:b/>
                <w:bCs/>
              </w:rPr>
              <w:t xml:space="preserve"> General filing, unless noted below</w:t>
            </w:r>
            <w:r w:rsidRPr="001F2238" w:rsidR="000868D5">
              <w:rPr>
                <w:b/>
                <w:bCs/>
              </w:rPr>
              <w:t>.</w:t>
            </w:r>
            <w:r w:rsidRPr="001F2238">
              <w:rPr>
                <w:b/>
              </w:rPr>
              <w:br/>
            </w:r>
            <w:r w:rsidRPr="001F2238" w:rsidR="00FC0965">
              <w:rPr>
                <w:rStyle w:val="Hyperlink"/>
                <w:rFonts w:eastAsiaTheme="minorEastAsia"/>
                <w:u w:val="none"/>
              </w:rPr>
              <w:t xml:space="preserve"> </w:t>
            </w:r>
          </w:p>
          <w:p w:rsidR="0040641D" w:rsidRPr="001F2238" w14:paraId="7C77F6EE" w14:textId="212DFAE9">
            <w:pPr>
              <w:pStyle w:val="TableParagraph"/>
              <w:spacing w:before="0"/>
              <w:ind w:left="0"/>
              <w:rPr>
                <w:rStyle w:val="Hyperlink"/>
                <w:rFonts w:eastAsiaTheme="minorEastAsia"/>
                <w:color w:val="auto"/>
                <w:u w:val="none"/>
              </w:rPr>
            </w:pPr>
            <w:r w:rsidRPr="001F2238">
              <w:rPr>
                <w:rStyle w:val="Hyperlink"/>
                <w:rFonts w:eastAsiaTheme="minorEastAsia"/>
                <w:color w:val="auto"/>
                <w:u w:val="none"/>
              </w:rPr>
              <w:t>Fee determined based on how form is submitted.</w:t>
            </w:r>
          </w:p>
          <w:p w:rsidR="0040641D" w:rsidRPr="001F2238" w:rsidP="06E3AEEF" w14:paraId="36701454" w14:textId="4541A0A1">
            <w:pPr>
              <w:pStyle w:val="TableParagraph"/>
              <w:spacing w:before="0"/>
              <w:ind w:left="0"/>
              <w:rPr>
                <w:rFonts w:eastAsiaTheme="minorEastAsia"/>
              </w:rPr>
            </w:pPr>
          </w:p>
          <w:p w:rsidR="0040641D" w:rsidRPr="001F2238" w:rsidP="06E3AEEF" w14:paraId="2148FD0D" w14:textId="0851179F">
            <w:pPr>
              <w:pStyle w:val="TableParagraph"/>
              <w:spacing w:before="0"/>
              <w:ind w:left="0"/>
              <w:rPr>
                <w:rFonts w:eastAsiaTheme="minorEastAsia"/>
              </w:rPr>
            </w:pPr>
            <w:r w:rsidRPr="009427E6">
              <w:rPr>
                <w:rFonts w:eastAsiaTheme="minorEastAsia"/>
              </w:rPr>
              <w:t>Review all options below to confirm if you are eligible for a reduced fee or fee exemption.</w:t>
            </w:r>
          </w:p>
        </w:tc>
        <w:tc>
          <w:tcPr>
            <w:tcW w:w="2430" w:type="dxa"/>
            <w:shd w:val="clear" w:color="auto" w:fill="auto"/>
            <w:vAlign w:val="center"/>
          </w:tcPr>
          <w:p w:rsidR="0040641D" w:rsidRPr="001F2238" w14:paraId="0820A77B" w14:textId="77777777">
            <w:pPr>
              <w:jc w:val="center"/>
            </w:pPr>
            <w:r w:rsidRPr="001F2238">
              <w:t>Paper Filing: $520</w:t>
            </w:r>
          </w:p>
          <w:p w:rsidR="0040641D" w:rsidRPr="001F2238" w14:paraId="67C5BF4C" w14:textId="77777777">
            <w:pPr>
              <w:jc w:val="center"/>
            </w:pPr>
            <w:r w:rsidRPr="001F2238">
              <w:t>Online Filing: $470</w:t>
            </w:r>
          </w:p>
        </w:tc>
      </w:tr>
      <w:tr w14:paraId="552384AD" w14:textId="77777777" w:rsidTr="003E0D20">
        <w:tblPrEx>
          <w:tblW w:w="10885" w:type="dxa"/>
          <w:tblLayout w:type="fixed"/>
          <w:tblLook w:val="04A0"/>
        </w:tblPrEx>
        <w:trPr>
          <w:trHeight w:val="2120"/>
        </w:trPr>
        <w:tc>
          <w:tcPr>
            <w:tcW w:w="1795" w:type="dxa"/>
            <w:vMerge/>
            <w:vAlign w:val="center"/>
          </w:tcPr>
          <w:p w:rsidR="0040641D" w:rsidRPr="001F2238" w14:paraId="064E614C" w14:textId="77777777">
            <w:pPr>
              <w:pStyle w:val="TableParagraph"/>
              <w:spacing w:before="0"/>
              <w:ind w:left="0"/>
              <w:jc w:val="center"/>
            </w:pPr>
          </w:p>
        </w:tc>
        <w:tc>
          <w:tcPr>
            <w:tcW w:w="6660" w:type="dxa"/>
            <w:shd w:val="clear" w:color="auto" w:fill="auto"/>
          </w:tcPr>
          <w:p w:rsidR="003C5FA8" w:rsidRPr="00DB4268" w14:paraId="7E010514" w14:textId="77777777">
            <w:pPr>
              <w:pStyle w:val="TableParagraph"/>
              <w:spacing w:before="120"/>
              <w:ind w:left="0"/>
            </w:pPr>
            <w:r w:rsidRPr="00DB4268">
              <w:t xml:space="preserve">If you filed Form I-485 with a fee </w:t>
            </w:r>
            <w:r w:rsidRPr="00DB4268" w:rsidR="00A93D09">
              <w:t>o</w:t>
            </w:r>
            <w:r w:rsidRPr="00DB4268" w:rsidR="00C0078F">
              <w:t xml:space="preserve">n </w:t>
            </w:r>
            <w:r w:rsidRPr="00DB4268" w:rsidR="00A93D09">
              <w:t>o</w:t>
            </w:r>
            <w:r w:rsidRPr="00DB4268" w:rsidR="00C0078F">
              <w:t xml:space="preserve">r </w:t>
            </w:r>
            <w:r w:rsidRPr="00DB4268" w:rsidR="00A93D09">
              <w:t>a</w:t>
            </w:r>
            <w:r w:rsidRPr="00DB4268">
              <w:t xml:space="preserve">fter </w:t>
            </w:r>
            <w:r w:rsidRPr="00DB4268" w:rsidR="00B7399D">
              <w:t>April 1, 2024</w:t>
            </w:r>
            <w:r w:rsidRPr="00DB4268">
              <w:t xml:space="preserve"> and your Form I-485 is still pending</w:t>
            </w:r>
            <w:r w:rsidRPr="00DB4268" w:rsidR="005D3991">
              <w:t>.</w:t>
            </w:r>
          </w:p>
          <w:p w:rsidR="0040641D" w:rsidRPr="00DB4268" w14:paraId="40AE7713" w14:textId="34FC1A51">
            <w:pPr>
              <w:pStyle w:val="TableParagraph"/>
              <w:spacing w:before="120"/>
              <w:ind w:left="0"/>
            </w:pPr>
            <w:r w:rsidRPr="00DB4268">
              <w:t xml:space="preserve">  </w:t>
            </w:r>
          </w:p>
          <w:p w:rsidR="009E4B50" w:rsidRPr="00A70C38" w:rsidP="001C08D8" w14:paraId="48716739" w14:textId="77777777">
            <w:pPr>
              <w:pStyle w:val="TableParagraph"/>
              <w:spacing w:before="120"/>
              <w:ind w:left="0"/>
              <w:rPr>
                <w:color w:val="000000" w:themeColor="text1"/>
              </w:rPr>
            </w:pPr>
            <w:r w:rsidRPr="00A70C38">
              <w:rPr>
                <w:color w:val="000000" w:themeColor="text1"/>
              </w:rPr>
              <w:t xml:space="preserve">If you are filing for an </w:t>
            </w:r>
            <w:r w:rsidRPr="00A70C38">
              <w:rPr>
                <w:b/>
                <w:bCs/>
                <w:color w:val="000000" w:themeColor="text1"/>
              </w:rPr>
              <w:t>initial, replacement, or renewal</w:t>
            </w:r>
            <w:r w:rsidRPr="00A70C38">
              <w:rPr>
                <w:color w:val="000000" w:themeColor="text1"/>
              </w:rPr>
              <w:t xml:space="preserve"> Employment Authorization Document (EAD) </w:t>
            </w:r>
            <w:r w:rsidRPr="00A70C38" w:rsidR="00865C5D">
              <w:rPr>
                <w:color w:val="000000" w:themeColor="text1"/>
              </w:rPr>
              <w:t xml:space="preserve">and </w:t>
            </w:r>
            <w:r w:rsidRPr="00A70C38" w:rsidR="009833D8">
              <w:rPr>
                <w:color w:val="000000" w:themeColor="text1"/>
              </w:rPr>
              <w:t>you have a pending Form I-485, Applicatio</w:t>
            </w:r>
            <w:r w:rsidRPr="00A70C38" w:rsidR="001D753A">
              <w:rPr>
                <w:color w:val="000000" w:themeColor="text1"/>
              </w:rPr>
              <w:t>n to Register Permanent Residence or Adjust Status</w:t>
            </w:r>
            <w:r w:rsidRPr="00A70C38">
              <w:rPr>
                <w:color w:val="000000" w:themeColor="text1"/>
              </w:rPr>
              <w:t xml:space="preserve"> </w:t>
            </w:r>
            <w:r w:rsidRPr="00A70C38" w:rsidR="001D753A">
              <w:rPr>
                <w:color w:val="000000" w:themeColor="text1"/>
              </w:rPr>
              <w:t>that you</w:t>
            </w:r>
            <w:r w:rsidRPr="00A70C38">
              <w:rPr>
                <w:color w:val="000000" w:themeColor="text1"/>
              </w:rPr>
              <w:t xml:space="preserve"> filed on or after July 30, 2007, and before April 1, 2024, and </w:t>
            </w:r>
            <w:r w:rsidRPr="00A70C38" w:rsidR="001D753A">
              <w:rPr>
                <w:color w:val="000000" w:themeColor="text1"/>
              </w:rPr>
              <w:t>you</w:t>
            </w:r>
            <w:r w:rsidRPr="00A70C38">
              <w:rPr>
                <w:color w:val="000000" w:themeColor="text1"/>
              </w:rPr>
              <w:t xml:space="preserve"> paid the Form I-485 filing fee</w:t>
            </w:r>
            <w:r w:rsidRPr="00A70C38" w:rsidR="001C08D8">
              <w:rPr>
                <w:color w:val="000000" w:themeColor="text1"/>
              </w:rPr>
              <w:t>.</w:t>
            </w:r>
          </w:p>
          <w:p w:rsidR="007A518B" w:rsidRPr="00DB4268" w:rsidP="001C08D8" w14:paraId="07F74FE5" w14:textId="78CB1B49">
            <w:pPr>
              <w:pStyle w:val="TableParagraph"/>
              <w:spacing w:before="120"/>
              <w:ind w:left="0"/>
            </w:pPr>
          </w:p>
        </w:tc>
        <w:tc>
          <w:tcPr>
            <w:tcW w:w="2430" w:type="dxa"/>
            <w:shd w:val="clear" w:color="auto" w:fill="auto"/>
          </w:tcPr>
          <w:p w:rsidR="0040641D" w:rsidRPr="00DB4268" w:rsidP="00715C93" w14:paraId="35C0A8E8" w14:textId="77777777">
            <w:pPr>
              <w:jc w:val="center"/>
            </w:pPr>
            <w:r w:rsidRPr="00DB4268">
              <w:t>Paper Filing: $260</w:t>
            </w:r>
          </w:p>
          <w:p w:rsidR="0040641D" w:rsidRPr="00DB4268" w14:paraId="3F42BE62" w14:textId="77777777">
            <w:pPr>
              <w:jc w:val="center"/>
            </w:pPr>
            <w:r w:rsidRPr="00DB4268">
              <w:t>Online Filing: $260</w:t>
            </w:r>
          </w:p>
          <w:p w:rsidR="00D63B82" w:rsidRPr="00DB4268" w14:paraId="53731B06" w14:textId="77777777">
            <w:pPr>
              <w:jc w:val="center"/>
            </w:pPr>
          </w:p>
          <w:p w:rsidR="00F113A2" w:rsidRPr="00DB4268" w14:paraId="051C1C61" w14:textId="77777777">
            <w:pPr>
              <w:jc w:val="center"/>
            </w:pPr>
          </w:p>
          <w:p w:rsidR="00F113A2" w:rsidRPr="00DB4268" w14:paraId="0369D731" w14:textId="77777777">
            <w:pPr>
              <w:jc w:val="center"/>
            </w:pPr>
          </w:p>
          <w:p w:rsidR="003C5FA8" w:rsidRPr="00DB4268" w14:paraId="666E1C1D" w14:textId="77777777">
            <w:pPr>
              <w:jc w:val="center"/>
            </w:pPr>
          </w:p>
          <w:p w:rsidR="009E4B50" w:rsidRPr="00DB4268" w:rsidP="005D3991" w14:paraId="3B1CA645" w14:textId="394187F4">
            <w:pPr>
              <w:jc w:val="center"/>
            </w:pPr>
            <w:r w:rsidRPr="00DB4268">
              <w:t>$0</w:t>
            </w:r>
          </w:p>
        </w:tc>
      </w:tr>
      <w:tr w14:paraId="79BF0983" w14:textId="77777777" w:rsidTr="547ABB99">
        <w:tblPrEx>
          <w:tblW w:w="10885" w:type="dxa"/>
          <w:tblLayout w:type="fixed"/>
          <w:tblLook w:val="04A0"/>
        </w:tblPrEx>
        <w:trPr>
          <w:trHeight w:val="515"/>
        </w:trPr>
        <w:tc>
          <w:tcPr>
            <w:tcW w:w="1795" w:type="dxa"/>
            <w:vMerge/>
            <w:vAlign w:val="center"/>
          </w:tcPr>
          <w:p w:rsidR="0040641D" w:rsidRPr="001F2238" w14:paraId="4EA5B1FF" w14:textId="77777777">
            <w:pPr>
              <w:pStyle w:val="TableParagraph"/>
              <w:spacing w:before="120" w:after="120"/>
              <w:ind w:left="0"/>
            </w:pPr>
          </w:p>
        </w:tc>
        <w:tc>
          <w:tcPr>
            <w:tcW w:w="6660" w:type="dxa"/>
            <w:shd w:val="clear" w:color="auto" w:fill="auto"/>
            <w:vAlign w:val="center"/>
          </w:tcPr>
          <w:p w:rsidR="0040641D" w:rsidRPr="00DB4268" w14:paraId="45AA529C" w14:textId="2887129D">
            <w:pPr>
              <w:spacing w:before="120" w:after="120"/>
            </w:pPr>
            <w:r w:rsidRPr="00DB4268">
              <w:t xml:space="preserve">If you are filing under the </w:t>
            </w:r>
            <w:r w:rsidRPr="00DB4268">
              <w:rPr>
                <w:b/>
                <w:bCs/>
              </w:rPr>
              <w:t>special ABC procedures</w:t>
            </w:r>
            <w:r w:rsidRPr="00DB4268">
              <w:t xml:space="preserve"> for category </w:t>
            </w:r>
            <w:r w:rsidRPr="00DB4268">
              <w:rPr>
                <w:b/>
                <w:bCs/>
              </w:rPr>
              <w:t>(c)(8)</w:t>
            </w:r>
            <w:r w:rsidRPr="00DB4268">
              <w:t xml:space="preserve"> as an asylum applicant with a pending Form I-589, Application for Asylum and for Withholding of Removal.</w:t>
            </w:r>
          </w:p>
        </w:tc>
        <w:tc>
          <w:tcPr>
            <w:tcW w:w="2430" w:type="dxa"/>
            <w:shd w:val="clear" w:color="auto" w:fill="auto"/>
            <w:vAlign w:val="center"/>
          </w:tcPr>
          <w:p w:rsidR="0040641D" w:rsidRPr="00DB4268" w:rsidP="005264E4" w14:paraId="63338CCD" w14:textId="77777777">
            <w:pPr>
              <w:jc w:val="center"/>
            </w:pPr>
            <w:r w:rsidRPr="00DB4268">
              <w:t>Paper Filing: $520</w:t>
            </w:r>
          </w:p>
          <w:p w:rsidR="00715C93" w:rsidRPr="00DB4268" w:rsidP="005264E4" w14:paraId="323015BF" w14:textId="4BAD7AE6">
            <w:pPr>
              <w:jc w:val="center"/>
            </w:pPr>
            <w:r w:rsidRPr="00DB4268">
              <w:t>Online Filing: $470</w:t>
            </w:r>
          </w:p>
        </w:tc>
      </w:tr>
      <w:tr w14:paraId="6A2DDCD7" w14:textId="77777777" w:rsidTr="547ABB99">
        <w:tblPrEx>
          <w:tblW w:w="10885" w:type="dxa"/>
          <w:tblLayout w:type="fixed"/>
          <w:tblLook w:val="04A0"/>
        </w:tblPrEx>
        <w:trPr>
          <w:trHeight w:val="515"/>
        </w:trPr>
        <w:tc>
          <w:tcPr>
            <w:tcW w:w="1795" w:type="dxa"/>
            <w:vMerge/>
            <w:vAlign w:val="center"/>
          </w:tcPr>
          <w:p w:rsidR="0040641D" w:rsidRPr="001F2238" w14:paraId="30DCF195" w14:textId="77777777">
            <w:pPr>
              <w:pStyle w:val="TableParagraph"/>
              <w:spacing w:before="120" w:after="120"/>
              <w:ind w:left="0"/>
            </w:pPr>
          </w:p>
        </w:tc>
        <w:tc>
          <w:tcPr>
            <w:tcW w:w="6660" w:type="dxa"/>
            <w:shd w:val="clear" w:color="auto" w:fill="auto"/>
            <w:vAlign w:val="center"/>
          </w:tcPr>
          <w:p w:rsidR="0040641D" w:rsidRPr="00DB4268" w14:paraId="272CB8DF" w14:textId="77777777">
            <w:r w:rsidRPr="00DB4268">
              <w:t xml:space="preserve">If you are requesting an EAD under category </w:t>
            </w:r>
            <w:r w:rsidRPr="00DB4268">
              <w:rPr>
                <w:b/>
                <w:bCs/>
              </w:rPr>
              <w:t>(a)(12)</w:t>
            </w:r>
            <w:r w:rsidRPr="00DB4268">
              <w:t xml:space="preserve"> or </w:t>
            </w:r>
            <w:r w:rsidRPr="00DB4268">
              <w:rPr>
                <w:b/>
                <w:bCs/>
              </w:rPr>
              <w:t>(c)(19)</w:t>
            </w:r>
            <w:r w:rsidRPr="00DB4268">
              <w:t xml:space="preserve"> as a Temporary Protected Status (TPS) applicant.</w:t>
            </w:r>
          </w:p>
        </w:tc>
        <w:tc>
          <w:tcPr>
            <w:tcW w:w="2430" w:type="dxa"/>
            <w:shd w:val="clear" w:color="auto" w:fill="auto"/>
            <w:vAlign w:val="center"/>
          </w:tcPr>
          <w:p w:rsidR="0040641D" w:rsidRPr="00DB4268" w14:paraId="79BD1162" w14:textId="77777777">
            <w:pPr>
              <w:spacing w:before="120"/>
              <w:jc w:val="center"/>
            </w:pPr>
            <w:r w:rsidRPr="00DB4268">
              <w:t>Paper Filing: $520</w:t>
            </w:r>
          </w:p>
          <w:p w:rsidR="0040641D" w:rsidRPr="00DB4268" w14:paraId="6550DCA7" w14:textId="77777777">
            <w:pPr>
              <w:spacing w:after="120"/>
              <w:jc w:val="center"/>
            </w:pPr>
            <w:r w:rsidRPr="00DB4268">
              <w:t>Online Filing: $470</w:t>
            </w:r>
          </w:p>
        </w:tc>
      </w:tr>
      <w:tr w14:paraId="59421FD1" w14:textId="77777777" w:rsidTr="547ABB99">
        <w:tblPrEx>
          <w:tblW w:w="10885" w:type="dxa"/>
          <w:tblLayout w:type="fixed"/>
          <w:tblLook w:val="04A0"/>
        </w:tblPrEx>
        <w:trPr>
          <w:trHeight w:val="515"/>
        </w:trPr>
        <w:tc>
          <w:tcPr>
            <w:tcW w:w="1795" w:type="dxa"/>
            <w:vMerge/>
            <w:vAlign w:val="center"/>
          </w:tcPr>
          <w:p w:rsidR="0040641D" w:rsidRPr="001F2238" w14:paraId="63A924D9" w14:textId="77777777">
            <w:pPr>
              <w:pStyle w:val="TableParagraph"/>
              <w:spacing w:before="120" w:after="120"/>
              <w:ind w:left="0"/>
            </w:pPr>
          </w:p>
        </w:tc>
        <w:tc>
          <w:tcPr>
            <w:tcW w:w="6660" w:type="dxa"/>
            <w:shd w:val="clear" w:color="auto" w:fill="auto"/>
            <w:vAlign w:val="center"/>
          </w:tcPr>
          <w:p w:rsidR="0040641D" w:rsidRPr="00DB4268" w14:paraId="6AF792D0" w14:textId="77777777">
            <w:r w:rsidRPr="00DB4268">
              <w:t xml:space="preserve">If you are filing under category </w:t>
            </w:r>
            <w:r w:rsidRPr="00DB4268">
              <w:rPr>
                <w:b/>
                <w:bCs/>
              </w:rPr>
              <w:t>(c)(33)</w:t>
            </w:r>
            <w:r w:rsidRPr="00DB4268">
              <w:t>, consideration of Deferred Action for Childhood Arrivals.</w:t>
            </w:r>
          </w:p>
        </w:tc>
        <w:tc>
          <w:tcPr>
            <w:tcW w:w="2430" w:type="dxa"/>
            <w:shd w:val="clear" w:color="auto" w:fill="auto"/>
            <w:vAlign w:val="center"/>
          </w:tcPr>
          <w:p w:rsidR="0040641D" w:rsidRPr="00DB4268" w14:paraId="36C82AAD" w14:textId="77777777">
            <w:pPr>
              <w:spacing w:before="120"/>
              <w:jc w:val="center"/>
            </w:pPr>
            <w:r w:rsidRPr="00DB4268">
              <w:t>Paper Filing: $520</w:t>
            </w:r>
          </w:p>
          <w:p w:rsidR="0040641D" w:rsidRPr="00DB4268" w14:paraId="381A0517" w14:textId="77777777">
            <w:pPr>
              <w:jc w:val="center"/>
            </w:pPr>
            <w:r w:rsidRPr="00DB4268">
              <w:t>Online Filing: $470</w:t>
            </w:r>
          </w:p>
        </w:tc>
      </w:tr>
      <w:tr w14:paraId="704AB46E" w14:textId="77777777" w:rsidTr="547ABB99">
        <w:tblPrEx>
          <w:tblW w:w="10885" w:type="dxa"/>
          <w:tblLayout w:type="fixed"/>
          <w:tblLook w:val="04A0"/>
        </w:tblPrEx>
        <w:trPr>
          <w:trHeight w:val="515"/>
        </w:trPr>
        <w:tc>
          <w:tcPr>
            <w:tcW w:w="1795" w:type="dxa"/>
            <w:vMerge/>
            <w:vAlign w:val="center"/>
          </w:tcPr>
          <w:p w:rsidR="0040641D" w:rsidRPr="001F2238" w14:paraId="58CB744F" w14:textId="77777777">
            <w:pPr>
              <w:pStyle w:val="TableParagraph"/>
              <w:spacing w:before="120" w:after="120"/>
              <w:ind w:left="0"/>
            </w:pPr>
          </w:p>
        </w:tc>
        <w:tc>
          <w:tcPr>
            <w:tcW w:w="6660" w:type="dxa"/>
            <w:shd w:val="clear" w:color="auto" w:fill="auto"/>
          </w:tcPr>
          <w:p w:rsidR="0040641D" w:rsidRPr="00DB4268" w14:paraId="1039DD4F" w14:textId="0A57F6E5">
            <w:r w:rsidRPr="00DB4268">
              <w:t xml:space="preserve">If you are filing for </w:t>
            </w:r>
            <w:r w:rsidRPr="00DB4268">
              <w:rPr>
                <w:b/>
                <w:bCs/>
              </w:rPr>
              <w:t xml:space="preserve">replacement </w:t>
            </w:r>
            <w:r w:rsidRPr="00DB4268">
              <w:t>EAD</w:t>
            </w:r>
            <w:r w:rsidRPr="00DB4268">
              <w:rPr>
                <w:b/>
                <w:bCs/>
              </w:rPr>
              <w:t xml:space="preserve"> </w:t>
            </w:r>
            <w:r w:rsidRPr="00DB4268">
              <w:t xml:space="preserve">because the card we issued to you contains incorrect information </w:t>
            </w:r>
            <w:r w:rsidRPr="00DB4268" w:rsidR="00CC301F">
              <w:t>due</w:t>
            </w:r>
            <w:r w:rsidRPr="00DB4268">
              <w:t xml:space="preserve"> to our error</w:t>
            </w:r>
            <w:r w:rsidRPr="00DB4268" w:rsidR="00D40F50">
              <w:t>,</w:t>
            </w:r>
            <w:r w:rsidRPr="00DB4268" w:rsidR="00653C30">
              <w:t xml:space="preserve"> or </w:t>
            </w:r>
            <w:r w:rsidRPr="00DB4268" w:rsidR="00D40F50">
              <w:t xml:space="preserve">we issued your previous card but you never received it due to </w:t>
            </w:r>
            <w:r w:rsidRPr="00DB4268" w:rsidR="00E208AF">
              <w:t>United States Postal Service (USPS)</w:t>
            </w:r>
            <w:r w:rsidRPr="00DB4268" w:rsidR="00D40F50">
              <w:t xml:space="preserve"> erro</w:t>
            </w:r>
            <w:r w:rsidRPr="00DB4268" w:rsidR="00215644">
              <w:t>r</w:t>
            </w:r>
            <w:r w:rsidRPr="00DB4268" w:rsidR="00E208AF">
              <w:t xml:space="preserve"> or</w:t>
            </w:r>
            <w:r w:rsidRPr="00DB4268" w:rsidR="00D40F50">
              <w:t xml:space="preserve"> our erro</w:t>
            </w:r>
            <w:r w:rsidRPr="00DB4268" w:rsidR="00215644">
              <w:t>r</w:t>
            </w:r>
            <w:r w:rsidRPr="00DB4268">
              <w:t>.</w:t>
            </w:r>
          </w:p>
        </w:tc>
        <w:tc>
          <w:tcPr>
            <w:tcW w:w="2430" w:type="dxa"/>
            <w:shd w:val="clear" w:color="auto" w:fill="auto"/>
            <w:vAlign w:val="center"/>
          </w:tcPr>
          <w:p w:rsidR="0040641D" w:rsidRPr="00DB4268" w14:paraId="16EBD4AD" w14:textId="77777777">
            <w:pPr>
              <w:spacing w:before="120"/>
              <w:jc w:val="center"/>
            </w:pPr>
            <w:r w:rsidRPr="00DB4268">
              <w:t>$0</w:t>
            </w:r>
          </w:p>
        </w:tc>
      </w:tr>
      <w:tr w14:paraId="50A005A1" w14:textId="77777777" w:rsidTr="547ABB99">
        <w:tblPrEx>
          <w:tblW w:w="10885" w:type="dxa"/>
          <w:tblLayout w:type="fixed"/>
          <w:tblLook w:val="04A0"/>
        </w:tblPrEx>
        <w:trPr>
          <w:trHeight w:val="515"/>
        </w:trPr>
        <w:tc>
          <w:tcPr>
            <w:tcW w:w="1795" w:type="dxa"/>
            <w:vMerge/>
            <w:vAlign w:val="center"/>
          </w:tcPr>
          <w:p w:rsidR="0040641D" w:rsidRPr="001F2238" w14:paraId="7CF8DA04" w14:textId="77777777">
            <w:pPr>
              <w:pStyle w:val="TableParagraph"/>
              <w:spacing w:before="120" w:after="120"/>
              <w:ind w:left="0"/>
            </w:pPr>
          </w:p>
        </w:tc>
        <w:tc>
          <w:tcPr>
            <w:tcW w:w="6660" w:type="dxa"/>
            <w:shd w:val="clear" w:color="auto" w:fill="auto"/>
            <w:vAlign w:val="center"/>
          </w:tcPr>
          <w:p w:rsidR="0040641D" w:rsidRPr="001F2238" w14:paraId="71D0C79B" w14:textId="7705D8DE">
            <w:r w:rsidRPr="001F2238">
              <w:t xml:space="preserve">If you are filing for an </w:t>
            </w:r>
            <w:r w:rsidRPr="001F2238">
              <w:rPr>
                <w:b/>
                <w:bCs/>
              </w:rPr>
              <w:t>initial</w:t>
            </w:r>
            <w:r w:rsidRPr="001F2238">
              <w:t xml:space="preserve"> EAD under </w:t>
            </w:r>
            <w:r w:rsidRPr="00D23145">
              <w:t xml:space="preserve">category </w:t>
            </w:r>
            <w:r w:rsidRPr="00D23145">
              <w:rPr>
                <w:b/>
                <w:bCs/>
              </w:rPr>
              <w:t>(c)(8)</w:t>
            </w:r>
            <w:r w:rsidRPr="00D23145">
              <w:t>,</w:t>
            </w:r>
            <w:r w:rsidRPr="001F2238">
              <w:t xml:space="preserve"> an asylum applicant with a pending Form I-589, Application for Asylum and for Withholding of Removal, including derivatives, and you are </w:t>
            </w:r>
            <w:r w:rsidRPr="001F2238">
              <w:rPr>
                <w:b/>
                <w:bCs/>
              </w:rPr>
              <w:t>NOT</w:t>
            </w:r>
            <w:r w:rsidRPr="001F2238">
              <w:t xml:space="preserve"> filing under the special ABC procedures.</w:t>
            </w:r>
          </w:p>
        </w:tc>
        <w:tc>
          <w:tcPr>
            <w:tcW w:w="2430" w:type="dxa"/>
            <w:shd w:val="clear" w:color="auto" w:fill="auto"/>
            <w:vAlign w:val="center"/>
          </w:tcPr>
          <w:p w:rsidR="0040641D" w:rsidRPr="001F2238" w14:paraId="718684C2" w14:textId="77777777">
            <w:pPr>
              <w:spacing w:before="120"/>
              <w:jc w:val="center"/>
            </w:pPr>
            <w:r w:rsidRPr="001F2238">
              <w:t>$0</w:t>
            </w:r>
          </w:p>
        </w:tc>
      </w:tr>
      <w:tr w14:paraId="07BBD3C0" w14:textId="77777777" w:rsidTr="547ABB99">
        <w:tblPrEx>
          <w:tblW w:w="10885" w:type="dxa"/>
          <w:tblLayout w:type="fixed"/>
          <w:tblLook w:val="04A0"/>
        </w:tblPrEx>
        <w:trPr>
          <w:trHeight w:val="515"/>
        </w:trPr>
        <w:tc>
          <w:tcPr>
            <w:tcW w:w="1795" w:type="dxa"/>
            <w:vMerge/>
            <w:vAlign w:val="center"/>
          </w:tcPr>
          <w:p w:rsidR="00DA2378" w:rsidRPr="001F2238" w14:paraId="2E968666" w14:textId="77777777">
            <w:pPr>
              <w:pStyle w:val="TableParagraph"/>
              <w:spacing w:before="120" w:after="120"/>
              <w:ind w:left="0"/>
            </w:pPr>
          </w:p>
        </w:tc>
        <w:tc>
          <w:tcPr>
            <w:tcW w:w="6660" w:type="dxa"/>
            <w:shd w:val="clear" w:color="auto" w:fill="auto"/>
            <w:vAlign w:val="center"/>
          </w:tcPr>
          <w:p w:rsidR="00DA2378" w:rsidRPr="001F2238" w14:paraId="5FAEC5E1" w14:textId="36A4EA55">
            <w:r w:rsidRPr="00DB4268">
              <w:t xml:space="preserve">Family Reunification Task Force (FRTF). </w:t>
            </w:r>
            <w:r w:rsidRPr="00DB4268" w:rsidR="002A18FC">
              <w:t xml:space="preserve">If you are </w:t>
            </w:r>
            <w:r w:rsidRPr="001F2238" w:rsidR="00CF2BE1">
              <w:t xml:space="preserve">filing for an </w:t>
            </w:r>
            <w:r w:rsidRPr="001F2238" w:rsidR="00CF2BE1">
              <w:rPr>
                <w:b/>
                <w:bCs/>
              </w:rPr>
              <w:t>initial</w:t>
            </w:r>
            <w:r w:rsidRPr="001F2238" w:rsidR="00CF2BE1">
              <w:t xml:space="preserve"> EAD based on an initial period of parole </w:t>
            </w:r>
            <w:r w:rsidRPr="001F2238" w:rsidR="00FC5002">
              <w:t xml:space="preserve">or </w:t>
            </w:r>
            <w:r w:rsidRPr="001F2238" w:rsidR="00585A76">
              <w:t>a</w:t>
            </w:r>
            <w:r w:rsidRPr="001F2238" w:rsidR="0029545A">
              <w:t xml:space="preserve"> </w:t>
            </w:r>
            <w:r w:rsidRPr="001F2238" w:rsidR="0029545A">
              <w:rPr>
                <w:b/>
                <w:bCs/>
              </w:rPr>
              <w:t>renewal</w:t>
            </w:r>
            <w:r w:rsidRPr="001F2238" w:rsidR="0029545A">
              <w:t xml:space="preserve"> EAD based on </w:t>
            </w:r>
            <w:r w:rsidRPr="001F2238" w:rsidR="00E7177E">
              <w:t>a period re</w:t>
            </w:r>
            <w:r w:rsidRPr="001F2238" w:rsidR="00053307">
              <w:t>-</w:t>
            </w:r>
            <w:r w:rsidRPr="001F2238" w:rsidR="00E7177E">
              <w:t xml:space="preserve">parole </w:t>
            </w:r>
            <w:r w:rsidRPr="001F2238" w:rsidR="002A18FC">
              <w:t>as a child or family member affected by family separations at the United States-Mexico border by DHS between the dates of January 20, 2017, and January 20, 2021 (</w:t>
            </w:r>
            <w:r w:rsidRPr="001F2238" w:rsidR="002A18FC">
              <w:rPr>
                <w:rStyle w:val="ui-provider"/>
                <w:i/>
                <w:iCs/>
              </w:rPr>
              <w:t>Ms. L. v. ICE</w:t>
            </w:r>
            <w:r w:rsidRPr="001F2238" w:rsidR="002A18FC">
              <w:rPr>
                <w:rStyle w:val="ui-provider"/>
              </w:rPr>
              <w:t>, 18-cv-00428 (S.D. Cal.)</w:t>
            </w:r>
            <w:r w:rsidRPr="001F2238" w:rsidR="00FC59A4">
              <w:rPr>
                <w:rStyle w:val="ui-provider"/>
              </w:rPr>
              <w:t>)</w:t>
            </w:r>
            <w:r w:rsidRPr="001F2238" w:rsidR="00247D01">
              <w:rPr>
                <w:rStyle w:val="ui-provider"/>
              </w:rPr>
              <w:t>.</w:t>
            </w:r>
          </w:p>
        </w:tc>
        <w:tc>
          <w:tcPr>
            <w:tcW w:w="2430" w:type="dxa"/>
            <w:shd w:val="clear" w:color="auto" w:fill="auto"/>
            <w:vAlign w:val="center"/>
          </w:tcPr>
          <w:p w:rsidR="00DA2378" w:rsidRPr="001F2238" w14:paraId="4EEA25E0" w14:textId="5489F685">
            <w:pPr>
              <w:spacing w:before="120"/>
              <w:jc w:val="center"/>
            </w:pPr>
            <w:r w:rsidRPr="001F2238">
              <w:t>$0 (</w:t>
            </w:r>
            <w:r w:rsidRPr="001F2238" w:rsidR="00CD5271">
              <w:t>through Dec</w:t>
            </w:r>
            <w:r w:rsidRPr="001F2238" w:rsidR="00AF1EC4">
              <w:t xml:space="preserve">. </w:t>
            </w:r>
            <w:r w:rsidRPr="001F2238" w:rsidR="00CD5271">
              <w:t>11, 20</w:t>
            </w:r>
            <w:r w:rsidRPr="001F2238" w:rsidR="008A6212">
              <w:t>2</w:t>
            </w:r>
            <w:r w:rsidRPr="001F2238" w:rsidR="00CD5271">
              <w:t>9)</w:t>
            </w:r>
          </w:p>
        </w:tc>
      </w:tr>
      <w:tr w14:paraId="740B4553" w14:textId="77777777" w:rsidTr="547ABB99">
        <w:tblPrEx>
          <w:tblW w:w="10885" w:type="dxa"/>
          <w:tblLayout w:type="fixed"/>
          <w:tblLook w:val="04A0"/>
        </w:tblPrEx>
        <w:trPr>
          <w:trHeight w:val="515"/>
        </w:trPr>
        <w:tc>
          <w:tcPr>
            <w:tcW w:w="1795" w:type="dxa"/>
            <w:vMerge/>
            <w:vAlign w:val="center"/>
          </w:tcPr>
          <w:p w:rsidR="0040641D" w:rsidRPr="001F2238" w14:paraId="2604D4C5" w14:textId="77777777">
            <w:pPr>
              <w:pStyle w:val="TableParagraph"/>
              <w:spacing w:before="120" w:after="120"/>
              <w:ind w:left="0"/>
            </w:pPr>
          </w:p>
        </w:tc>
        <w:tc>
          <w:tcPr>
            <w:tcW w:w="6660" w:type="dxa"/>
            <w:shd w:val="clear" w:color="auto" w:fill="auto"/>
            <w:vAlign w:val="center"/>
          </w:tcPr>
          <w:p w:rsidR="0040641D" w:rsidRPr="001F2238" w14:paraId="226356E5" w14:textId="77777777">
            <w:pPr>
              <w:pStyle w:val="TableParagraph"/>
              <w:tabs>
                <w:tab w:val="left" w:pos="4396"/>
              </w:tabs>
              <w:spacing w:before="120" w:line="247" w:lineRule="auto"/>
              <w:ind w:left="0"/>
            </w:pPr>
            <w:r w:rsidRPr="001F2238">
              <w:t xml:space="preserve">If you are </w:t>
            </w:r>
            <w:r w:rsidRPr="00D23145">
              <w:t xml:space="preserve">filing for an </w:t>
            </w:r>
            <w:r w:rsidRPr="00D23145">
              <w:rPr>
                <w:b/>
                <w:bCs/>
              </w:rPr>
              <w:t>initial</w:t>
            </w:r>
            <w:r w:rsidRPr="00D23145">
              <w:t xml:space="preserve"> Employment</w:t>
            </w:r>
            <w:r w:rsidRPr="001F2238">
              <w:t xml:space="preserve"> Authorization Document (EAD) under one of </w:t>
            </w:r>
            <w:r w:rsidRPr="001F2238">
              <w:rPr>
                <w:spacing w:val="-4"/>
              </w:rPr>
              <w:t xml:space="preserve">the </w:t>
            </w:r>
            <w:r w:rsidRPr="001F2238">
              <w:t>following categories:</w:t>
            </w:r>
          </w:p>
          <w:p w:rsidR="0040641D" w:rsidRPr="001F2238" w:rsidP="00834B61" w14:paraId="5809540D" w14:textId="4F625A93">
            <w:pPr>
              <w:pStyle w:val="TableParagraph"/>
              <w:numPr>
                <w:ilvl w:val="0"/>
                <w:numId w:val="4"/>
              </w:numPr>
              <w:tabs>
                <w:tab w:val="left" w:pos="780"/>
              </w:tabs>
              <w:spacing w:before="120" w:line="252" w:lineRule="exact"/>
            </w:pPr>
            <w:r w:rsidRPr="001F2238">
              <w:t xml:space="preserve">(a)(3) </w:t>
            </w:r>
            <w:r w:rsidRPr="001F2238" w:rsidR="00836B9A">
              <w:t>R</w:t>
            </w:r>
            <w:r w:rsidRPr="001F2238">
              <w:t>efugee;</w:t>
            </w:r>
          </w:p>
          <w:p w:rsidR="0040641D" w:rsidRPr="001F2238" w:rsidP="00834B61" w14:paraId="78EA4DC9" w14:textId="0B3994BE">
            <w:pPr>
              <w:pStyle w:val="TableParagraph"/>
              <w:numPr>
                <w:ilvl w:val="0"/>
                <w:numId w:val="4"/>
              </w:numPr>
              <w:tabs>
                <w:tab w:val="left" w:pos="780"/>
              </w:tabs>
              <w:spacing w:before="120"/>
            </w:pPr>
            <w:r w:rsidRPr="001F2238">
              <w:t xml:space="preserve">(a)(4) </w:t>
            </w:r>
            <w:r w:rsidRPr="001F2238" w:rsidR="00836B9A">
              <w:t>P</w:t>
            </w:r>
            <w:r w:rsidRPr="001F2238">
              <w:t>aroled as refugee;</w:t>
            </w:r>
          </w:p>
          <w:p w:rsidR="0040641D" w:rsidRPr="001F2238" w:rsidP="00834B61" w14:paraId="4FB71AC5" w14:textId="3B0C009C">
            <w:pPr>
              <w:pStyle w:val="TableParagraph"/>
              <w:numPr>
                <w:ilvl w:val="0"/>
                <w:numId w:val="4"/>
              </w:numPr>
              <w:tabs>
                <w:tab w:val="left" w:pos="780"/>
              </w:tabs>
              <w:spacing w:before="120"/>
            </w:pPr>
            <w:r w:rsidRPr="001F2238">
              <w:t xml:space="preserve">(a)(5) </w:t>
            </w:r>
            <w:r w:rsidRPr="001F2238" w:rsidR="00836B9A">
              <w:t>A</w:t>
            </w:r>
            <w:r w:rsidRPr="001F2238">
              <w:t>sylee;</w:t>
            </w:r>
          </w:p>
          <w:p w:rsidR="0040641D" w:rsidRPr="001F2238" w:rsidP="00834B61" w14:paraId="3E8AD00F" w14:textId="77777777">
            <w:pPr>
              <w:pStyle w:val="TableParagraph"/>
              <w:numPr>
                <w:ilvl w:val="0"/>
                <w:numId w:val="4"/>
              </w:numPr>
              <w:tabs>
                <w:tab w:val="left" w:pos="780"/>
              </w:tabs>
              <w:spacing w:before="120"/>
            </w:pPr>
            <w:r w:rsidRPr="001F2238">
              <w:t>(a)(7) N-8 (Parent of alien classed as SK3) or N-9 nonimmigrant (Child of N-8) nonimmigrants;</w:t>
            </w:r>
          </w:p>
          <w:p w:rsidR="0040641D" w:rsidRPr="001F2238" w:rsidP="00834B61" w14:paraId="6E5C96C7" w14:textId="77777777">
            <w:pPr>
              <w:pStyle w:val="TableParagraph"/>
              <w:numPr>
                <w:ilvl w:val="0"/>
                <w:numId w:val="4"/>
              </w:numPr>
              <w:tabs>
                <w:tab w:val="left" w:pos="780"/>
              </w:tabs>
              <w:spacing w:before="120"/>
            </w:pPr>
            <w:r w:rsidRPr="001F2238">
              <w:t>(a)(8) Citizen of Micronesia, Marshall Islands, or Palau;</w:t>
            </w:r>
          </w:p>
          <w:p w:rsidR="0040641D" w:rsidRPr="001F2238" w:rsidP="00834B61" w14:paraId="2E0A5993" w14:textId="4016FFDF">
            <w:pPr>
              <w:pStyle w:val="TableParagraph"/>
              <w:numPr>
                <w:ilvl w:val="0"/>
                <w:numId w:val="4"/>
              </w:numPr>
              <w:tabs>
                <w:tab w:val="left" w:pos="780"/>
              </w:tabs>
              <w:spacing w:before="120"/>
            </w:pPr>
            <w:r w:rsidRPr="001F2238">
              <w:t>(a)(10) Granted Withholding of Deportation or Removal;</w:t>
            </w:r>
          </w:p>
          <w:p w:rsidR="0040641D" w:rsidRPr="001F2238" w:rsidP="00834B61" w14:paraId="3FD6EF0F" w14:textId="5680345E">
            <w:pPr>
              <w:pStyle w:val="TableParagraph"/>
              <w:numPr>
                <w:ilvl w:val="0"/>
                <w:numId w:val="4"/>
              </w:numPr>
              <w:tabs>
                <w:tab w:val="left" w:pos="780"/>
              </w:tabs>
              <w:spacing w:before="120"/>
            </w:pPr>
            <w:r w:rsidRPr="001F2238">
              <w:t xml:space="preserve">(a)(16) </w:t>
            </w:r>
            <w:r w:rsidRPr="001F2238" w:rsidR="00836B9A">
              <w:rPr>
                <w:spacing w:val="-3"/>
              </w:rPr>
              <w:t>V</w:t>
            </w:r>
            <w:r w:rsidRPr="001F2238">
              <w:rPr>
                <w:spacing w:val="-3"/>
              </w:rPr>
              <w:t xml:space="preserve">ictim </w:t>
            </w:r>
            <w:r w:rsidRPr="001F2238">
              <w:t xml:space="preserve">of severe form of trafficking </w:t>
            </w:r>
            <w:r w:rsidRPr="001F2238">
              <w:rPr>
                <w:spacing w:val="-4"/>
              </w:rPr>
              <w:t>(T-1);</w:t>
            </w:r>
          </w:p>
          <w:p w:rsidR="0040641D" w:rsidRPr="001F2238" w:rsidP="00834B61" w14:paraId="339DD7E9" w14:textId="7D4072D1">
            <w:pPr>
              <w:pStyle w:val="TableParagraph"/>
              <w:numPr>
                <w:ilvl w:val="0"/>
                <w:numId w:val="4"/>
              </w:numPr>
              <w:tabs>
                <w:tab w:val="left" w:pos="780"/>
              </w:tabs>
              <w:spacing w:before="120" w:after="240"/>
            </w:pPr>
            <w:r w:rsidRPr="001F2238">
              <w:t xml:space="preserve">(a)(19) U-1 nonimmigrant; </w:t>
            </w:r>
          </w:p>
          <w:p w:rsidR="0040641D" w:rsidRPr="001F2238" w:rsidP="00834B61" w14:paraId="4970C7BB" w14:textId="61877A5F">
            <w:pPr>
              <w:pStyle w:val="TableParagraph"/>
              <w:numPr>
                <w:ilvl w:val="0"/>
                <w:numId w:val="4"/>
              </w:numPr>
              <w:tabs>
                <w:tab w:val="left" w:pos="780"/>
              </w:tabs>
              <w:spacing w:before="0"/>
              <w:rPr>
                <w:lang w:val=""/>
              </w:rPr>
            </w:pPr>
            <w:r w:rsidRPr="001F2238">
              <w:rPr>
                <w:lang w:val=""/>
              </w:rPr>
              <w:t>(a)(20) U-2, U-3, U-4, U-5 nonimmigrant;</w:t>
            </w:r>
          </w:p>
          <w:p w:rsidR="000635BE" w:rsidRPr="001F2238" w:rsidP="00834B61" w14:paraId="30AB741F" w14:textId="77777777">
            <w:pPr>
              <w:pStyle w:val="TableParagraph"/>
              <w:numPr>
                <w:ilvl w:val="0"/>
                <w:numId w:val="4"/>
              </w:numPr>
              <w:tabs>
                <w:tab w:val="left" w:pos="780"/>
              </w:tabs>
              <w:spacing w:before="120"/>
            </w:pPr>
            <w:r w:rsidRPr="001F2238">
              <w:t>(c)(1), (c)(4), or (c)(7) Dependent of certain foreign government, international organization, or NATO personnel;</w:t>
            </w:r>
          </w:p>
          <w:p w:rsidR="0040641D" w:rsidRPr="001F2238" w:rsidP="00834B61" w14:paraId="06AB32B8" w14:textId="12396C29">
            <w:pPr>
              <w:pStyle w:val="TableParagraph"/>
              <w:numPr>
                <w:ilvl w:val="0"/>
                <w:numId w:val="4"/>
              </w:numPr>
              <w:tabs>
                <w:tab w:val="left" w:pos="780"/>
              </w:tabs>
              <w:spacing w:before="120"/>
            </w:pPr>
            <w:r w:rsidRPr="001F2238">
              <w:t>(c)(2) Taiwanese dependents of Taipei Economic and Cultural Representative Office (TECRO) E-1 employees;</w:t>
            </w:r>
          </w:p>
          <w:p w:rsidR="00F40A0F" w:rsidRPr="00DB4268" w:rsidP="00834B61" w14:paraId="2E664914" w14:textId="54141354">
            <w:pPr>
              <w:pStyle w:val="TableParagraph"/>
              <w:numPr>
                <w:ilvl w:val="0"/>
                <w:numId w:val="4"/>
              </w:numPr>
              <w:tabs>
                <w:tab w:val="left" w:pos="780"/>
              </w:tabs>
              <w:spacing w:before="120"/>
            </w:pPr>
            <w:r w:rsidRPr="001F2238">
              <w:t xml:space="preserve">(c)(8) </w:t>
            </w:r>
            <w:r w:rsidRPr="001F2238" w:rsidR="008F5D48">
              <w:t xml:space="preserve">All other </w:t>
            </w:r>
            <w:r w:rsidRPr="001F2238" w:rsidR="001638BD">
              <w:t xml:space="preserve">Applicant for </w:t>
            </w:r>
            <w:r w:rsidRPr="001F2238" w:rsidR="006E10A1">
              <w:t xml:space="preserve">Asylum </w:t>
            </w:r>
            <w:r w:rsidRPr="001F2238" w:rsidR="009068A4">
              <w:t xml:space="preserve">and Withholding of </w:t>
            </w:r>
            <w:r w:rsidRPr="00DB4268" w:rsidR="009068A4">
              <w:t xml:space="preserve">Deportation or Removal including derivatives </w:t>
            </w:r>
            <w:r w:rsidRPr="00DB4268" w:rsidR="006E10A1">
              <w:t>with pending Form I-589</w:t>
            </w:r>
            <w:r w:rsidRPr="00DB4268" w:rsidR="009068A4">
              <w:t>;</w:t>
            </w:r>
          </w:p>
          <w:p w:rsidR="00D83D2C" w:rsidRPr="00DB4268" w:rsidP="00113B37" w14:paraId="64CAAE14" w14:textId="3B148249">
            <w:pPr>
              <w:pStyle w:val="TableParagraph"/>
              <w:numPr>
                <w:ilvl w:val="0"/>
                <w:numId w:val="4"/>
              </w:numPr>
              <w:tabs>
                <w:tab w:val="left" w:pos="780"/>
              </w:tabs>
              <w:spacing w:before="120"/>
            </w:pPr>
            <w:r w:rsidRPr="00DB4268">
              <w:t>(c)(9) Special Immigrant Juvenile seeking to adjust status</w:t>
            </w:r>
            <w:r w:rsidRPr="00DB4268" w:rsidR="004110C4">
              <w:t>;</w:t>
            </w:r>
          </w:p>
          <w:p w:rsidR="0040641D" w:rsidRPr="001F2238" w:rsidP="00834B61" w14:paraId="17BAF70A" w14:textId="7244BAF8">
            <w:pPr>
              <w:pStyle w:val="TableParagraph"/>
              <w:numPr>
                <w:ilvl w:val="0"/>
                <w:numId w:val="4"/>
              </w:numPr>
              <w:tabs>
                <w:tab w:val="left" w:pos="780"/>
              </w:tabs>
              <w:spacing w:before="120"/>
            </w:pPr>
            <w:r w:rsidRPr="00DB4268">
              <w:t xml:space="preserve">(c)(9) T nonimmigrant </w:t>
            </w:r>
            <w:r w:rsidRPr="001F2238">
              <w:t xml:space="preserve">seeking to adjust status under INA </w:t>
            </w:r>
            <w:r w:rsidRPr="001F2238" w:rsidR="004110C4">
              <w:t xml:space="preserve">section </w:t>
            </w:r>
            <w:r w:rsidRPr="001F2238">
              <w:t>245(l);</w:t>
            </w:r>
          </w:p>
          <w:p w:rsidR="0040641D" w:rsidRPr="001F2238" w:rsidP="00834B61" w14:paraId="7E6E1447" w14:textId="3135F8D3">
            <w:pPr>
              <w:pStyle w:val="TableParagraph"/>
              <w:numPr>
                <w:ilvl w:val="0"/>
                <w:numId w:val="4"/>
              </w:numPr>
              <w:tabs>
                <w:tab w:val="left" w:pos="780"/>
              </w:tabs>
              <w:spacing w:before="120"/>
            </w:pPr>
            <w:r w:rsidRPr="001F2238">
              <w:t>(c)(9) Persons seeking adjustment of status as a Special Immigrant Iraq</w:t>
            </w:r>
            <w:r w:rsidRPr="001F2238" w:rsidR="004110C4">
              <w:t>i</w:t>
            </w:r>
            <w:r w:rsidRPr="001F2238">
              <w:t xml:space="preserve"> or Afghan national;</w:t>
            </w:r>
          </w:p>
          <w:p w:rsidR="0040641D" w:rsidRPr="001F2238" w:rsidP="00834B61" w14:paraId="600CF63B" w14:textId="0197E428">
            <w:pPr>
              <w:pStyle w:val="TableParagraph"/>
              <w:numPr>
                <w:ilvl w:val="0"/>
                <w:numId w:val="4"/>
              </w:numPr>
              <w:tabs>
                <w:tab w:val="left" w:pos="780"/>
              </w:tabs>
              <w:spacing w:before="120"/>
            </w:pPr>
            <w:r w:rsidRPr="001F2238">
              <w:t xml:space="preserve">(c)(9) Persons seeking adjustment of status as an abused spouse or child under the </w:t>
            </w:r>
            <w:r w:rsidRPr="001F2238" w:rsidR="00946C66">
              <w:t>Cuban Adjustment Act (CAA)</w:t>
            </w:r>
            <w:r w:rsidRPr="001F2238">
              <w:t>;</w:t>
            </w:r>
          </w:p>
          <w:p w:rsidR="0040641D" w:rsidRPr="001F2238" w:rsidP="00834B61" w14:paraId="6C4F1ACF" w14:textId="3B1875E6">
            <w:pPr>
              <w:pStyle w:val="TableParagraph"/>
              <w:numPr>
                <w:ilvl w:val="0"/>
                <w:numId w:val="4"/>
              </w:numPr>
              <w:tabs>
                <w:tab w:val="left" w:pos="780"/>
              </w:tabs>
              <w:spacing w:before="120"/>
            </w:pPr>
            <w:r w:rsidRPr="001F2238">
              <w:t xml:space="preserve">(c)(9) Persons seeking adjustment of status as an abused spouse or child under </w:t>
            </w:r>
            <w:r w:rsidRPr="001F2238" w:rsidR="004B3BBF">
              <w:t>the Haitian Refugee Immigration Fairness Act (HRIFA)</w:t>
            </w:r>
            <w:r w:rsidRPr="001F2238">
              <w:t>;</w:t>
            </w:r>
          </w:p>
          <w:p w:rsidR="00A04B2C" w:rsidRPr="001F2238" w:rsidP="00834B61" w14:paraId="295E5A2D" w14:textId="62B0128B">
            <w:pPr>
              <w:pStyle w:val="TableParagraph"/>
              <w:numPr>
                <w:ilvl w:val="0"/>
                <w:numId w:val="4"/>
              </w:numPr>
              <w:tabs>
                <w:tab w:val="left" w:pos="780"/>
              </w:tabs>
              <w:spacing w:before="120"/>
            </w:pPr>
            <w:r w:rsidRPr="001F2238">
              <w:t xml:space="preserve">(c)(9) U nonimmigrant seeking to adjust status under INA </w:t>
            </w:r>
            <w:r w:rsidRPr="001F2238" w:rsidR="004110C4">
              <w:t xml:space="preserve">section </w:t>
            </w:r>
            <w:r w:rsidRPr="001F2238">
              <w:t>245(m);</w:t>
            </w:r>
          </w:p>
          <w:p w:rsidR="0040641D" w:rsidRPr="001F2238" w:rsidP="00834B61" w14:paraId="31C46E30" w14:textId="24ECC659">
            <w:pPr>
              <w:pStyle w:val="TableParagraph"/>
              <w:numPr>
                <w:ilvl w:val="0"/>
                <w:numId w:val="4"/>
              </w:numPr>
              <w:tabs>
                <w:tab w:val="left" w:pos="780"/>
              </w:tabs>
              <w:spacing w:before="120"/>
              <w:rPr>
                <w:rStyle w:val="normaltextrun1"/>
              </w:rPr>
            </w:pPr>
            <w:r w:rsidRPr="001F2238">
              <w:rPr>
                <w:rStyle w:val="normaltextrun1"/>
              </w:rPr>
              <w:t xml:space="preserve">(c)(9) Persons seeking adjustment of status as a </w:t>
            </w:r>
            <w:r w:rsidRPr="001F2238" w:rsidR="004B3BBF">
              <w:rPr>
                <w:rStyle w:val="normaltextrun1"/>
              </w:rPr>
              <w:t xml:space="preserve">Violence Against Women Act (VAWA) </w:t>
            </w:r>
            <w:r w:rsidRPr="001F2238">
              <w:rPr>
                <w:rStyle w:val="normaltextrun1"/>
              </w:rPr>
              <w:t>self-petitioner (including derivatives);</w:t>
            </w:r>
          </w:p>
          <w:p w:rsidR="0040641D" w:rsidRPr="001F2238" w:rsidP="00834B61" w14:paraId="57C3EBFF" w14:textId="01F56942">
            <w:pPr>
              <w:pStyle w:val="TableParagraph"/>
              <w:numPr>
                <w:ilvl w:val="0"/>
                <w:numId w:val="4"/>
              </w:numPr>
              <w:tabs>
                <w:tab w:val="left" w:pos="780"/>
              </w:tabs>
              <w:spacing w:before="120"/>
              <w:rPr>
                <w:rStyle w:val="normaltextrun1"/>
              </w:rPr>
            </w:pPr>
            <w:r w:rsidRPr="001F2238">
              <w:rPr>
                <w:rStyle w:val="normaltextrun1"/>
              </w:rPr>
              <w:t xml:space="preserve">(c)(10) Abused spouses and children applying for benefits under </w:t>
            </w:r>
            <w:r w:rsidRPr="001F2238" w:rsidR="004B3BBF">
              <w:t xml:space="preserve"> the Nicaraguan Adjustment and Central American Relief Act (NACARA)</w:t>
            </w:r>
            <w:r w:rsidRPr="001F2238">
              <w:rPr>
                <w:rStyle w:val="normaltextrun1"/>
              </w:rPr>
              <w:t>;</w:t>
            </w:r>
          </w:p>
          <w:p w:rsidR="0040641D" w:rsidRPr="001F2238" w:rsidP="00834B61" w14:paraId="12417732" w14:textId="1ED4856B">
            <w:pPr>
              <w:pStyle w:val="TableParagraph"/>
              <w:numPr>
                <w:ilvl w:val="0"/>
                <w:numId w:val="4"/>
              </w:numPr>
              <w:tabs>
                <w:tab w:val="left" w:pos="780"/>
              </w:tabs>
              <w:spacing w:before="120"/>
              <w:rPr>
                <w:rStyle w:val="normaltextrun1"/>
              </w:rPr>
            </w:pPr>
            <w:r w:rsidRPr="001F2238">
              <w:rPr>
                <w:rStyle w:val="normaltextrun1"/>
              </w:rPr>
              <w:t xml:space="preserve">(c)(10) </w:t>
            </w:r>
            <w:r w:rsidRPr="001F2238" w:rsidR="00282C8E">
              <w:rPr>
                <w:rStyle w:val="normaltextrun1"/>
              </w:rPr>
              <w:t>Abused</w:t>
            </w:r>
            <w:r w:rsidRPr="001F2238">
              <w:rPr>
                <w:rStyle w:val="normaltextrun1"/>
              </w:rPr>
              <w:t xml:space="preserve"> spouses and children of </w:t>
            </w:r>
            <w:r w:rsidRPr="001F2238" w:rsidR="00A132B5">
              <w:rPr>
                <w:rStyle w:val="normaltextrun1"/>
              </w:rPr>
              <w:t>l</w:t>
            </w:r>
            <w:r w:rsidRPr="001F2238" w:rsidR="004110C4">
              <w:rPr>
                <w:rStyle w:val="normaltextrun1"/>
              </w:rPr>
              <w:t xml:space="preserve">awful </w:t>
            </w:r>
            <w:r w:rsidRPr="001F2238" w:rsidR="00A132B5">
              <w:rPr>
                <w:rStyle w:val="normaltextrun1"/>
              </w:rPr>
              <w:t>p</w:t>
            </w:r>
            <w:r w:rsidRPr="001F2238" w:rsidR="004110C4">
              <w:rPr>
                <w:rStyle w:val="normaltextrun1"/>
              </w:rPr>
              <w:t xml:space="preserve">ermanent </w:t>
            </w:r>
            <w:r w:rsidRPr="001F2238" w:rsidR="00A132B5">
              <w:rPr>
                <w:rStyle w:val="normaltextrun1"/>
              </w:rPr>
              <w:t>r</w:t>
            </w:r>
            <w:r w:rsidRPr="001F2238" w:rsidR="004110C4">
              <w:rPr>
                <w:rStyle w:val="normaltextrun1"/>
              </w:rPr>
              <w:t>esident</w:t>
            </w:r>
            <w:r w:rsidRPr="002C1BF9">
              <w:rPr>
                <w:rStyle w:val="normaltextrun1"/>
              </w:rPr>
              <w:t xml:space="preserve">s or </w:t>
            </w:r>
            <w:r w:rsidRPr="002C1BF9" w:rsidR="00694CAF">
              <w:rPr>
                <w:rStyle w:val="normaltextrun1"/>
              </w:rPr>
              <w:t xml:space="preserve">abused spouses and children of </w:t>
            </w:r>
            <w:r w:rsidRPr="002C1BF9">
              <w:rPr>
                <w:rStyle w:val="normaltextrun1"/>
              </w:rPr>
              <w:t xml:space="preserve">U.S. citizens </w:t>
            </w:r>
            <w:r w:rsidRPr="001F2238">
              <w:rPr>
                <w:rStyle w:val="normaltextrun1"/>
              </w:rPr>
              <w:t xml:space="preserve">applying for cancellation of removal and adjustment of status under </w:t>
            </w:r>
            <w:r w:rsidRPr="001F2238" w:rsidR="004110C4">
              <w:rPr>
                <w:rStyle w:val="normaltextrun1"/>
              </w:rPr>
              <w:t xml:space="preserve">INA </w:t>
            </w:r>
            <w:r w:rsidRPr="001F2238">
              <w:rPr>
                <w:rStyle w:val="normaltextrun1"/>
              </w:rPr>
              <w:t>section 240A(b)(2);</w:t>
            </w:r>
          </w:p>
          <w:p w:rsidR="00DD3E42" w:rsidRPr="00A70C38" w:rsidP="00834B61" w14:paraId="60D5C44A" w14:textId="2A4B1ECA">
            <w:pPr>
              <w:pStyle w:val="TableParagraph"/>
              <w:numPr>
                <w:ilvl w:val="0"/>
                <w:numId w:val="4"/>
              </w:numPr>
              <w:tabs>
                <w:tab w:val="left" w:pos="780"/>
              </w:tabs>
              <w:spacing w:before="120"/>
              <w:rPr>
                <w:color w:val="000000" w:themeColor="text1"/>
              </w:rPr>
            </w:pPr>
            <w:r>
              <w:t>(c)(</w:t>
            </w:r>
            <w:r w:rsidRPr="00A70C38">
              <w:rPr>
                <w:color w:val="000000" w:themeColor="text1"/>
              </w:rPr>
              <w:t>11) Special Parole processes for Immigrant Military Members and Veterans Initiative (IMMVI)</w:t>
            </w:r>
            <w:r w:rsidRPr="00A70C38" w:rsidR="005E0028">
              <w:rPr>
                <w:color w:val="000000" w:themeColor="text1"/>
              </w:rPr>
              <w:t xml:space="preserve"> and you are a current or former U.S. armed forces service member</w:t>
            </w:r>
            <w:r w:rsidRPr="00A70C38" w:rsidR="004110C4">
              <w:rPr>
                <w:color w:val="000000" w:themeColor="text1"/>
              </w:rPr>
              <w:t>;</w:t>
            </w:r>
          </w:p>
          <w:p w:rsidR="00DD3E42" w:rsidRPr="00A70C38" w:rsidP="00834B61" w14:paraId="1BF9EDD1" w14:textId="118488F1">
            <w:pPr>
              <w:pStyle w:val="TableParagraph"/>
              <w:numPr>
                <w:ilvl w:val="0"/>
                <w:numId w:val="4"/>
              </w:numPr>
              <w:tabs>
                <w:tab w:val="left" w:pos="780"/>
              </w:tabs>
              <w:spacing w:before="120"/>
              <w:rPr>
                <w:color w:val="000000" w:themeColor="text1"/>
              </w:rPr>
            </w:pPr>
            <w:r w:rsidRPr="00A70C38">
              <w:rPr>
                <w:color w:val="000000" w:themeColor="text1"/>
              </w:rPr>
              <w:t>(c)(11) Special Parole processes for Ukrainian nationals paroled into the United States:</w:t>
            </w:r>
          </w:p>
          <w:p w:rsidR="00DD3E42" w:rsidRPr="00E44850" w:rsidP="00834B61" w14:paraId="5E253DA5" w14:textId="7EED6FA2">
            <w:pPr>
              <w:pStyle w:val="TableParagraph"/>
              <w:numPr>
                <w:ilvl w:val="0"/>
                <w:numId w:val="4"/>
              </w:numPr>
              <w:tabs>
                <w:tab w:val="left" w:pos="1066"/>
              </w:tabs>
              <w:spacing w:before="120"/>
              <w:ind w:left="1066"/>
            </w:pPr>
            <w:r w:rsidRPr="00A70C38">
              <w:rPr>
                <w:color w:val="000000" w:themeColor="text1"/>
              </w:rPr>
              <w:t>B</w:t>
            </w:r>
            <w:r w:rsidRPr="00A70C38">
              <w:rPr>
                <w:color w:val="000000" w:themeColor="text1"/>
              </w:rPr>
              <w:t xml:space="preserve">etween </w:t>
            </w:r>
            <w:r w:rsidRPr="00E44850">
              <w:t xml:space="preserve">February </w:t>
            </w:r>
            <w:r w:rsidRPr="00E44850" w:rsidR="00762459">
              <w:t>24</w:t>
            </w:r>
            <w:r w:rsidRPr="00E44850">
              <w:t>, 2022, and September 30, 202</w:t>
            </w:r>
            <w:r w:rsidRPr="00E44850" w:rsidR="00895E9A">
              <w:t>4</w:t>
            </w:r>
            <w:r w:rsidRPr="00E44850">
              <w:t xml:space="preserve">; </w:t>
            </w:r>
          </w:p>
          <w:p w:rsidR="00DD3E42" w:rsidRPr="00E44850" w:rsidP="00834B61" w14:paraId="55BAD129" w14:textId="2410A014">
            <w:pPr>
              <w:pStyle w:val="TableParagraph"/>
              <w:numPr>
                <w:ilvl w:val="0"/>
                <w:numId w:val="4"/>
              </w:numPr>
              <w:tabs>
                <w:tab w:val="left" w:pos="1066"/>
              </w:tabs>
              <w:spacing w:before="120"/>
              <w:ind w:left="1066"/>
            </w:pPr>
            <w:r w:rsidRPr="00E44850">
              <w:t>A</w:t>
            </w:r>
            <w:r w:rsidRPr="00E44850" w:rsidR="00B731F8">
              <w:t xml:space="preserve">fter </w:t>
            </w:r>
            <w:r w:rsidRPr="00E44850" w:rsidR="005F004C">
              <w:t>September 30</w:t>
            </w:r>
            <w:r w:rsidRPr="00E44850" w:rsidR="004D193F">
              <w:t xml:space="preserve">, </w:t>
            </w:r>
            <w:r w:rsidRPr="00E44850" w:rsidR="00645BE2">
              <w:t>2023</w:t>
            </w:r>
            <w:r w:rsidRPr="00E44850" w:rsidR="004D193F">
              <w:t xml:space="preserve">, and </w:t>
            </w:r>
            <w:r w:rsidRPr="00E44850" w:rsidR="00753283">
              <w:t>a</w:t>
            </w:r>
            <w:r w:rsidRPr="00E44850" w:rsidR="00B7406C">
              <w:t>re</w:t>
            </w:r>
            <w:r w:rsidRPr="00E44850">
              <w:t xml:space="preserve"> spouses or children of Ukrainian nationals paroled between February </w:t>
            </w:r>
            <w:r w:rsidRPr="00E44850" w:rsidR="00762459">
              <w:t>24</w:t>
            </w:r>
            <w:r w:rsidRPr="00E44850">
              <w:t xml:space="preserve">, 2022, and September 30, </w:t>
            </w:r>
            <w:r w:rsidRPr="00E44850" w:rsidR="00D276FB">
              <w:t>2024</w:t>
            </w:r>
            <w:r w:rsidRPr="00E44850">
              <w:t>;</w:t>
            </w:r>
          </w:p>
          <w:p w:rsidR="00DD3E42" w:rsidRPr="00CC7CA8" w:rsidP="00834B61" w14:paraId="7AF6F326" w14:textId="7004E390">
            <w:pPr>
              <w:pStyle w:val="TableParagraph"/>
              <w:numPr>
                <w:ilvl w:val="0"/>
                <w:numId w:val="4"/>
              </w:numPr>
              <w:tabs>
                <w:tab w:val="left" w:pos="1066"/>
              </w:tabs>
              <w:spacing w:before="120"/>
              <w:ind w:left="1066"/>
            </w:pPr>
            <w:r w:rsidRPr="00E44850">
              <w:t xml:space="preserve">After September 30, </w:t>
            </w:r>
            <w:r w:rsidRPr="00E44850" w:rsidR="00645BE2">
              <w:t>2023</w:t>
            </w:r>
            <w:r w:rsidRPr="00E44850">
              <w:t xml:space="preserve"> and</w:t>
            </w:r>
            <w:r w:rsidRPr="00E44850" w:rsidR="009A0E50">
              <w:t xml:space="preserve"> </w:t>
            </w:r>
            <w:r w:rsidRPr="00E44850" w:rsidR="00753283">
              <w:t>a</w:t>
            </w:r>
            <w:r w:rsidRPr="00E44850" w:rsidR="009B1164">
              <w:t>re</w:t>
            </w:r>
            <w:r w:rsidRPr="00E44850">
              <w:t xml:space="preserve"> parent</w:t>
            </w:r>
            <w:r w:rsidRPr="00E44850" w:rsidR="009B1164">
              <w:t>s</w:t>
            </w:r>
            <w:r w:rsidRPr="00E44850">
              <w:t>, legal guardian</w:t>
            </w:r>
            <w:r w:rsidRPr="00E44850" w:rsidR="009B1164">
              <w:t>s</w:t>
            </w:r>
            <w:r w:rsidRPr="00E44850">
              <w:t>, or primary caregiver</w:t>
            </w:r>
            <w:r w:rsidRPr="00E44850" w:rsidR="009B1164">
              <w:t>s</w:t>
            </w:r>
            <w:r w:rsidRPr="00E44850">
              <w:t xml:space="preserve"> of Ukrainian unaccompanied child</w:t>
            </w:r>
            <w:r w:rsidRPr="00E44850" w:rsidR="009B1164">
              <w:t>ren</w:t>
            </w:r>
            <w:r w:rsidRPr="00E44850">
              <w:t xml:space="preserve"> paroled between February </w:t>
            </w:r>
            <w:r w:rsidRPr="00E44850" w:rsidR="00762459">
              <w:t>24</w:t>
            </w:r>
            <w:r w:rsidRPr="00E44850">
              <w:t xml:space="preserve">, 2022, and </w:t>
            </w:r>
            <w:r w:rsidRPr="00CC7CA8">
              <w:t xml:space="preserve">September 30, </w:t>
            </w:r>
            <w:r w:rsidRPr="00CC7CA8" w:rsidR="00D276FB">
              <w:t>2024</w:t>
            </w:r>
            <w:r w:rsidRPr="00CC7CA8" w:rsidR="00BF78A0">
              <w:t>;</w:t>
            </w:r>
          </w:p>
          <w:p w:rsidR="0040641D" w:rsidRPr="00CC7CA8" w:rsidP="00834B61" w14:paraId="74867FAB" w14:textId="4E167253">
            <w:pPr>
              <w:pStyle w:val="TableParagraph"/>
              <w:numPr>
                <w:ilvl w:val="0"/>
                <w:numId w:val="4"/>
              </w:numPr>
              <w:tabs>
                <w:tab w:val="left" w:pos="780"/>
              </w:tabs>
              <w:spacing w:before="120"/>
            </w:pPr>
            <w:r w:rsidRPr="00CC7CA8">
              <w:t xml:space="preserve">(c)(14) </w:t>
            </w:r>
            <w:r w:rsidRPr="00CC7CA8" w:rsidR="0095777C">
              <w:t>D</w:t>
            </w:r>
            <w:r w:rsidRPr="00CC7CA8">
              <w:t xml:space="preserve">eferred action if filed by a petitioner </w:t>
            </w:r>
            <w:r w:rsidRPr="00CC7CA8" w:rsidR="006F2649">
              <w:t>seeking</w:t>
            </w:r>
            <w:r w:rsidRPr="00CC7CA8">
              <w:t xml:space="preserve"> U-1, U-2, U-3, U-4, or U-5 nonimmigrant status;</w:t>
            </w:r>
          </w:p>
          <w:p w:rsidR="00A17F26" w:rsidRPr="00CC7CA8" w:rsidP="00834B61" w14:paraId="6E7AC742" w14:textId="70538FAA">
            <w:pPr>
              <w:pStyle w:val="TableParagraph"/>
              <w:numPr>
                <w:ilvl w:val="0"/>
                <w:numId w:val="4"/>
              </w:numPr>
              <w:tabs>
                <w:tab w:val="left" w:pos="780"/>
              </w:tabs>
              <w:spacing w:before="120"/>
            </w:pPr>
            <w:r w:rsidRPr="00CC7CA8">
              <w:t xml:space="preserve">(c)(14) </w:t>
            </w:r>
            <w:r w:rsidRPr="00CC7CA8" w:rsidR="0095777C">
              <w:t>D</w:t>
            </w:r>
            <w:r w:rsidRPr="00CC7CA8">
              <w:t>eferred action if filed by a Special Immigrant Juvenile</w:t>
            </w:r>
            <w:r w:rsidRPr="00CC7CA8" w:rsidR="004110C4">
              <w:t>;</w:t>
            </w:r>
          </w:p>
          <w:p w:rsidR="0040641D" w:rsidRPr="001F2238" w:rsidP="00834B61" w14:paraId="66DCC066" w14:textId="20B368B9">
            <w:pPr>
              <w:pStyle w:val="TableParagraph"/>
              <w:numPr>
                <w:ilvl w:val="0"/>
                <w:numId w:val="4"/>
              </w:numPr>
              <w:tabs>
                <w:tab w:val="left" w:pos="780"/>
              </w:tabs>
              <w:spacing w:before="120"/>
            </w:pPr>
            <w:r w:rsidRPr="00CC7CA8">
              <w:t xml:space="preserve">(c)(14) </w:t>
            </w:r>
            <w:r w:rsidRPr="00CC7CA8" w:rsidR="0095777C">
              <w:t>D</w:t>
            </w:r>
            <w:r w:rsidRPr="00CC7CA8">
              <w:t>eferred action if filed by a</w:t>
            </w:r>
            <w:r w:rsidRPr="00CC7CA8" w:rsidR="004B3BBF">
              <w:rPr>
                <w:rStyle w:val="normaltextrun1"/>
              </w:rPr>
              <w:t xml:space="preserve"> </w:t>
            </w:r>
            <w:r w:rsidRPr="001F2238" w:rsidR="004B3BBF">
              <w:rPr>
                <w:rStyle w:val="normaltextrun1"/>
              </w:rPr>
              <w:t xml:space="preserve">Violence Against Women Act (VAWA) </w:t>
            </w:r>
            <w:r w:rsidRPr="001F2238">
              <w:t>self-petitioner (including derivatives);</w:t>
            </w:r>
          </w:p>
          <w:p w:rsidR="0040641D" w:rsidRPr="001F2238" w:rsidP="00834B61" w14:paraId="313AEC52" w14:textId="6E96EF85">
            <w:pPr>
              <w:pStyle w:val="TableParagraph"/>
              <w:numPr>
                <w:ilvl w:val="0"/>
                <w:numId w:val="4"/>
              </w:numPr>
              <w:tabs>
                <w:tab w:val="left" w:pos="780"/>
              </w:tabs>
              <w:spacing w:before="120"/>
            </w:pPr>
            <w:r w:rsidRPr="001F2238">
              <w:t>(c)(25) T-2, T-3, T-4, T-5, or T-6 nonimmigrant;</w:t>
            </w:r>
          </w:p>
          <w:p w:rsidR="0040641D" w:rsidRPr="001F2238" w:rsidP="00834B61" w14:paraId="22910E4F" w14:textId="5811C097">
            <w:pPr>
              <w:pStyle w:val="TableParagraph"/>
              <w:numPr>
                <w:ilvl w:val="0"/>
                <w:numId w:val="4"/>
              </w:numPr>
              <w:tabs>
                <w:tab w:val="left" w:pos="780"/>
              </w:tabs>
              <w:spacing w:before="120"/>
            </w:pPr>
            <w:r>
              <w:t xml:space="preserve">(c)(31) </w:t>
            </w:r>
            <w:r w:rsidR="1EDC637D">
              <w:t xml:space="preserve">Principal beneficiaries or derivative children of an approved </w:t>
            </w:r>
            <w:r w:rsidRPr="01AB0FB7" w:rsidR="6FBE9143">
              <w:rPr>
                <w:rStyle w:val="normaltextrun1"/>
              </w:rPr>
              <w:t xml:space="preserve">Violence Against Women Act (VAWA) </w:t>
            </w:r>
            <w:r w:rsidR="1EDC637D">
              <w:t>self-petition;</w:t>
            </w:r>
            <w:r>
              <w:t xml:space="preserve"> </w:t>
            </w:r>
          </w:p>
          <w:p w:rsidR="7DBC2355" w:rsidRPr="00E44850" w:rsidP="00834B61" w14:paraId="2E37351D" w14:textId="29253521">
            <w:pPr>
              <w:pStyle w:val="TableParagraph"/>
              <w:numPr>
                <w:ilvl w:val="0"/>
                <w:numId w:val="4"/>
              </w:numPr>
              <w:tabs>
                <w:tab w:val="left" w:pos="780"/>
              </w:tabs>
              <w:spacing w:before="120"/>
            </w:pPr>
            <w:r w:rsidRPr="009427E6">
              <w:t xml:space="preserve">(c)(40) Applicant for T Nonimmigrant Status or Applicant for Derivative T Nonimmigrant Status </w:t>
            </w:r>
            <w:r w:rsidRPr="00E44850">
              <w:t>With Bona Fide Application;</w:t>
            </w:r>
          </w:p>
          <w:p w:rsidR="00AE6353" w:rsidRPr="002C1BF9" w:rsidP="007A535C" w14:paraId="7923565E" w14:textId="77777777">
            <w:pPr>
              <w:pStyle w:val="TableParagraph"/>
              <w:numPr>
                <w:ilvl w:val="0"/>
                <w:numId w:val="4"/>
              </w:numPr>
              <w:tabs>
                <w:tab w:val="left" w:pos="780"/>
              </w:tabs>
              <w:spacing w:before="120"/>
            </w:pPr>
            <w:r w:rsidRPr="00E44850">
              <w:t>Current or former U.S. armed forces service members</w:t>
            </w:r>
            <w:r w:rsidRPr="00E44850" w:rsidR="003E3929">
              <w:t xml:space="preserve"> (does not apply to family members unless the family member is also a current or former U.S. armed forces </w:t>
            </w:r>
            <w:r w:rsidRPr="002C1BF9" w:rsidR="003E3929">
              <w:t>service member)</w:t>
            </w:r>
            <w:r w:rsidRPr="002C1BF9" w:rsidR="007A535C">
              <w:t>.</w:t>
            </w:r>
          </w:p>
          <w:p w:rsidR="001C2B48" w:rsidRPr="001F2238" w:rsidP="001C2B48" w14:paraId="46855B12" w14:textId="13690596">
            <w:pPr>
              <w:pStyle w:val="TableParagraph"/>
              <w:tabs>
                <w:tab w:val="left" w:pos="780"/>
              </w:tabs>
              <w:spacing w:before="120"/>
              <w:ind w:left="720"/>
            </w:pPr>
          </w:p>
        </w:tc>
        <w:tc>
          <w:tcPr>
            <w:tcW w:w="2430" w:type="dxa"/>
            <w:shd w:val="clear" w:color="auto" w:fill="auto"/>
            <w:vAlign w:val="center"/>
          </w:tcPr>
          <w:p w:rsidR="0040641D" w:rsidRPr="001F2238" w:rsidP="002875B0" w14:paraId="05038B7F" w14:textId="77777777">
            <w:pPr>
              <w:jc w:val="center"/>
            </w:pPr>
            <w:r w:rsidRPr="001F2238">
              <w:t>$0</w:t>
            </w:r>
          </w:p>
        </w:tc>
      </w:tr>
      <w:tr w14:paraId="4AF7910C" w14:textId="77777777" w:rsidTr="547ABB99">
        <w:tblPrEx>
          <w:tblW w:w="10885" w:type="dxa"/>
          <w:tblLayout w:type="fixed"/>
          <w:tblLook w:val="04A0"/>
        </w:tblPrEx>
        <w:trPr>
          <w:trHeight w:val="515"/>
        </w:trPr>
        <w:tc>
          <w:tcPr>
            <w:tcW w:w="1795" w:type="dxa"/>
            <w:vMerge/>
            <w:vAlign w:val="center"/>
          </w:tcPr>
          <w:p w:rsidR="0040641D" w:rsidRPr="001F2238" w14:paraId="6F6F7836" w14:textId="77777777">
            <w:pPr>
              <w:pStyle w:val="TableParagraph"/>
              <w:spacing w:before="120" w:after="120"/>
              <w:ind w:left="0"/>
            </w:pPr>
          </w:p>
        </w:tc>
        <w:tc>
          <w:tcPr>
            <w:tcW w:w="6660" w:type="dxa"/>
            <w:shd w:val="clear" w:color="auto" w:fill="auto"/>
            <w:vAlign w:val="center"/>
          </w:tcPr>
          <w:p w:rsidR="0040641D" w:rsidRPr="001F2238" w14:paraId="2263A196" w14:textId="77777777">
            <w:pPr>
              <w:pStyle w:val="TableParagraph"/>
              <w:spacing w:before="120" w:line="247" w:lineRule="auto"/>
              <w:ind w:left="0"/>
            </w:pPr>
            <w:r w:rsidRPr="002C1BF9">
              <w:t xml:space="preserve">If you are </w:t>
            </w:r>
            <w:r w:rsidRPr="001F2238">
              <w:t xml:space="preserve">filing </w:t>
            </w:r>
            <w:r w:rsidRPr="00D23145">
              <w:t xml:space="preserve">for a </w:t>
            </w:r>
            <w:r w:rsidRPr="00D23145">
              <w:rPr>
                <w:b/>
                <w:bCs/>
              </w:rPr>
              <w:t>renewal</w:t>
            </w:r>
            <w:r w:rsidRPr="00D23145">
              <w:t xml:space="preserve"> EAD</w:t>
            </w:r>
            <w:r w:rsidRPr="001F2238">
              <w:t xml:space="preserve"> under one of the following categories:</w:t>
            </w:r>
          </w:p>
          <w:p w:rsidR="0040641D" w:rsidRPr="001F2238" w:rsidP="00834B61" w14:paraId="633AB59B" w14:textId="556EAAF3">
            <w:pPr>
              <w:pStyle w:val="TableParagraph"/>
              <w:numPr>
                <w:ilvl w:val="0"/>
                <w:numId w:val="4"/>
              </w:numPr>
              <w:tabs>
                <w:tab w:val="left" w:pos="780"/>
              </w:tabs>
              <w:spacing w:before="120"/>
            </w:pPr>
            <w:r w:rsidRPr="001F2238">
              <w:t xml:space="preserve">(a)(3) </w:t>
            </w:r>
            <w:r w:rsidRPr="001F2238" w:rsidR="0095777C">
              <w:t>R</w:t>
            </w:r>
            <w:r w:rsidRPr="001F2238">
              <w:t>efugee;</w:t>
            </w:r>
          </w:p>
          <w:p w:rsidR="0040641D" w:rsidRPr="001F2238" w:rsidP="00834B61" w14:paraId="5E55EB66" w14:textId="11A11747">
            <w:pPr>
              <w:pStyle w:val="TableParagraph"/>
              <w:numPr>
                <w:ilvl w:val="0"/>
                <w:numId w:val="4"/>
              </w:numPr>
              <w:tabs>
                <w:tab w:val="left" w:pos="780"/>
              </w:tabs>
              <w:spacing w:before="120"/>
            </w:pPr>
            <w:r w:rsidRPr="001F2238">
              <w:t xml:space="preserve">(a)(4) </w:t>
            </w:r>
            <w:r w:rsidRPr="001F2238" w:rsidR="0095777C">
              <w:t>P</w:t>
            </w:r>
            <w:r w:rsidRPr="001F2238">
              <w:t>aroled as refugee;</w:t>
            </w:r>
          </w:p>
          <w:p w:rsidR="0040641D" w:rsidRPr="001F2238" w:rsidP="00834B61" w14:paraId="21349E12" w14:textId="77777777">
            <w:pPr>
              <w:pStyle w:val="TableParagraph"/>
              <w:numPr>
                <w:ilvl w:val="0"/>
                <w:numId w:val="4"/>
              </w:numPr>
              <w:tabs>
                <w:tab w:val="left" w:pos="780"/>
              </w:tabs>
              <w:spacing w:before="120"/>
            </w:pPr>
            <w:r w:rsidRPr="001F2238">
              <w:t>(a)(8) Citizen of Micronesia, Marshall Islands, or Palau;</w:t>
            </w:r>
          </w:p>
          <w:p w:rsidR="0040641D" w:rsidRPr="001F2238" w:rsidP="00834B61" w14:paraId="7AA0CF3C" w14:textId="33B27AF8">
            <w:pPr>
              <w:pStyle w:val="TableParagraph"/>
              <w:numPr>
                <w:ilvl w:val="0"/>
                <w:numId w:val="4"/>
              </w:numPr>
              <w:tabs>
                <w:tab w:val="left" w:pos="780"/>
              </w:tabs>
              <w:spacing w:before="120"/>
            </w:pPr>
            <w:r w:rsidRPr="001F2238">
              <w:t>(a)(10) Granted Withholding of Deportation</w:t>
            </w:r>
            <w:r w:rsidRPr="001F2238" w:rsidR="00814E7A">
              <w:t xml:space="preserve"> or Removal</w:t>
            </w:r>
            <w:r w:rsidRPr="001F2238">
              <w:t>;</w:t>
            </w:r>
          </w:p>
          <w:p w:rsidR="0040641D" w:rsidRPr="001F2238" w:rsidP="00834B61" w14:paraId="063B2191" w14:textId="6C06C0F4">
            <w:pPr>
              <w:pStyle w:val="TableParagraph"/>
              <w:numPr>
                <w:ilvl w:val="0"/>
                <w:numId w:val="4"/>
              </w:numPr>
              <w:tabs>
                <w:tab w:val="left" w:pos="780"/>
              </w:tabs>
              <w:spacing w:before="120"/>
            </w:pPr>
            <w:r w:rsidRPr="001F2238">
              <w:t xml:space="preserve">(a)(16) </w:t>
            </w:r>
            <w:r w:rsidRPr="001F2238" w:rsidR="0095777C">
              <w:rPr>
                <w:spacing w:val="-3"/>
              </w:rPr>
              <w:t>V</w:t>
            </w:r>
            <w:r w:rsidRPr="001F2238">
              <w:rPr>
                <w:spacing w:val="-3"/>
              </w:rPr>
              <w:t xml:space="preserve">ictim </w:t>
            </w:r>
            <w:r w:rsidRPr="001F2238">
              <w:t xml:space="preserve">of severe form of trafficking </w:t>
            </w:r>
            <w:r w:rsidRPr="001F2238">
              <w:rPr>
                <w:spacing w:val="-4"/>
              </w:rPr>
              <w:t>(T-1 nonimmigrant</w:t>
            </w:r>
            <w:r w:rsidRPr="001F2238">
              <w:t>);</w:t>
            </w:r>
          </w:p>
          <w:p w:rsidR="00B7550F" w:rsidRPr="001F2238" w:rsidP="00834B61" w14:paraId="6E4CCE2B" w14:textId="77777777">
            <w:pPr>
              <w:pStyle w:val="TableParagraph"/>
              <w:numPr>
                <w:ilvl w:val="0"/>
                <w:numId w:val="4"/>
              </w:numPr>
              <w:tabs>
                <w:tab w:val="left" w:pos="780"/>
              </w:tabs>
              <w:spacing w:before="120"/>
            </w:pPr>
            <w:r w:rsidRPr="001F2238">
              <w:t xml:space="preserve">(a)(19) U-1 nonimmigrant; </w:t>
            </w:r>
          </w:p>
          <w:p w:rsidR="00B7550F" w:rsidRPr="042D0D5C" w:rsidP="00834B61" w14:paraId="61A40F7C" w14:textId="77777777">
            <w:pPr>
              <w:pStyle w:val="TableParagraph"/>
              <w:numPr>
                <w:ilvl w:val="0"/>
                <w:numId w:val="4"/>
              </w:numPr>
              <w:tabs>
                <w:tab w:val="left" w:pos="780"/>
              </w:tabs>
              <w:spacing w:before="120"/>
              <w:rPr>
                <w:lang w:val=""/>
              </w:rPr>
            </w:pPr>
            <w:r w:rsidRPr="042D0D5C">
              <w:rPr>
                <w:lang w:val=""/>
              </w:rPr>
              <w:t>(a)(20) U-2, U-3, U-4, U-5 nonimmigrant;</w:t>
            </w:r>
          </w:p>
          <w:p w:rsidR="0040641D" w:rsidRPr="00DB4268" w:rsidP="00834B61" w14:paraId="25837964" w14:textId="77777777">
            <w:pPr>
              <w:pStyle w:val="TableParagraph"/>
              <w:numPr>
                <w:ilvl w:val="0"/>
                <w:numId w:val="4"/>
              </w:numPr>
              <w:tabs>
                <w:tab w:val="left" w:pos="780"/>
              </w:tabs>
              <w:spacing w:before="120"/>
            </w:pPr>
            <w:r w:rsidRPr="001F2238">
              <w:t>(c)(1), (c)(</w:t>
            </w:r>
            <w:r w:rsidRPr="00DB4268">
              <w:t>4), or (c)(7) Dependent of certain foreign government, international organization, or NATO personnel;</w:t>
            </w:r>
          </w:p>
          <w:p w:rsidR="003B113B" w:rsidRPr="00DB4268" w:rsidP="00F12F5E" w14:paraId="36818757" w14:textId="0D9A2AF3">
            <w:pPr>
              <w:pStyle w:val="TableParagraph"/>
              <w:numPr>
                <w:ilvl w:val="0"/>
                <w:numId w:val="4"/>
              </w:numPr>
              <w:tabs>
                <w:tab w:val="left" w:pos="780"/>
              </w:tabs>
              <w:spacing w:before="120"/>
            </w:pPr>
            <w:r w:rsidRPr="00DB4268">
              <w:t>(c)(9) Special Immigrant Juvenile seeking to adjust status;</w:t>
            </w:r>
          </w:p>
          <w:p w:rsidR="00902B9B" w:rsidRPr="001F2238" w:rsidP="00834B61" w14:paraId="7261230B" w14:textId="694D3DB9">
            <w:pPr>
              <w:pStyle w:val="TableParagraph"/>
              <w:numPr>
                <w:ilvl w:val="0"/>
                <w:numId w:val="4"/>
              </w:numPr>
              <w:tabs>
                <w:tab w:val="left" w:pos="780"/>
              </w:tabs>
              <w:spacing w:before="120"/>
            </w:pPr>
            <w:r w:rsidRPr="00DB4268">
              <w:t xml:space="preserve">(c)(9) </w:t>
            </w:r>
            <w:r w:rsidRPr="00DB4268">
              <w:t xml:space="preserve">T nonimmigrant </w:t>
            </w:r>
            <w:r w:rsidRPr="001F2238">
              <w:t xml:space="preserve">seeking to adjust status under INA </w:t>
            </w:r>
            <w:r w:rsidRPr="001F2238" w:rsidR="009423A4">
              <w:t xml:space="preserve">section </w:t>
            </w:r>
            <w:r w:rsidRPr="001F2238">
              <w:t>245(l);</w:t>
            </w:r>
          </w:p>
          <w:p w:rsidR="009122C1" w:rsidRPr="001F2238" w:rsidP="00834B61" w14:paraId="6A237B6D" w14:textId="66F24F4B">
            <w:pPr>
              <w:pStyle w:val="TableParagraph"/>
              <w:numPr>
                <w:ilvl w:val="0"/>
                <w:numId w:val="4"/>
              </w:numPr>
              <w:tabs>
                <w:tab w:val="left" w:pos="780"/>
              </w:tabs>
              <w:spacing w:before="120"/>
            </w:pPr>
            <w:r w:rsidRPr="001F2238">
              <w:t xml:space="preserve">(c)(9) U nonimmigrant seeking to adjust status under INA </w:t>
            </w:r>
            <w:r w:rsidRPr="001F2238" w:rsidR="009423A4">
              <w:t xml:space="preserve">section </w:t>
            </w:r>
            <w:r w:rsidRPr="001F2238">
              <w:t>245(m);</w:t>
            </w:r>
          </w:p>
          <w:p w:rsidR="00FB7033" w:rsidRPr="001F2238" w:rsidP="00834B61" w14:paraId="76C58D87" w14:textId="3DCDFF04">
            <w:pPr>
              <w:pStyle w:val="TableParagraph"/>
              <w:numPr>
                <w:ilvl w:val="0"/>
                <w:numId w:val="4"/>
              </w:numPr>
              <w:tabs>
                <w:tab w:val="left" w:pos="780"/>
              </w:tabs>
              <w:spacing w:before="120"/>
            </w:pPr>
            <w:r w:rsidRPr="001F2238">
              <w:t>(c)(9) Persons seeking adjustment of status as a Special Immigrant Iraq</w:t>
            </w:r>
            <w:r w:rsidRPr="001F2238" w:rsidR="009423A4">
              <w:t>i</w:t>
            </w:r>
            <w:r w:rsidRPr="001F2238">
              <w:t xml:space="preserve"> or Afghan national;</w:t>
            </w:r>
          </w:p>
          <w:p w:rsidR="0040641D" w:rsidRPr="001F2238" w:rsidP="00834B61" w14:paraId="2C7B52A6" w14:textId="5AEF2472">
            <w:pPr>
              <w:pStyle w:val="ListParagraph"/>
              <w:numPr>
                <w:ilvl w:val="0"/>
                <w:numId w:val="4"/>
              </w:numPr>
              <w:spacing w:before="120" w:after="240"/>
              <w:rPr>
                <w:noProof/>
              </w:rPr>
            </w:pPr>
            <w:r w:rsidRPr="001F2238">
              <w:t>(c)(9) Persons seeking adjustment of status as an abused spouse or child under the</w:t>
            </w:r>
            <w:r w:rsidRPr="001F2238" w:rsidR="00946C66">
              <w:t xml:space="preserve"> Cuban Adjustment Act (CAA)</w:t>
            </w:r>
            <w:r w:rsidRPr="001F2238">
              <w:rPr>
                <w:noProof/>
              </w:rPr>
              <w:t>;</w:t>
            </w:r>
          </w:p>
          <w:p w:rsidR="0040641D" w:rsidRPr="001F2238" w:rsidP="00834B61" w14:paraId="16A4E95A" w14:textId="18784FEE">
            <w:pPr>
              <w:pStyle w:val="ListParagraph"/>
              <w:numPr>
                <w:ilvl w:val="0"/>
                <w:numId w:val="4"/>
              </w:numPr>
              <w:spacing w:after="240"/>
            </w:pPr>
            <w:r w:rsidRPr="001F2238">
              <w:t xml:space="preserve">(c)(9) Persons seeking adjustment of status as an abused spouse or child under </w:t>
            </w:r>
            <w:r w:rsidRPr="001F2238" w:rsidR="004B3BBF">
              <w:t>the Haitian Refugee Immigration Fairness Act (HRIFA)</w:t>
            </w:r>
            <w:r w:rsidRPr="001F2238">
              <w:t>;</w:t>
            </w:r>
          </w:p>
          <w:p w:rsidR="001139EB" w:rsidRPr="001F2238" w:rsidP="00834B61" w14:paraId="440CE62A" w14:textId="5A9F1DAC">
            <w:pPr>
              <w:pStyle w:val="ListParagraph"/>
              <w:numPr>
                <w:ilvl w:val="0"/>
                <w:numId w:val="4"/>
              </w:numPr>
              <w:spacing w:after="240"/>
              <w:rPr>
                <w:rStyle w:val="normaltextrun1"/>
              </w:rPr>
            </w:pPr>
            <w:r w:rsidRPr="001F2238">
              <w:rPr>
                <w:rStyle w:val="normaltextrun1"/>
              </w:rPr>
              <w:t>(c)(9)</w:t>
            </w:r>
            <w:r w:rsidRPr="001F2238" w:rsidR="00DD6785">
              <w:rPr>
                <w:rStyle w:val="normaltextrun1"/>
              </w:rPr>
              <w:t xml:space="preserve"> </w:t>
            </w:r>
            <w:r w:rsidRPr="001F2238">
              <w:rPr>
                <w:rStyle w:val="normaltextrun1"/>
              </w:rPr>
              <w:t xml:space="preserve">Persons seeking adjustment of status as a </w:t>
            </w:r>
            <w:r w:rsidRPr="001F2238" w:rsidR="004B3BBF">
              <w:rPr>
                <w:rStyle w:val="normaltextrun1"/>
              </w:rPr>
              <w:t xml:space="preserve">Violence Against Women Act (VAWA) </w:t>
            </w:r>
            <w:r w:rsidRPr="001F2238">
              <w:rPr>
                <w:rStyle w:val="normaltextrun1"/>
              </w:rPr>
              <w:t>Form I-360 self-petitioner (including derivatives);</w:t>
            </w:r>
          </w:p>
          <w:p w:rsidR="0040641D" w:rsidRPr="001F2238" w:rsidP="00834B61" w14:paraId="3561CC67" w14:textId="610954DF">
            <w:pPr>
              <w:pStyle w:val="ListParagraph"/>
              <w:numPr>
                <w:ilvl w:val="0"/>
                <w:numId w:val="4"/>
              </w:numPr>
              <w:spacing w:after="240"/>
              <w:rPr>
                <w:rStyle w:val="normaltextrun1"/>
              </w:rPr>
            </w:pPr>
            <w:r w:rsidRPr="001F2238">
              <w:rPr>
                <w:rStyle w:val="normaltextrun1"/>
              </w:rPr>
              <w:t xml:space="preserve">(c)(10) Abused spouses and children applying for benefits under </w:t>
            </w:r>
            <w:r w:rsidRPr="001F2238" w:rsidR="004B3BBF">
              <w:t xml:space="preserve"> the Nicaraguan Adjustment and Central American Relief Act (NACARA)</w:t>
            </w:r>
            <w:r w:rsidRPr="001F2238">
              <w:rPr>
                <w:rStyle w:val="normaltextrun1"/>
              </w:rPr>
              <w:t>;</w:t>
            </w:r>
            <w:r w:rsidR="001901A6">
              <w:rPr>
                <w:rStyle w:val="normaltextrun1"/>
              </w:rPr>
              <w:t xml:space="preserve"> </w:t>
            </w:r>
          </w:p>
          <w:p w:rsidR="00980BF3" w:rsidRPr="002C1BF9" w:rsidP="00834B61" w14:paraId="2D28D437" w14:textId="417341DF">
            <w:pPr>
              <w:pStyle w:val="TableParagraph"/>
              <w:numPr>
                <w:ilvl w:val="0"/>
                <w:numId w:val="4"/>
              </w:numPr>
              <w:tabs>
                <w:tab w:val="left" w:pos="780"/>
              </w:tabs>
              <w:spacing w:before="120"/>
              <w:rPr>
                <w:rStyle w:val="normaltextrun1"/>
              </w:rPr>
            </w:pPr>
            <w:r w:rsidRPr="001F2238">
              <w:rPr>
                <w:rStyle w:val="normaltextrun1"/>
              </w:rPr>
              <w:t xml:space="preserve">(c)(10) </w:t>
            </w:r>
            <w:r w:rsidRPr="002C1BF9">
              <w:rPr>
                <w:rStyle w:val="normaltextrun1"/>
              </w:rPr>
              <w:t xml:space="preserve">Abused spouses and children of </w:t>
            </w:r>
            <w:r w:rsidRPr="002C1BF9" w:rsidR="00A132B5">
              <w:rPr>
                <w:rStyle w:val="normaltextrun1"/>
              </w:rPr>
              <w:t>l</w:t>
            </w:r>
            <w:r w:rsidRPr="002C1BF9" w:rsidR="00355164">
              <w:rPr>
                <w:rStyle w:val="normaltextrun1"/>
              </w:rPr>
              <w:t xml:space="preserve">awful </w:t>
            </w:r>
            <w:r w:rsidRPr="002C1BF9" w:rsidR="00A132B5">
              <w:rPr>
                <w:rStyle w:val="normaltextrun1"/>
              </w:rPr>
              <w:t>p</w:t>
            </w:r>
            <w:r w:rsidRPr="002C1BF9" w:rsidR="00355164">
              <w:rPr>
                <w:rStyle w:val="normaltextrun1"/>
              </w:rPr>
              <w:t xml:space="preserve">ermanent </w:t>
            </w:r>
            <w:r w:rsidRPr="002C1BF9" w:rsidR="00A132B5">
              <w:rPr>
                <w:rStyle w:val="normaltextrun1"/>
              </w:rPr>
              <w:t>r</w:t>
            </w:r>
            <w:r w:rsidRPr="002C1BF9" w:rsidR="00355164">
              <w:rPr>
                <w:rStyle w:val="normaltextrun1"/>
              </w:rPr>
              <w:t>esidents</w:t>
            </w:r>
            <w:r w:rsidRPr="002C1BF9">
              <w:rPr>
                <w:rStyle w:val="normaltextrun1"/>
              </w:rPr>
              <w:t xml:space="preserve"> or </w:t>
            </w:r>
            <w:r w:rsidRPr="002C1BF9" w:rsidR="00C503A5">
              <w:rPr>
                <w:rStyle w:val="normaltextrun1"/>
              </w:rPr>
              <w:t xml:space="preserve">abused spouses and children of </w:t>
            </w:r>
            <w:r w:rsidRPr="002C1BF9">
              <w:rPr>
                <w:rStyle w:val="normaltextrun1"/>
              </w:rPr>
              <w:t>U.S. citizens applying for cancellation of removal and adjustment of status under</w:t>
            </w:r>
            <w:r w:rsidRPr="002C1BF9" w:rsidR="009423A4">
              <w:rPr>
                <w:rStyle w:val="normaltextrun1"/>
              </w:rPr>
              <w:t xml:space="preserve"> INA</w:t>
            </w:r>
            <w:r w:rsidRPr="002C1BF9">
              <w:rPr>
                <w:rStyle w:val="normaltextrun1"/>
              </w:rPr>
              <w:t xml:space="preserve"> section 240A(b)(2)</w:t>
            </w:r>
            <w:r w:rsidRPr="002C1BF9" w:rsidR="009423A4">
              <w:rPr>
                <w:rStyle w:val="normaltextrun1"/>
              </w:rPr>
              <w:t>.</w:t>
            </w:r>
          </w:p>
          <w:p w:rsidR="00AD21E0" w:rsidRPr="002C1BF9" w:rsidP="00AD21E0" w14:paraId="52F99515" w14:textId="77777777">
            <w:pPr>
              <w:pStyle w:val="TableParagraph"/>
              <w:tabs>
                <w:tab w:val="left" w:pos="780"/>
              </w:tabs>
              <w:spacing w:before="120"/>
              <w:ind w:left="720"/>
              <w:rPr>
                <w:rStyle w:val="normaltextrun1"/>
              </w:rPr>
            </w:pPr>
          </w:p>
          <w:p w:rsidR="00E6549B" w:rsidRPr="00DB4268" w:rsidP="00834B61" w14:paraId="55144424" w14:textId="1103E377">
            <w:pPr>
              <w:pStyle w:val="ListParagraph"/>
              <w:numPr>
                <w:ilvl w:val="0"/>
                <w:numId w:val="4"/>
              </w:numPr>
              <w:spacing w:after="240"/>
              <w:rPr>
                <w:rStyle w:val="normaltextrun1"/>
              </w:rPr>
            </w:pPr>
            <w:r w:rsidRPr="002C1BF9">
              <w:t>(c)(11) Special Parole processes for Immigrant Military Members and Veterans Initiative (IMMVI)</w:t>
            </w:r>
            <w:r w:rsidRPr="002C1BF9" w:rsidR="001900A9">
              <w:t xml:space="preserve"> and you are a current or former U.S. armed forces </w:t>
            </w:r>
            <w:r w:rsidRPr="00DB4268" w:rsidR="001900A9">
              <w:t>service member</w:t>
            </w:r>
            <w:r w:rsidRPr="00DB4268">
              <w:t>;</w:t>
            </w:r>
          </w:p>
          <w:p w:rsidR="00A77B91" w:rsidRPr="001F2238" w:rsidP="00834B61" w14:paraId="59B420A4" w14:textId="739DD23D">
            <w:pPr>
              <w:pStyle w:val="ListParagraph"/>
              <w:numPr>
                <w:ilvl w:val="0"/>
                <w:numId w:val="4"/>
              </w:numPr>
              <w:spacing w:after="240"/>
              <w:rPr>
                <w:rStyle w:val="normaltextrun1"/>
              </w:rPr>
            </w:pPr>
            <w:r w:rsidRPr="001F2238">
              <w:rPr>
                <w:rStyle w:val="normaltextrun1"/>
              </w:rPr>
              <w:t xml:space="preserve">(c)(14) </w:t>
            </w:r>
            <w:r w:rsidRPr="001F2238" w:rsidR="00DA15BC">
              <w:rPr>
                <w:rStyle w:val="normaltextrun1"/>
              </w:rPr>
              <w:t>D</w:t>
            </w:r>
            <w:r w:rsidRPr="001F2238">
              <w:rPr>
                <w:rStyle w:val="normaltextrun1"/>
              </w:rPr>
              <w:t>eferred action if filed by a petitioner for U-1, U-2, U-3, U-4, or U-5 nonimmigrant status;</w:t>
            </w:r>
          </w:p>
          <w:p w:rsidR="007D4BBD" w:rsidRPr="001F2238" w:rsidP="00834B61" w14:paraId="45C25A99" w14:textId="77777777">
            <w:pPr>
              <w:pStyle w:val="ListParagraph"/>
              <w:numPr>
                <w:ilvl w:val="0"/>
                <w:numId w:val="4"/>
              </w:numPr>
              <w:spacing w:after="240"/>
              <w:rPr>
                <w:rStyle w:val="normaltextrun1"/>
              </w:rPr>
            </w:pPr>
            <w:r w:rsidRPr="001F2238">
              <w:rPr>
                <w:rStyle w:val="normaltextrun1"/>
              </w:rPr>
              <w:t>(c)(14) Deferred action if filed by a Special Immigrant Juvenile;</w:t>
            </w:r>
          </w:p>
          <w:p w:rsidR="00A77B91" w:rsidRPr="001F2238" w:rsidP="00834B61" w14:paraId="0824249F" w14:textId="1F4252C5">
            <w:pPr>
              <w:pStyle w:val="ListParagraph"/>
              <w:numPr>
                <w:ilvl w:val="0"/>
                <w:numId w:val="4"/>
              </w:numPr>
              <w:spacing w:after="240"/>
              <w:rPr>
                <w:rStyle w:val="normaltextrun1"/>
              </w:rPr>
            </w:pPr>
            <w:r w:rsidRPr="001F2238">
              <w:rPr>
                <w:rStyle w:val="normaltextrun1"/>
              </w:rPr>
              <w:t xml:space="preserve">(c)(14) </w:t>
            </w:r>
            <w:r w:rsidRPr="001F2238" w:rsidR="00DA15BC">
              <w:rPr>
                <w:rStyle w:val="normaltextrun1"/>
              </w:rPr>
              <w:t>D</w:t>
            </w:r>
            <w:r w:rsidRPr="001F2238">
              <w:rPr>
                <w:rStyle w:val="normaltextrun1"/>
              </w:rPr>
              <w:t xml:space="preserve">eferred action if filed by a </w:t>
            </w:r>
            <w:r w:rsidRPr="001F2238" w:rsidR="004B3BBF">
              <w:rPr>
                <w:rStyle w:val="normaltextrun1"/>
              </w:rPr>
              <w:t xml:space="preserve">Violence Against Women Act (VAWA) </w:t>
            </w:r>
            <w:r w:rsidRPr="001F2238">
              <w:rPr>
                <w:rStyle w:val="normaltextrun1"/>
              </w:rPr>
              <w:t>Form I-360 self-petitioner (including derivatives);</w:t>
            </w:r>
          </w:p>
          <w:p w:rsidR="004A20F9" w:rsidRPr="001F2238" w:rsidP="00834B61" w14:paraId="049A474F" w14:textId="25393D21">
            <w:pPr>
              <w:pStyle w:val="ListParagraph"/>
              <w:numPr>
                <w:ilvl w:val="0"/>
                <w:numId w:val="4"/>
              </w:numPr>
            </w:pPr>
            <w:r w:rsidRPr="001F2238">
              <w:t>(c)(25) T-2, T-3, T-4, T-5, or T-6 nonimmigrant</w:t>
            </w:r>
            <w:r w:rsidRPr="001F2238" w:rsidR="00D86DE9">
              <w:t>;</w:t>
            </w:r>
            <w:r w:rsidRPr="001F2238" w:rsidR="009423A4">
              <w:t xml:space="preserve"> </w:t>
            </w:r>
            <w:r w:rsidRPr="001F2238" w:rsidR="00D86DE9">
              <w:br/>
            </w:r>
          </w:p>
          <w:p w:rsidR="00CA5225" w:rsidRPr="00E44850" w:rsidP="00834B61" w14:paraId="064FAAC7" w14:textId="2B41741F">
            <w:pPr>
              <w:pStyle w:val="ListParagraph"/>
              <w:numPr>
                <w:ilvl w:val="0"/>
                <w:numId w:val="4"/>
              </w:numPr>
              <w:spacing w:after="240"/>
              <w:rPr>
                <w:rStyle w:val="normaltextrun1"/>
              </w:rPr>
            </w:pPr>
            <w:r w:rsidRPr="001F2238">
              <w:rPr>
                <w:rStyle w:val="normaltextrun1"/>
              </w:rPr>
              <w:t>(c)(31) Principal beneficiaries or derivative children of an approved Violence Against Women Act (VAWA) self-petition; or</w:t>
            </w:r>
          </w:p>
          <w:p w:rsidR="004A20F9" w:rsidRPr="001F2238" w:rsidP="00834B61" w14:paraId="03EB5800" w14:textId="58B508F1">
            <w:pPr>
              <w:pStyle w:val="ListParagraph"/>
              <w:numPr>
                <w:ilvl w:val="0"/>
                <w:numId w:val="4"/>
              </w:numPr>
            </w:pPr>
            <w:r w:rsidRPr="00E44850">
              <w:t>Current or former U.S. armed forces service members</w:t>
            </w:r>
            <w:r w:rsidRPr="00E44850" w:rsidR="003E3929">
              <w:t xml:space="preserve"> (does not </w:t>
            </w:r>
            <w:r w:rsidRPr="00E44850" w:rsidR="003E3929">
              <w:t>apply to family members unless the family member is also a current or former U.S. armed forces service member)</w:t>
            </w:r>
            <w:r w:rsidRPr="00E44850">
              <w:t>.</w:t>
            </w:r>
          </w:p>
        </w:tc>
        <w:tc>
          <w:tcPr>
            <w:tcW w:w="2430" w:type="dxa"/>
            <w:shd w:val="clear" w:color="auto" w:fill="auto"/>
            <w:vAlign w:val="center"/>
          </w:tcPr>
          <w:p w:rsidR="0040641D" w:rsidRPr="001F2238" w:rsidP="006066D5" w14:paraId="769B9D89" w14:textId="77777777">
            <w:pPr>
              <w:jc w:val="center"/>
            </w:pPr>
            <w:r w:rsidRPr="001F2238">
              <w:t>$0</w:t>
            </w:r>
          </w:p>
        </w:tc>
      </w:tr>
      <w:tr w14:paraId="2E584E76" w14:textId="77777777" w:rsidTr="001C08D8">
        <w:tblPrEx>
          <w:tblW w:w="10885" w:type="dxa"/>
          <w:tblLayout w:type="fixed"/>
          <w:tblLook w:val="04A0"/>
        </w:tblPrEx>
        <w:trPr>
          <w:trHeight w:val="515"/>
        </w:trPr>
        <w:tc>
          <w:tcPr>
            <w:tcW w:w="1795" w:type="dxa"/>
            <w:vMerge/>
            <w:vAlign w:val="center"/>
          </w:tcPr>
          <w:p w:rsidR="0040641D" w:rsidRPr="001F2238" w14:paraId="16845201" w14:textId="77777777">
            <w:pPr>
              <w:pStyle w:val="TableParagraph"/>
              <w:spacing w:before="120" w:after="120"/>
              <w:ind w:left="0"/>
            </w:pPr>
          </w:p>
        </w:tc>
        <w:tc>
          <w:tcPr>
            <w:tcW w:w="6660" w:type="dxa"/>
            <w:shd w:val="clear" w:color="auto" w:fill="auto"/>
            <w:vAlign w:val="center"/>
          </w:tcPr>
          <w:p w:rsidR="0040641D" w:rsidRPr="001F2238" w14:paraId="6D4A9F44" w14:textId="693EDDAF">
            <w:pPr>
              <w:pStyle w:val="TableParagraph"/>
              <w:spacing w:before="120" w:line="247" w:lineRule="auto"/>
            </w:pPr>
            <w:r w:rsidRPr="001F2238">
              <w:t xml:space="preserve">If </w:t>
            </w:r>
            <w:r w:rsidRPr="00D23145">
              <w:t xml:space="preserve">you are requesting a </w:t>
            </w:r>
            <w:r w:rsidRPr="00D23145">
              <w:rPr>
                <w:b/>
                <w:bCs/>
              </w:rPr>
              <w:t>replacement</w:t>
            </w:r>
            <w:r w:rsidRPr="00D23145">
              <w:t xml:space="preserve"> EAD because your previously issued card was </w:t>
            </w:r>
            <w:r w:rsidRPr="00D23145">
              <w:rPr>
                <w:b/>
                <w:bCs/>
              </w:rPr>
              <w:t>lost</w:t>
            </w:r>
            <w:r w:rsidRPr="00D23145">
              <w:t xml:space="preserve">, </w:t>
            </w:r>
            <w:r w:rsidRPr="00D23145">
              <w:rPr>
                <w:b/>
                <w:bCs/>
              </w:rPr>
              <w:t>stolen</w:t>
            </w:r>
            <w:r w:rsidRPr="00D23145">
              <w:t xml:space="preserve">, or </w:t>
            </w:r>
            <w:r w:rsidRPr="00D23145">
              <w:rPr>
                <w:b/>
                <w:bCs/>
              </w:rPr>
              <w:t>damaged</w:t>
            </w:r>
            <w:r w:rsidRPr="00D23145">
              <w:t>, but has</w:t>
            </w:r>
            <w:r w:rsidRPr="001F2238">
              <w:t xml:space="preserve"> not expired, and you are filing under one of the following categories:</w:t>
            </w:r>
          </w:p>
          <w:p w:rsidR="0040641D" w:rsidRPr="001F2238" w:rsidP="00834B61" w14:paraId="62CCE8AA" w14:textId="44187EF1">
            <w:pPr>
              <w:pStyle w:val="TableParagraph"/>
              <w:numPr>
                <w:ilvl w:val="0"/>
                <w:numId w:val="4"/>
              </w:numPr>
              <w:tabs>
                <w:tab w:val="left" w:pos="780"/>
              </w:tabs>
              <w:spacing w:before="120" w:line="276" w:lineRule="auto"/>
            </w:pPr>
            <w:r w:rsidRPr="001F2238">
              <w:t xml:space="preserve">(a)(3) </w:t>
            </w:r>
            <w:r w:rsidRPr="001F2238" w:rsidR="00DA15BC">
              <w:t>R</w:t>
            </w:r>
            <w:r w:rsidRPr="001F2238">
              <w:t>efugee;</w:t>
            </w:r>
          </w:p>
          <w:p w:rsidR="0040641D" w:rsidRPr="001F2238" w:rsidP="00834B61" w14:paraId="6A06B06D" w14:textId="7ACAC3D5">
            <w:pPr>
              <w:pStyle w:val="TableParagraph"/>
              <w:numPr>
                <w:ilvl w:val="0"/>
                <w:numId w:val="4"/>
              </w:numPr>
              <w:tabs>
                <w:tab w:val="left" w:pos="780"/>
              </w:tabs>
              <w:spacing w:before="120" w:line="276" w:lineRule="auto"/>
            </w:pPr>
            <w:r w:rsidRPr="001F2238">
              <w:t xml:space="preserve">(a)(4) </w:t>
            </w:r>
            <w:r w:rsidRPr="001F2238" w:rsidR="00DA15BC">
              <w:t>P</w:t>
            </w:r>
            <w:r w:rsidRPr="001F2238">
              <w:t>aroled as refugee;</w:t>
            </w:r>
          </w:p>
          <w:p w:rsidR="009177A7" w:rsidRPr="001F2238" w:rsidP="00834B61" w14:paraId="042F4716" w14:textId="77777777">
            <w:pPr>
              <w:pStyle w:val="ListParagraph"/>
              <w:numPr>
                <w:ilvl w:val="0"/>
                <w:numId w:val="4"/>
              </w:numPr>
              <w:tabs>
                <w:tab w:val="left" w:pos="720"/>
              </w:tabs>
              <w:spacing w:before="120" w:line="276" w:lineRule="auto"/>
            </w:pPr>
            <w:r w:rsidRPr="001F2238">
              <w:t>(a)(8) Citizen of Micronesia, Marshall Islands, or Palau;</w:t>
            </w:r>
          </w:p>
          <w:p w:rsidR="00AA16F3" w:rsidRPr="001F2238" w:rsidP="00834B61" w14:paraId="3C6D9542" w14:textId="77777777">
            <w:pPr>
              <w:pStyle w:val="ListParagraph"/>
              <w:numPr>
                <w:ilvl w:val="0"/>
                <w:numId w:val="4"/>
              </w:numPr>
              <w:tabs>
                <w:tab w:val="left" w:pos="720"/>
              </w:tabs>
              <w:spacing w:before="120" w:line="276" w:lineRule="auto"/>
              <w:rPr>
                <w:noProof/>
              </w:rPr>
            </w:pPr>
            <w:r w:rsidRPr="001F2238">
              <w:t>(a)(10) Granted Withholding of Deportation or Removal;</w:t>
            </w:r>
          </w:p>
          <w:p w:rsidR="0040641D" w:rsidRPr="001F2238" w:rsidP="00834B61" w14:paraId="1DAB2A4E" w14:textId="4FC7ABE1">
            <w:pPr>
              <w:pStyle w:val="TableParagraph"/>
              <w:numPr>
                <w:ilvl w:val="0"/>
                <w:numId w:val="4"/>
              </w:numPr>
              <w:tabs>
                <w:tab w:val="left" w:pos="780"/>
              </w:tabs>
              <w:spacing w:before="120" w:line="276" w:lineRule="auto"/>
            </w:pPr>
            <w:r w:rsidRPr="001F2238">
              <w:t xml:space="preserve">(a)(16) </w:t>
            </w:r>
            <w:r w:rsidRPr="001F2238" w:rsidR="00DA15BC">
              <w:t>V</w:t>
            </w:r>
            <w:r w:rsidRPr="001F2238">
              <w:rPr>
                <w:spacing w:val="-3"/>
              </w:rPr>
              <w:t xml:space="preserve">ictim </w:t>
            </w:r>
            <w:r w:rsidRPr="001F2238">
              <w:t xml:space="preserve">of severe form of trafficking </w:t>
            </w:r>
            <w:r w:rsidRPr="001F2238">
              <w:rPr>
                <w:spacing w:val="-4"/>
              </w:rPr>
              <w:t>(T-1 nonimmigrant</w:t>
            </w:r>
            <w:r w:rsidRPr="001F2238">
              <w:t>);</w:t>
            </w:r>
          </w:p>
          <w:p w:rsidR="00A52FC6" w:rsidRPr="001F2238" w:rsidP="00834B61" w14:paraId="4D57421C" w14:textId="3FCE0E7A">
            <w:pPr>
              <w:pStyle w:val="TableParagraph"/>
              <w:numPr>
                <w:ilvl w:val="0"/>
                <w:numId w:val="4"/>
              </w:numPr>
              <w:tabs>
                <w:tab w:val="left" w:pos="780"/>
              </w:tabs>
              <w:spacing w:before="120" w:line="276" w:lineRule="auto"/>
            </w:pPr>
            <w:r w:rsidRPr="001F2238">
              <w:t>(a)(19) U-1 nonimmigrant;</w:t>
            </w:r>
          </w:p>
          <w:p w:rsidR="00F47493" w:rsidRPr="00C661BE" w:rsidP="00834B61" w14:paraId="521D2FE0" w14:textId="08F28186">
            <w:pPr>
              <w:pStyle w:val="TableParagraph"/>
              <w:numPr>
                <w:ilvl w:val="0"/>
                <w:numId w:val="4"/>
              </w:numPr>
              <w:tabs>
                <w:tab w:val="left" w:pos="780"/>
              </w:tabs>
              <w:spacing w:before="120" w:line="276" w:lineRule="auto"/>
            </w:pPr>
            <w:r w:rsidRPr="042D0D5C">
              <w:rPr>
                <w:lang w:val=""/>
              </w:rPr>
              <w:t>(a)(20) U-2, U-3, U-4, U-5 nonimmigrant;</w:t>
            </w:r>
          </w:p>
          <w:p w:rsidR="00D83B35" w:rsidRPr="00DB4268" w:rsidP="00995B4D" w14:paraId="53B8249A" w14:textId="34B0B738">
            <w:pPr>
              <w:pStyle w:val="TableParagraph"/>
              <w:numPr>
                <w:ilvl w:val="0"/>
                <w:numId w:val="4"/>
              </w:numPr>
              <w:tabs>
                <w:tab w:val="left" w:pos="780"/>
              </w:tabs>
              <w:spacing w:before="120" w:line="276" w:lineRule="auto"/>
            </w:pPr>
            <w:r w:rsidRPr="001F2238">
              <w:t>(c)(1), (c)(4), or (c</w:t>
            </w:r>
            <w:r w:rsidRPr="00DB4268">
              <w:t>)(7) Dependent of certain foreign government, international organization, or NATO personnel;</w:t>
            </w:r>
          </w:p>
          <w:p w:rsidR="008E4668" w:rsidRPr="00DB4268" w:rsidP="00834B61" w14:paraId="526BF525" w14:textId="6A9E2473">
            <w:pPr>
              <w:pStyle w:val="TableParagraph"/>
              <w:numPr>
                <w:ilvl w:val="0"/>
                <w:numId w:val="4"/>
              </w:numPr>
              <w:tabs>
                <w:tab w:val="left" w:pos="780"/>
              </w:tabs>
              <w:spacing w:before="120" w:line="276" w:lineRule="auto"/>
            </w:pPr>
            <w:r w:rsidRPr="00DB4268">
              <w:t>(c)(9) Special Immigrant Juvenile seeking to adjust status;</w:t>
            </w:r>
          </w:p>
          <w:p w:rsidR="0040641D" w:rsidRPr="00DB4268" w:rsidP="00834B61" w14:paraId="455045CC" w14:textId="603E4862">
            <w:pPr>
              <w:pStyle w:val="TableParagraph"/>
              <w:numPr>
                <w:ilvl w:val="0"/>
                <w:numId w:val="4"/>
              </w:numPr>
              <w:tabs>
                <w:tab w:val="left" w:pos="780"/>
              </w:tabs>
              <w:spacing w:before="120" w:line="276" w:lineRule="auto"/>
            </w:pPr>
            <w:r w:rsidRPr="00DB4268">
              <w:t xml:space="preserve">(c)(9) T nonimmigrant seeking to adjust status under INA </w:t>
            </w:r>
            <w:r w:rsidRPr="00DB4268" w:rsidR="009423A4">
              <w:t xml:space="preserve">section </w:t>
            </w:r>
            <w:r w:rsidRPr="00DB4268">
              <w:t>245(l);</w:t>
            </w:r>
          </w:p>
          <w:p w:rsidR="008E4668" w:rsidRPr="001F2238" w:rsidP="00834B61" w14:paraId="16CE5474" w14:textId="1B1341C8">
            <w:pPr>
              <w:pStyle w:val="TableParagraph"/>
              <w:numPr>
                <w:ilvl w:val="0"/>
                <w:numId w:val="4"/>
              </w:numPr>
              <w:tabs>
                <w:tab w:val="left" w:pos="780"/>
              </w:tabs>
              <w:spacing w:before="120" w:line="276" w:lineRule="auto"/>
            </w:pPr>
            <w:r w:rsidRPr="001F2238">
              <w:t>(c)(9) Persons seeking adjustment of status as a Special Immigrant Iraq</w:t>
            </w:r>
            <w:r w:rsidRPr="001F2238" w:rsidR="009423A4">
              <w:t>i</w:t>
            </w:r>
            <w:r w:rsidRPr="001F2238">
              <w:t xml:space="preserve"> or Afghan national;</w:t>
            </w:r>
          </w:p>
          <w:p w:rsidR="009429FF" w:rsidRPr="001F2238" w:rsidP="00834B61" w14:paraId="1A763F19" w14:textId="222576B6">
            <w:pPr>
              <w:pStyle w:val="ListParagraph"/>
              <w:numPr>
                <w:ilvl w:val="0"/>
                <w:numId w:val="4"/>
              </w:numPr>
              <w:tabs>
                <w:tab w:val="left" w:pos="720"/>
              </w:tabs>
              <w:spacing w:before="120" w:line="276" w:lineRule="auto"/>
              <w:rPr>
                <w:noProof/>
              </w:rPr>
            </w:pPr>
            <w:r w:rsidRPr="001F2238">
              <w:t>(c)(9) Persons seeking adjustment of status as an abused spouse or child under</w:t>
            </w:r>
            <w:r w:rsidRPr="001F2238" w:rsidR="009423A4">
              <w:t xml:space="preserve"> the</w:t>
            </w:r>
            <w:r w:rsidRPr="001F2238">
              <w:t xml:space="preserve"> </w:t>
            </w:r>
            <w:r w:rsidRPr="001F2238" w:rsidR="00946C66">
              <w:t>Cuban Adjustment Act (CAA)</w:t>
            </w:r>
            <w:r w:rsidRPr="001F2238">
              <w:rPr>
                <w:noProof/>
              </w:rPr>
              <w:t>;</w:t>
            </w:r>
          </w:p>
          <w:p w:rsidR="009429FF" w:rsidRPr="001F2238" w:rsidP="00834B61" w14:paraId="455F6B49" w14:textId="39256CAF">
            <w:pPr>
              <w:pStyle w:val="ListParagraph"/>
              <w:numPr>
                <w:ilvl w:val="0"/>
                <w:numId w:val="4"/>
              </w:numPr>
              <w:tabs>
                <w:tab w:val="left" w:pos="720"/>
              </w:tabs>
              <w:spacing w:before="120" w:line="276" w:lineRule="auto"/>
              <w:rPr>
                <w:noProof/>
              </w:rPr>
            </w:pPr>
            <w:r w:rsidRPr="001F2238">
              <w:t xml:space="preserve">(c)(9) Persons seeking adjustment of status as an abused spouse or child under </w:t>
            </w:r>
            <w:r w:rsidRPr="001F2238" w:rsidR="004B3BBF">
              <w:t>the Haitian Refugee Immigration Fairness Act (HRIFA)</w:t>
            </w:r>
            <w:r w:rsidRPr="001F2238">
              <w:t>;</w:t>
            </w:r>
          </w:p>
          <w:p w:rsidR="002941F5" w:rsidRPr="001F2238" w:rsidP="00834B61" w14:paraId="508E8B6A" w14:textId="1F9AB380">
            <w:pPr>
              <w:pStyle w:val="TableParagraph"/>
              <w:numPr>
                <w:ilvl w:val="0"/>
                <w:numId w:val="4"/>
              </w:numPr>
              <w:tabs>
                <w:tab w:val="left" w:pos="780"/>
              </w:tabs>
              <w:spacing w:before="120" w:line="276" w:lineRule="auto"/>
            </w:pPr>
            <w:r w:rsidRPr="001F2238">
              <w:t xml:space="preserve">(c)(9) U nonimmigrant seeking to adjust status under INA </w:t>
            </w:r>
            <w:r w:rsidRPr="001F2238" w:rsidR="009423A4">
              <w:t xml:space="preserve">section </w:t>
            </w:r>
            <w:r w:rsidRPr="001F2238">
              <w:t>245(m);</w:t>
            </w:r>
          </w:p>
          <w:p w:rsidR="00CD6FA9" w:rsidRPr="001F2238" w:rsidP="00834B61" w14:paraId="24F66DFE" w14:textId="6CF96B63">
            <w:pPr>
              <w:pStyle w:val="TableParagraph"/>
              <w:numPr>
                <w:ilvl w:val="0"/>
                <w:numId w:val="4"/>
              </w:numPr>
              <w:tabs>
                <w:tab w:val="left" w:pos="780"/>
              </w:tabs>
              <w:spacing w:before="120" w:line="276" w:lineRule="auto"/>
            </w:pPr>
            <w:r w:rsidRPr="001F2238">
              <w:t xml:space="preserve">(c)(9) Persons seeking adjustment of status as a </w:t>
            </w:r>
            <w:r w:rsidRPr="001F2238" w:rsidR="004B3BBF">
              <w:rPr>
                <w:rStyle w:val="normaltextrun1"/>
              </w:rPr>
              <w:t xml:space="preserve"> Violence Against Women Act (VAWA) </w:t>
            </w:r>
            <w:r w:rsidRPr="001F2238">
              <w:t>Form I-360 self-petitioner (including derivatives);</w:t>
            </w:r>
          </w:p>
          <w:p w:rsidR="0040641D" w:rsidRPr="002C1BF9" w:rsidP="00834B61" w14:paraId="19C905A4" w14:textId="53E72977">
            <w:pPr>
              <w:pStyle w:val="TableParagraph"/>
              <w:numPr>
                <w:ilvl w:val="0"/>
                <w:numId w:val="4"/>
              </w:numPr>
              <w:tabs>
                <w:tab w:val="left" w:pos="780"/>
              </w:tabs>
              <w:spacing w:before="120" w:line="276" w:lineRule="auto"/>
            </w:pPr>
            <w:r w:rsidRPr="001F2238">
              <w:t xml:space="preserve">(c)(10) Abused spouses and children applying for benefits under </w:t>
            </w:r>
            <w:r w:rsidRPr="001F2238" w:rsidR="004B3BBF">
              <w:t>the Nicaraguan Adjustment and Central American Relief Act (NACARA)</w:t>
            </w:r>
            <w:r w:rsidRPr="001F2238" w:rsidR="00F041ED">
              <w:t>;</w:t>
            </w:r>
          </w:p>
          <w:p w:rsidR="00980BF3" w:rsidRPr="002C1BF9" w:rsidP="00834B61" w14:paraId="73F39C40" w14:textId="727A7F20">
            <w:pPr>
              <w:pStyle w:val="TableParagraph"/>
              <w:numPr>
                <w:ilvl w:val="0"/>
                <w:numId w:val="4"/>
              </w:numPr>
              <w:tabs>
                <w:tab w:val="left" w:pos="780"/>
              </w:tabs>
              <w:spacing w:before="120"/>
              <w:rPr>
                <w:rStyle w:val="normaltextrun1"/>
              </w:rPr>
            </w:pPr>
            <w:r w:rsidRPr="002C1BF9">
              <w:rPr>
                <w:rStyle w:val="normaltextrun1"/>
              </w:rPr>
              <w:t xml:space="preserve">(c)(10) Abused spouses and children of </w:t>
            </w:r>
            <w:r w:rsidRPr="002C1BF9" w:rsidR="00A132B5">
              <w:rPr>
                <w:rStyle w:val="normaltextrun1"/>
              </w:rPr>
              <w:t>lawful permanent residents</w:t>
            </w:r>
            <w:r w:rsidRPr="002C1BF9">
              <w:rPr>
                <w:rStyle w:val="normaltextrun1"/>
              </w:rPr>
              <w:t xml:space="preserve"> or</w:t>
            </w:r>
            <w:r w:rsidRPr="002C1BF9" w:rsidR="00C503A5">
              <w:rPr>
                <w:rStyle w:val="normaltextrun1"/>
              </w:rPr>
              <w:t xml:space="preserve"> abused spouses and children of U</w:t>
            </w:r>
            <w:r w:rsidRPr="002C1BF9">
              <w:rPr>
                <w:rStyle w:val="normaltextrun1"/>
              </w:rPr>
              <w:t>.S. citizens applying for cancellation of removal and adjustment of status under</w:t>
            </w:r>
            <w:r w:rsidRPr="002C1BF9" w:rsidR="009423A4">
              <w:rPr>
                <w:rStyle w:val="normaltextrun1"/>
              </w:rPr>
              <w:t xml:space="preserve"> INA</w:t>
            </w:r>
            <w:r w:rsidRPr="002C1BF9">
              <w:rPr>
                <w:rStyle w:val="normaltextrun1"/>
              </w:rPr>
              <w:t xml:space="preserve"> section 240A(b)(2);</w:t>
            </w:r>
          </w:p>
          <w:p w:rsidR="007E5F63" w:rsidRPr="00A70C38" w:rsidP="00834B61" w14:paraId="0D1CEFA6" w14:textId="6AF417F6">
            <w:pPr>
              <w:pStyle w:val="TableParagraph"/>
              <w:numPr>
                <w:ilvl w:val="0"/>
                <w:numId w:val="4"/>
              </w:numPr>
              <w:tabs>
                <w:tab w:val="left" w:pos="780"/>
              </w:tabs>
              <w:spacing w:before="120" w:line="276" w:lineRule="auto"/>
              <w:rPr>
                <w:color w:val="000000" w:themeColor="text1"/>
              </w:rPr>
            </w:pPr>
            <w:r w:rsidRPr="002C1BF9">
              <w:t>(c)(11) Special Parole processes fo</w:t>
            </w:r>
            <w:r w:rsidRPr="00A70C38">
              <w:rPr>
                <w:color w:val="000000" w:themeColor="text1"/>
              </w:rPr>
              <w:t>r Immigrant Military Members and Veterans Initiative (IMMVI)</w:t>
            </w:r>
            <w:r w:rsidRPr="00A70C38" w:rsidR="00866E4A">
              <w:rPr>
                <w:color w:val="000000" w:themeColor="text1"/>
              </w:rPr>
              <w:t xml:space="preserve"> and you are a current or former U.S. </w:t>
            </w:r>
            <w:r w:rsidRPr="00A70C38" w:rsidR="001900A9">
              <w:rPr>
                <w:color w:val="000000" w:themeColor="text1"/>
              </w:rPr>
              <w:t xml:space="preserve">armed forces </w:t>
            </w:r>
            <w:r w:rsidRPr="00A70C38" w:rsidR="00866E4A">
              <w:rPr>
                <w:color w:val="000000" w:themeColor="text1"/>
              </w:rPr>
              <w:t>service member</w:t>
            </w:r>
            <w:r w:rsidRPr="00A70C38">
              <w:rPr>
                <w:color w:val="000000" w:themeColor="text1"/>
              </w:rPr>
              <w:t>;</w:t>
            </w:r>
          </w:p>
          <w:p w:rsidR="00B166DF" w:rsidRPr="001F2238" w:rsidP="00834B61" w14:paraId="1DC913AC" w14:textId="31334660">
            <w:pPr>
              <w:pStyle w:val="TableParagraph"/>
              <w:numPr>
                <w:ilvl w:val="0"/>
                <w:numId w:val="4"/>
              </w:numPr>
              <w:tabs>
                <w:tab w:val="left" w:pos="780"/>
              </w:tabs>
              <w:spacing w:before="120" w:line="276" w:lineRule="auto"/>
            </w:pPr>
            <w:r w:rsidRPr="00A70C38">
              <w:rPr>
                <w:color w:val="000000" w:themeColor="text1"/>
              </w:rPr>
              <w:t xml:space="preserve">(c)(14) </w:t>
            </w:r>
            <w:r w:rsidRPr="00A70C38" w:rsidR="00DA15BC">
              <w:rPr>
                <w:color w:val="000000" w:themeColor="text1"/>
              </w:rPr>
              <w:t>D</w:t>
            </w:r>
            <w:r w:rsidRPr="00A70C38">
              <w:rPr>
                <w:color w:val="000000" w:themeColor="text1"/>
              </w:rPr>
              <w:t xml:space="preserve">eferred action if filed by a petitioner for U-1, U-2, U-3, U-4, or U-5 nonimmigrant </w:t>
            </w:r>
            <w:r w:rsidRPr="001F2238">
              <w:t>status;</w:t>
            </w:r>
          </w:p>
          <w:p w:rsidR="007D4BBD" w:rsidRPr="001F2238" w:rsidP="00834B61" w14:paraId="290465D2" w14:textId="77777777">
            <w:pPr>
              <w:pStyle w:val="TableParagraph"/>
              <w:numPr>
                <w:ilvl w:val="0"/>
                <w:numId w:val="4"/>
              </w:numPr>
              <w:tabs>
                <w:tab w:val="left" w:pos="780"/>
              </w:tabs>
              <w:spacing w:before="120" w:line="276" w:lineRule="auto"/>
              <w:rPr>
                <w:rStyle w:val="normaltextrun1"/>
              </w:rPr>
            </w:pPr>
            <w:r w:rsidRPr="001F2238">
              <w:rPr>
                <w:rStyle w:val="normaltextrun1"/>
              </w:rPr>
              <w:t>(c)(14) Deferred action if filed by a Special Immigrant Juvenile;</w:t>
            </w:r>
          </w:p>
          <w:p w:rsidR="00DC258C" w:rsidRPr="001F2238" w:rsidP="00834B61" w14:paraId="237FFA0C" w14:textId="77777777">
            <w:pPr>
              <w:pStyle w:val="TableParagraph"/>
              <w:numPr>
                <w:ilvl w:val="0"/>
                <w:numId w:val="4"/>
              </w:numPr>
              <w:tabs>
                <w:tab w:val="left" w:pos="780"/>
              </w:tabs>
              <w:spacing w:before="120" w:line="276" w:lineRule="auto"/>
            </w:pPr>
            <w:r w:rsidRPr="001F2238">
              <w:t xml:space="preserve">(c)(14) Deferred action if filed by a </w:t>
            </w:r>
            <w:r w:rsidRPr="001F2238">
              <w:rPr>
                <w:rStyle w:val="normaltextrun1"/>
              </w:rPr>
              <w:t xml:space="preserve">Violence Against Women Act (VAWA) </w:t>
            </w:r>
            <w:r w:rsidRPr="001F2238">
              <w:t>Form I-360 self-petitioner (including derivatives);</w:t>
            </w:r>
          </w:p>
          <w:p w:rsidR="0040641D" w:rsidRPr="001F2238" w:rsidP="00834B61" w14:paraId="1CA9DE13" w14:textId="0982F36B">
            <w:pPr>
              <w:pStyle w:val="TableParagraph"/>
              <w:numPr>
                <w:ilvl w:val="0"/>
                <w:numId w:val="4"/>
              </w:numPr>
              <w:tabs>
                <w:tab w:val="left" w:pos="780"/>
              </w:tabs>
              <w:spacing w:before="120" w:line="276" w:lineRule="auto"/>
            </w:pPr>
            <w:r w:rsidRPr="001F2238">
              <w:t>(c)(25) T-2, T-3, T-4, T-5, or T-6 nonimmigrant;</w:t>
            </w:r>
          </w:p>
          <w:p w:rsidR="0040641D" w:rsidRPr="001F2238" w:rsidP="00834B61" w14:paraId="389B4FB8" w14:textId="0CD86903">
            <w:pPr>
              <w:pStyle w:val="TableParagraph"/>
              <w:numPr>
                <w:ilvl w:val="0"/>
                <w:numId w:val="4"/>
              </w:numPr>
              <w:tabs>
                <w:tab w:val="left" w:pos="780"/>
              </w:tabs>
              <w:spacing w:before="120" w:line="276" w:lineRule="auto"/>
              <w:rPr>
                <w:noProof/>
              </w:rPr>
            </w:pPr>
            <w:r w:rsidRPr="001F2238">
              <w:t xml:space="preserve">(c)(31) Principal beneficiaries or derivative children of an approved </w:t>
            </w:r>
            <w:r w:rsidRPr="001F2238" w:rsidR="004B3BBF">
              <w:rPr>
                <w:rStyle w:val="normaltextrun1"/>
              </w:rPr>
              <w:t xml:space="preserve">Violence Against Women Act (VAWA) </w:t>
            </w:r>
            <w:r w:rsidRPr="001F2238">
              <w:t>self-petition</w:t>
            </w:r>
            <w:r w:rsidRPr="001F2238" w:rsidR="00D86DE9">
              <w:t>;</w:t>
            </w:r>
            <w:r w:rsidRPr="001F2238" w:rsidR="009423A4">
              <w:t xml:space="preserve"> or</w:t>
            </w:r>
          </w:p>
          <w:p w:rsidR="0040641D" w:rsidRPr="001F2238" w:rsidP="00834B61" w14:paraId="653FE9AA" w14:textId="7A525565">
            <w:pPr>
              <w:pStyle w:val="TableParagraph"/>
              <w:numPr>
                <w:ilvl w:val="0"/>
                <w:numId w:val="4"/>
              </w:numPr>
              <w:tabs>
                <w:tab w:val="left" w:pos="780"/>
              </w:tabs>
              <w:spacing w:before="120" w:line="276" w:lineRule="auto"/>
              <w:rPr>
                <w:noProof/>
              </w:rPr>
            </w:pPr>
            <w:r w:rsidRPr="001F2238">
              <w:t xml:space="preserve">Current or former U.S. armed forces </w:t>
            </w:r>
            <w:r w:rsidRPr="00E44850">
              <w:t>service members</w:t>
            </w:r>
            <w:r w:rsidRPr="00E44850" w:rsidR="003E3929">
              <w:t xml:space="preserve"> (does not apply to family members unless the family member is also a current or former U.S. armed forces service member)</w:t>
            </w:r>
            <w:r w:rsidRPr="00E44850">
              <w:t>.</w:t>
            </w:r>
          </w:p>
        </w:tc>
        <w:tc>
          <w:tcPr>
            <w:tcW w:w="2430" w:type="dxa"/>
            <w:shd w:val="clear" w:color="auto" w:fill="auto"/>
            <w:vAlign w:val="center"/>
          </w:tcPr>
          <w:p w:rsidR="0040641D" w:rsidRPr="001F2238" w:rsidP="00EF44BC" w14:paraId="5FF3FDB1" w14:textId="77777777">
            <w:pPr>
              <w:jc w:val="center"/>
            </w:pPr>
            <w:r w:rsidRPr="001F2238">
              <w:t>$0</w:t>
            </w:r>
          </w:p>
        </w:tc>
      </w:tr>
      <w:tr w14:paraId="4054B7BA" w14:textId="77777777" w:rsidTr="547ABB99">
        <w:tblPrEx>
          <w:tblW w:w="10885" w:type="dxa"/>
          <w:tblLayout w:type="fixed"/>
          <w:tblLook w:val="04A0"/>
        </w:tblPrEx>
        <w:trPr>
          <w:trHeight w:val="515"/>
        </w:trPr>
        <w:tc>
          <w:tcPr>
            <w:tcW w:w="1795" w:type="dxa"/>
            <w:vMerge/>
            <w:vAlign w:val="center"/>
          </w:tcPr>
          <w:p w:rsidR="0040641D" w:rsidRPr="001F2238" w14:paraId="0CC6D292" w14:textId="77777777">
            <w:pPr>
              <w:pStyle w:val="TableParagraph"/>
              <w:spacing w:before="120" w:after="120"/>
              <w:ind w:left="0"/>
            </w:pPr>
          </w:p>
        </w:tc>
        <w:tc>
          <w:tcPr>
            <w:tcW w:w="6660" w:type="dxa"/>
            <w:shd w:val="clear" w:color="auto" w:fill="auto"/>
            <w:vAlign w:val="center"/>
          </w:tcPr>
          <w:p w:rsidR="0040641D" w:rsidRPr="001F2238" w14:paraId="4288EC60" w14:textId="77777777">
            <w:pPr>
              <w:rPr>
                <w:b/>
                <w:bCs/>
              </w:rPr>
            </w:pPr>
            <w:r w:rsidRPr="001F2238">
              <w:rPr>
                <w:b/>
                <w:bCs/>
              </w:rPr>
              <w:t>Certain applicants may be eligible for a Fee Waiver.</w:t>
            </w:r>
          </w:p>
          <w:p w:rsidR="0040641D" w:rsidRPr="001F2238" w:rsidP="00FF518D" w14:paraId="68F13C49" w14:textId="47490B7F">
            <w:pPr>
              <w:pStyle w:val="TableParagraph"/>
              <w:spacing w:before="0" w:after="120"/>
              <w:ind w:left="0"/>
            </w:pPr>
            <w:r w:rsidRPr="001F2238">
              <w:rPr>
                <w:b/>
                <w:bCs/>
              </w:rPr>
              <w:t>See Form I-912 Instructions</w:t>
            </w:r>
            <w:r w:rsidRPr="001F2238" w:rsidR="001862AA">
              <w:rPr>
                <w:b/>
                <w:bCs/>
              </w:rPr>
              <w:t xml:space="preserve"> </w:t>
            </w:r>
            <w:r w:rsidRPr="001F2238" w:rsidR="001862AA">
              <w:t>(</w:t>
            </w:r>
            <w:hyperlink r:id="rId12" w:history="1">
              <w:r w:rsidRPr="001F2238" w:rsidR="001862AA">
                <w:rPr>
                  <w:rStyle w:val="Hyperlink"/>
                  <w:b/>
                  <w:bCs/>
                </w:rPr>
                <w:t>https://www.uscis.gov/i-912</w:t>
              </w:r>
            </w:hyperlink>
            <w:r w:rsidRPr="001F2238" w:rsidR="001862AA">
              <w:t>)</w:t>
            </w:r>
          </w:p>
        </w:tc>
        <w:tc>
          <w:tcPr>
            <w:tcW w:w="2430" w:type="dxa"/>
            <w:shd w:val="clear" w:color="auto" w:fill="auto"/>
            <w:vAlign w:val="center"/>
          </w:tcPr>
          <w:p w:rsidR="0040641D" w:rsidRPr="00BF5EAA" w14:paraId="09A2A9B2" w14:textId="77777777">
            <w:pPr>
              <w:jc w:val="center"/>
            </w:pPr>
            <w:r w:rsidRPr="001F2238">
              <w:t>$0</w:t>
            </w:r>
          </w:p>
        </w:tc>
      </w:tr>
    </w:tbl>
    <w:p w:rsidR="00A15F3A" w:rsidRPr="00FC5091" w:rsidP="0067066E" w14:paraId="584E944B" w14:textId="77777777">
      <w:pPr>
        <w:pStyle w:val="BodyText"/>
        <w:rPr>
          <w:sz w:val="22"/>
          <w:szCs w:val="22"/>
        </w:rPr>
      </w:pPr>
    </w:p>
    <w:sectPr w:rsidSect="000325F2">
      <w:headerReference w:type="default" r:id="rId14"/>
      <w:footerReference w:type="default" r:id="rId15"/>
      <w:headerReference w:type="first" r:id="rId16"/>
      <w:footerReference w:type="first" r:id="rId17"/>
      <w:type w:val="continuous"/>
      <w:pgSz w:w="12240" w:h="15840" w:code="1"/>
      <w:pgMar w:top="734" w:right="605" w:bottom="720" w:left="605" w:header="0" w:footer="31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4349123"/>
      <w:docPartObj>
        <w:docPartGallery w:val="Page Numbers (Bottom of Page)"/>
        <w:docPartUnique/>
      </w:docPartObj>
    </w:sdtPr>
    <w:sdtContent>
      <w:sdt>
        <w:sdtPr>
          <w:id w:val="1728636285"/>
          <w:docPartObj>
            <w:docPartGallery w:val="Page Numbers (Top of Page)"/>
            <w:docPartUnique/>
          </w:docPartObj>
        </w:sdtPr>
        <w:sdtContent>
          <w:p w:rsidR="001B468D" w14:paraId="6C23B23F" w14:textId="56FF9B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22697" w14:paraId="6916348E" w14:textId="5A2966C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68D" w14:paraId="1C2E63D1" w14:textId="242ABD9F">
    <w:pPr>
      <w:pStyle w:val="Footer"/>
    </w:pPr>
    <w:r>
      <w:t>Edit</w:t>
    </w:r>
    <w:r>
      <w:t xml:space="preserve">ion Date </w:t>
    </w:r>
    <w:r w:rsidR="009F14F3">
      <w:t>0</w:t>
    </w:r>
    <w:r w:rsidR="00DA0865">
      <w:t>3</w:t>
    </w:r>
    <w:r w:rsidR="009F14F3">
      <w:t>/</w:t>
    </w:r>
    <w:r w:rsidR="00DA0865">
      <w:t>0</w:t>
    </w:r>
    <w:r w:rsidR="002C1BF9">
      <w:t>5</w:t>
    </w:r>
    <w:r w:rsidR="00C66FE3">
      <w:t>/25</w:t>
    </w:r>
  </w:p>
  <w:p w:rsidR="002447B1" w:rsidRPr="001B468D" w:rsidP="001B468D" w14:paraId="4C170819" w14:textId="094E114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697" w14:paraId="6916348D"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457200</wp:posOffset>
              </wp:positionH>
              <wp:positionV relativeFrom="page">
                <wp:posOffset>406400</wp:posOffset>
              </wp:positionV>
              <wp:extent cx="685800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36pt,32pt" to="8in,32pt" strokeweight="0.72pt"/>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454025</wp:posOffset>
              </wp:positionH>
              <wp:positionV relativeFrom="page">
                <wp:posOffset>289229</wp:posOffset>
              </wp:positionV>
              <wp:extent cx="6864350" cy="83185"/>
              <wp:effectExtent l="0" t="0" r="12700" b="12065"/>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83185"/>
                        <a:chOff x="715" y="715"/>
                        <a:chExt cx="10810" cy="131"/>
                      </a:xfrm>
                    </wpg:grpSpPr>
                    <wps:wsp xmlns:wps="http://schemas.microsoft.com/office/word/2010/wordprocessingShape">
                      <wps:cNvPr id="10" name="docshape9"/>
                      <wps:cNvSpPr>
                        <a:spLocks noChangeArrowheads="1"/>
                      </wps:cNvSpPr>
                      <wps:spPr bwMode="auto">
                        <a:xfrm>
                          <a:off x="720" y="720"/>
                          <a:ext cx="10800" cy="121"/>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docshape10"/>
                      <wps:cNvSpPr>
                        <a:spLocks noChangeArrowheads="1"/>
                      </wps:cNvSpPr>
                      <wps:spPr bwMode="auto">
                        <a:xfrm>
                          <a:off x="720" y="720"/>
                          <a:ext cx="10800" cy="12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2050" style="width:540.5pt;height:6.55pt;margin-top:22.75pt;margin-left:35.75pt;mso-position-horizontal-relative:page;mso-position-vertical-relative:page;position:absolute;z-index:-251657216" coordorigin="715,715" coordsize="10810,131">
              <v:rect id="docshape9" o:spid="_x0000_s2051" style="width:10800;height:121;left:720;mso-wrap-style:square;position:absolute;top:720;visibility:visible;v-text-anchor:top" fillcolor="black" stroked="f"/>
              <v:rect id="docshape10" o:spid="_x0000_s2052" style="width:10800;height:121;left:720;mso-wrap-style:square;position:absolute;top:720;visibility:visible;v-text-anchor:top" filled="f" strokeweight="0.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75"/>
      <w:gridCol w:w="3675"/>
      <w:gridCol w:w="3675"/>
    </w:tblGrid>
    <w:tr w14:paraId="2FA11428" w14:textId="77777777" w:rsidTr="00C83FAE">
      <w:tblPrEx>
        <w:tblW w:w="0" w:type="auto"/>
        <w:tblLayout w:type="fixed"/>
        <w:tblLook w:val="06A0"/>
      </w:tblPrEx>
      <w:trPr>
        <w:trHeight w:val="300"/>
      </w:trPr>
      <w:tc>
        <w:tcPr>
          <w:tcW w:w="3675" w:type="dxa"/>
        </w:tcPr>
        <w:p w:rsidR="0A7ED535" w:rsidP="00C83FAE" w14:paraId="6B1EE588" w14:textId="0D9A6993">
          <w:pPr>
            <w:pStyle w:val="Header"/>
            <w:ind w:left="-115"/>
          </w:pPr>
        </w:p>
      </w:tc>
      <w:tc>
        <w:tcPr>
          <w:tcW w:w="3675" w:type="dxa"/>
        </w:tcPr>
        <w:p w:rsidR="0A7ED535" w:rsidP="00C83FAE" w14:paraId="52F0E82C" w14:textId="0C311630">
          <w:pPr>
            <w:pStyle w:val="Header"/>
            <w:jc w:val="center"/>
          </w:pPr>
        </w:p>
      </w:tc>
      <w:tc>
        <w:tcPr>
          <w:tcW w:w="3675" w:type="dxa"/>
        </w:tcPr>
        <w:p w:rsidR="0A7ED535" w:rsidP="00C83FAE" w14:paraId="3DDD9859" w14:textId="1CE93279">
          <w:pPr>
            <w:pStyle w:val="Header"/>
            <w:ind w:right="-115"/>
            <w:jc w:val="right"/>
          </w:pPr>
        </w:p>
      </w:tc>
    </w:tr>
  </w:tbl>
  <w:p w:rsidR="00C86119" w:rsidP="00E079B3" w14:paraId="3328C0EA" w14:textId="027A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B35B1"/>
    <w:multiLevelType w:val="hybridMultilevel"/>
    <w:tmpl w:val="1D9AE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CA1C80"/>
    <w:multiLevelType w:val="hybridMultilevel"/>
    <w:tmpl w:val="7A0A7660"/>
    <w:lvl w:ilvl="0">
      <w:start w:val="1"/>
      <w:numFmt w:val="bullet"/>
      <w:lvlText w:val=""/>
      <w:lvlJc w:val="left"/>
      <w:pPr>
        <w:ind w:left="960" w:hanging="360"/>
      </w:pPr>
      <w:rPr>
        <w:rFonts w:ascii="Symbol" w:hAnsi="Symbol"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
    <w:nsid w:val="07DE0653"/>
    <w:multiLevelType w:val="hybridMultilevel"/>
    <w:tmpl w:val="2E6AEE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A7547C"/>
    <w:multiLevelType w:val="hybridMultilevel"/>
    <w:tmpl w:val="691A67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4AE0"/>
    <w:multiLevelType w:val="hybridMultilevel"/>
    <w:tmpl w:val="5CFEF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1717A3"/>
    <w:multiLevelType w:val="hybridMultilevel"/>
    <w:tmpl w:val="DCC289D0"/>
    <w:lvl w:ilvl="0">
      <w:start w:val="2"/>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7328D5"/>
    <w:multiLevelType w:val="hybridMultilevel"/>
    <w:tmpl w:val="41A81D9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544680"/>
    <w:multiLevelType w:val="hybridMultilevel"/>
    <w:tmpl w:val="A786745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37009F"/>
    <w:multiLevelType w:val="hybridMultilevel"/>
    <w:tmpl w:val="F50C5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E92F3D"/>
    <w:multiLevelType w:val="hybridMultilevel"/>
    <w:tmpl w:val="03342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15F84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F763B9"/>
    <w:multiLevelType w:val="hybridMultilevel"/>
    <w:tmpl w:val="1ECCDB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8515494"/>
    <w:multiLevelType w:val="hybridMultilevel"/>
    <w:tmpl w:val="176015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7685E"/>
    <w:multiLevelType w:val="hybridMultilevel"/>
    <w:tmpl w:val="57ACD320"/>
    <w:styleLink w:val="CurrentList1"/>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BF5748"/>
    <w:multiLevelType w:val="hybridMultilevel"/>
    <w:tmpl w:val="D772C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B927F5"/>
    <w:multiLevelType w:val="hybridMultilevel"/>
    <w:tmpl w:val="30F24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862276"/>
    <w:multiLevelType w:val="hybridMultilevel"/>
    <w:tmpl w:val="8D0A2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5E6ED7"/>
    <w:multiLevelType w:val="hybridMultilevel"/>
    <w:tmpl w:val="DCE870CC"/>
    <w:lvl w:ilvl="0">
      <w:start w:val="1"/>
      <w:numFmt w:val="bullet"/>
      <w:lvlText w:val=""/>
      <w:lvlJc w:val="left"/>
      <w:pPr>
        <w:ind w:left="1560" w:hanging="360"/>
      </w:pPr>
      <w:rPr>
        <w:rFonts w:ascii="Symbol" w:hAnsi="Symbol"/>
      </w:rPr>
    </w:lvl>
    <w:lvl w:ilvl="1">
      <w:start w:val="1"/>
      <w:numFmt w:val="bullet"/>
      <w:lvlText w:val=""/>
      <w:lvlJc w:val="left"/>
      <w:pPr>
        <w:ind w:left="208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8">
    <w:nsid w:val="34207F53"/>
    <w:multiLevelType w:val="hybridMultilevel"/>
    <w:tmpl w:val="EB06E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4112B8"/>
    <w:multiLevelType w:val="hybridMultilevel"/>
    <w:tmpl w:val="82045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B23680"/>
    <w:multiLevelType w:val="hybridMultilevel"/>
    <w:tmpl w:val="D994B37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3852BB"/>
    <w:multiLevelType w:val="hybridMultilevel"/>
    <w:tmpl w:val="3FB69B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905BCD"/>
    <w:multiLevelType w:val="hybridMultilevel"/>
    <w:tmpl w:val="1E6EE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4011AD"/>
    <w:multiLevelType w:val="hybridMultilevel"/>
    <w:tmpl w:val="96D02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0E1F22"/>
    <w:multiLevelType w:val="hybridMultilevel"/>
    <w:tmpl w:val="0C2EAF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448E4526"/>
    <w:multiLevelType w:val="hybridMultilevel"/>
    <w:tmpl w:val="EFA66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602802"/>
    <w:multiLevelType w:val="hybridMultilevel"/>
    <w:tmpl w:val="3948FE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730CBA"/>
    <w:multiLevelType w:val="hybridMultilevel"/>
    <w:tmpl w:val="F0B02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BE47A4"/>
    <w:multiLevelType w:val="hybridMultilevel"/>
    <w:tmpl w:val="69288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FB47BA"/>
    <w:multiLevelType w:val="hybridMultilevel"/>
    <w:tmpl w:val="F5FEB262"/>
    <w:lvl w:ilvl="0">
      <w:start w:val="3"/>
      <w:numFmt w:val="decimal"/>
      <w:lvlText w:val="%1."/>
      <w:lvlJc w:val="left"/>
      <w:pPr>
        <w:ind w:left="720" w:hanging="360"/>
      </w:pPr>
      <w:rPr>
        <w:rFonts w:ascii="Times New Roman" w:eastAsia="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525234"/>
    <w:multiLevelType w:val="hybridMultilevel"/>
    <w:tmpl w:val="AE34B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040D07"/>
    <w:multiLevelType w:val="hybridMultilevel"/>
    <w:tmpl w:val="D70C6E02"/>
    <w:lvl w:ilvl="0">
      <w:start w:val="1"/>
      <w:numFmt w:val="bullet"/>
      <w:lvlText w:val=""/>
      <w:lvlJc w:val="left"/>
      <w:pPr>
        <w:ind w:left="840" w:hanging="360"/>
      </w:pPr>
      <w:rPr>
        <w:rFonts w:ascii="Symbol" w:hAnsi="Symbol"/>
      </w:rPr>
    </w:lvl>
    <w:lvl w:ilvl="1">
      <w:start w:val="1"/>
      <w:numFmt w:val="bullet"/>
      <w:lvlText w:val=""/>
      <w:lvlJc w:val="left"/>
      <w:pPr>
        <w:ind w:left="840" w:hanging="360"/>
      </w:pPr>
      <w:rPr>
        <w:rFonts w:ascii="Symbol" w:hAnsi="Symbol"/>
      </w:rPr>
    </w:lvl>
    <w:lvl w:ilvl="2">
      <w:start w:val="1"/>
      <w:numFmt w:val="bullet"/>
      <w:lvlText w:val=""/>
      <w:lvlJc w:val="left"/>
      <w:pPr>
        <w:ind w:left="840" w:hanging="360"/>
      </w:pPr>
      <w:rPr>
        <w:rFonts w:ascii="Symbol" w:hAnsi="Symbol"/>
      </w:rPr>
    </w:lvl>
    <w:lvl w:ilvl="3">
      <w:start w:val="1"/>
      <w:numFmt w:val="bullet"/>
      <w:lvlText w:val=""/>
      <w:lvlJc w:val="left"/>
      <w:pPr>
        <w:ind w:left="840" w:hanging="360"/>
      </w:pPr>
      <w:rPr>
        <w:rFonts w:ascii="Symbol" w:hAnsi="Symbol"/>
      </w:rPr>
    </w:lvl>
    <w:lvl w:ilvl="4">
      <w:start w:val="1"/>
      <w:numFmt w:val="bullet"/>
      <w:lvlText w:val=""/>
      <w:lvlJc w:val="left"/>
      <w:pPr>
        <w:ind w:left="840" w:hanging="360"/>
      </w:pPr>
      <w:rPr>
        <w:rFonts w:ascii="Symbol" w:hAnsi="Symbol"/>
      </w:rPr>
    </w:lvl>
    <w:lvl w:ilvl="5">
      <w:start w:val="1"/>
      <w:numFmt w:val="bullet"/>
      <w:lvlText w:val=""/>
      <w:lvlJc w:val="left"/>
      <w:pPr>
        <w:ind w:left="840" w:hanging="360"/>
      </w:pPr>
      <w:rPr>
        <w:rFonts w:ascii="Symbol" w:hAnsi="Symbol"/>
      </w:rPr>
    </w:lvl>
    <w:lvl w:ilvl="6">
      <w:start w:val="1"/>
      <w:numFmt w:val="bullet"/>
      <w:lvlText w:val=""/>
      <w:lvlJc w:val="left"/>
      <w:pPr>
        <w:ind w:left="840" w:hanging="360"/>
      </w:pPr>
      <w:rPr>
        <w:rFonts w:ascii="Symbol" w:hAnsi="Symbol"/>
      </w:rPr>
    </w:lvl>
    <w:lvl w:ilvl="7">
      <w:start w:val="1"/>
      <w:numFmt w:val="bullet"/>
      <w:lvlText w:val=""/>
      <w:lvlJc w:val="left"/>
      <w:pPr>
        <w:ind w:left="840" w:hanging="360"/>
      </w:pPr>
      <w:rPr>
        <w:rFonts w:ascii="Symbol" w:hAnsi="Symbol"/>
      </w:rPr>
    </w:lvl>
    <w:lvl w:ilvl="8">
      <w:start w:val="1"/>
      <w:numFmt w:val="bullet"/>
      <w:lvlText w:val=""/>
      <w:lvlJc w:val="left"/>
      <w:pPr>
        <w:ind w:left="840" w:hanging="360"/>
      </w:pPr>
      <w:rPr>
        <w:rFonts w:ascii="Symbol" w:hAnsi="Symbol"/>
      </w:rPr>
    </w:lvl>
  </w:abstractNum>
  <w:abstractNum w:abstractNumId="32">
    <w:nsid w:val="4FA957C6"/>
    <w:multiLevelType w:val="hybridMultilevel"/>
    <w:tmpl w:val="0FC672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198021B"/>
    <w:multiLevelType w:val="hybridMultilevel"/>
    <w:tmpl w:val="E9005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2567358"/>
    <w:multiLevelType w:val="hybridMultilevel"/>
    <w:tmpl w:val="72EE8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55F67B0"/>
    <w:multiLevelType w:val="hybridMultilevel"/>
    <w:tmpl w:val="4A40D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5D216E1"/>
    <w:multiLevelType w:val="hybridMultilevel"/>
    <w:tmpl w:val="FAC62F36"/>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37">
    <w:nsid w:val="56541A64"/>
    <w:multiLevelType w:val="hybridMultilevel"/>
    <w:tmpl w:val="63AAF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94B66AC"/>
    <w:multiLevelType w:val="hybridMultilevel"/>
    <w:tmpl w:val="5922F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9E166AD"/>
    <w:multiLevelType w:val="hybridMultilevel"/>
    <w:tmpl w:val="67B4DE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91130A"/>
    <w:multiLevelType w:val="hybridMultilevel"/>
    <w:tmpl w:val="38CC7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D66AA0"/>
    <w:multiLevelType w:val="hybridMultilevel"/>
    <w:tmpl w:val="7472D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D33ADE"/>
    <w:multiLevelType w:val="hybridMultilevel"/>
    <w:tmpl w:val="112072E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0573A1"/>
    <w:multiLevelType w:val="hybridMultilevel"/>
    <w:tmpl w:val="8CDA1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DA124E"/>
    <w:multiLevelType w:val="hybridMultilevel"/>
    <w:tmpl w:val="CC30F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0721526">
    <w:abstractNumId w:val="10"/>
  </w:num>
  <w:num w:numId="2" w16cid:durableId="1848715064">
    <w:abstractNumId w:val="38"/>
  </w:num>
  <w:num w:numId="3" w16cid:durableId="890531466">
    <w:abstractNumId w:val="30"/>
  </w:num>
  <w:num w:numId="4" w16cid:durableId="1913389831">
    <w:abstractNumId w:val="8"/>
  </w:num>
  <w:num w:numId="5" w16cid:durableId="108161394">
    <w:abstractNumId w:val="6"/>
  </w:num>
  <w:num w:numId="6" w16cid:durableId="117266995">
    <w:abstractNumId w:val="4"/>
  </w:num>
  <w:num w:numId="7" w16cid:durableId="1243763059">
    <w:abstractNumId w:val="3"/>
  </w:num>
  <w:num w:numId="8" w16cid:durableId="953943046">
    <w:abstractNumId w:val="39"/>
  </w:num>
  <w:num w:numId="9" w16cid:durableId="384646149">
    <w:abstractNumId w:val="21"/>
  </w:num>
  <w:num w:numId="10" w16cid:durableId="1338002493">
    <w:abstractNumId w:val="5"/>
  </w:num>
  <w:num w:numId="11" w16cid:durableId="921916860">
    <w:abstractNumId w:val="29"/>
  </w:num>
  <w:num w:numId="12" w16cid:durableId="1464078817">
    <w:abstractNumId w:val="26"/>
  </w:num>
  <w:num w:numId="13" w16cid:durableId="213931193">
    <w:abstractNumId w:val="2"/>
  </w:num>
  <w:num w:numId="14" w16cid:durableId="718362612">
    <w:abstractNumId w:val="42"/>
  </w:num>
  <w:num w:numId="15" w16cid:durableId="926502003">
    <w:abstractNumId w:val="7"/>
  </w:num>
  <w:num w:numId="16" w16cid:durableId="11690294">
    <w:abstractNumId w:val="12"/>
  </w:num>
  <w:num w:numId="17" w16cid:durableId="976109340">
    <w:abstractNumId w:val="13"/>
  </w:num>
  <w:num w:numId="18" w16cid:durableId="123305809">
    <w:abstractNumId w:val="20"/>
  </w:num>
  <w:num w:numId="19" w16cid:durableId="80832389">
    <w:abstractNumId w:val="19"/>
  </w:num>
  <w:num w:numId="20" w16cid:durableId="439494946">
    <w:abstractNumId w:val="1"/>
  </w:num>
  <w:num w:numId="21" w16cid:durableId="1242910853">
    <w:abstractNumId w:val="22"/>
  </w:num>
  <w:num w:numId="22" w16cid:durableId="1832064887">
    <w:abstractNumId w:val="34"/>
  </w:num>
  <w:num w:numId="23" w16cid:durableId="1944453394">
    <w:abstractNumId w:val="23"/>
  </w:num>
  <w:num w:numId="24" w16cid:durableId="555287603">
    <w:abstractNumId w:val="32"/>
  </w:num>
  <w:num w:numId="25" w16cid:durableId="1711148362">
    <w:abstractNumId w:val="44"/>
  </w:num>
  <w:num w:numId="26" w16cid:durableId="75440572">
    <w:abstractNumId w:val="37"/>
  </w:num>
  <w:num w:numId="27" w16cid:durableId="1821383025">
    <w:abstractNumId w:val="25"/>
  </w:num>
  <w:num w:numId="28" w16cid:durableId="500045524">
    <w:abstractNumId w:val="0"/>
  </w:num>
  <w:num w:numId="29" w16cid:durableId="1131903902">
    <w:abstractNumId w:val="18"/>
  </w:num>
  <w:num w:numId="30" w16cid:durableId="409893951">
    <w:abstractNumId w:val="28"/>
  </w:num>
  <w:num w:numId="31" w16cid:durableId="217665930">
    <w:abstractNumId w:val="35"/>
  </w:num>
  <w:num w:numId="32" w16cid:durableId="379942982">
    <w:abstractNumId w:val="41"/>
  </w:num>
  <w:num w:numId="33" w16cid:durableId="322860592">
    <w:abstractNumId w:val="33"/>
  </w:num>
  <w:num w:numId="34" w16cid:durableId="660039033">
    <w:abstractNumId w:val="14"/>
  </w:num>
  <w:num w:numId="35" w16cid:durableId="1337267237">
    <w:abstractNumId w:val="24"/>
  </w:num>
  <w:num w:numId="36" w16cid:durableId="1461460790">
    <w:abstractNumId w:val="9"/>
  </w:num>
  <w:num w:numId="37" w16cid:durableId="1165776685">
    <w:abstractNumId w:val="36"/>
  </w:num>
  <w:num w:numId="38" w16cid:durableId="1106316520">
    <w:abstractNumId w:val="17"/>
  </w:num>
  <w:num w:numId="39" w16cid:durableId="1098335787">
    <w:abstractNumId w:val="31"/>
  </w:num>
  <w:num w:numId="40" w16cid:durableId="46223536">
    <w:abstractNumId w:val="11"/>
  </w:num>
  <w:num w:numId="41" w16cid:durableId="842744375">
    <w:abstractNumId w:val="43"/>
  </w:num>
  <w:num w:numId="42" w16cid:durableId="752356267">
    <w:abstractNumId w:val="27"/>
  </w:num>
  <w:num w:numId="43" w16cid:durableId="1022129662">
    <w:abstractNumId w:val="40"/>
  </w:num>
  <w:num w:numId="44" w16cid:durableId="1412855149">
    <w:abstractNumId w:val="15"/>
  </w:num>
  <w:num w:numId="45" w16cid:durableId="56361092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97"/>
    <w:rsid w:val="00000060"/>
    <w:rsid w:val="00000CBE"/>
    <w:rsid w:val="00001299"/>
    <w:rsid w:val="000016DC"/>
    <w:rsid w:val="00001C7F"/>
    <w:rsid w:val="00001E54"/>
    <w:rsid w:val="0000213D"/>
    <w:rsid w:val="00002686"/>
    <w:rsid w:val="00002EF8"/>
    <w:rsid w:val="00003895"/>
    <w:rsid w:val="000039AF"/>
    <w:rsid w:val="00003A2C"/>
    <w:rsid w:val="000046CC"/>
    <w:rsid w:val="00005314"/>
    <w:rsid w:val="000057A8"/>
    <w:rsid w:val="00005995"/>
    <w:rsid w:val="00005E38"/>
    <w:rsid w:val="00005EB7"/>
    <w:rsid w:val="00006CDF"/>
    <w:rsid w:val="00007A88"/>
    <w:rsid w:val="00007CD0"/>
    <w:rsid w:val="00007EDC"/>
    <w:rsid w:val="000105D2"/>
    <w:rsid w:val="000107CC"/>
    <w:rsid w:val="00010D22"/>
    <w:rsid w:val="00010E54"/>
    <w:rsid w:val="00011019"/>
    <w:rsid w:val="0001101A"/>
    <w:rsid w:val="0001310A"/>
    <w:rsid w:val="000136F1"/>
    <w:rsid w:val="00013A42"/>
    <w:rsid w:val="00013E2C"/>
    <w:rsid w:val="00014257"/>
    <w:rsid w:val="000144D7"/>
    <w:rsid w:val="00014B2F"/>
    <w:rsid w:val="00014D6F"/>
    <w:rsid w:val="00014D9B"/>
    <w:rsid w:val="00014DD1"/>
    <w:rsid w:val="00015093"/>
    <w:rsid w:val="0001531D"/>
    <w:rsid w:val="000157FB"/>
    <w:rsid w:val="0001589A"/>
    <w:rsid w:val="000159FE"/>
    <w:rsid w:val="00015AE0"/>
    <w:rsid w:val="00015B9E"/>
    <w:rsid w:val="00015C53"/>
    <w:rsid w:val="00015CB3"/>
    <w:rsid w:val="00016410"/>
    <w:rsid w:val="00016429"/>
    <w:rsid w:val="0001653C"/>
    <w:rsid w:val="00016956"/>
    <w:rsid w:val="0001761C"/>
    <w:rsid w:val="0001769D"/>
    <w:rsid w:val="00017D52"/>
    <w:rsid w:val="00020116"/>
    <w:rsid w:val="000205B8"/>
    <w:rsid w:val="00021040"/>
    <w:rsid w:val="00021178"/>
    <w:rsid w:val="00021836"/>
    <w:rsid w:val="00022A31"/>
    <w:rsid w:val="0002344F"/>
    <w:rsid w:val="000234EE"/>
    <w:rsid w:val="000251A8"/>
    <w:rsid w:val="00025988"/>
    <w:rsid w:val="00025CA5"/>
    <w:rsid w:val="00025E54"/>
    <w:rsid w:val="00025FBE"/>
    <w:rsid w:val="00026115"/>
    <w:rsid w:val="0002653B"/>
    <w:rsid w:val="00026B23"/>
    <w:rsid w:val="0002736B"/>
    <w:rsid w:val="00027CCE"/>
    <w:rsid w:val="0003040E"/>
    <w:rsid w:val="000309E9"/>
    <w:rsid w:val="00030AEF"/>
    <w:rsid w:val="00030C9D"/>
    <w:rsid w:val="00030E7C"/>
    <w:rsid w:val="00030F31"/>
    <w:rsid w:val="00031085"/>
    <w:rsid w:val="0003111F"/>
    <w:rsid w:val="000312EE"/>
    <w:rsid w:val="000316D7"/>
    <w:rsid w:val="000321B0"/>
    <w:rsid w:val="000325F2"/>
    <w:rsid w:val="000327F8"/>
    <w:rsid w:val="00033123"/>
    <w:rsid w:val="00033671"/>
    <w:rsid w:val="0003408C"/>
    <w:rsid w:val="000340D2"/>
    <w:rsid w:val="000345CA"/>
    <w:rsid w:val="00034B1F"/>
    <w:rsid w:val="00034B2B"/>
    <w:rsid w:val="00034B54"/>
    <w:rsid w:val="00035332"/>
    <w:rsid w:val="00035A20"/>
    <w:rsid w:val="00035A3D"/>
    <w:rsid w:val="00035BC9"/>
    <w:rsid w:val="00035E07"/>
    <w:rsid w:val="0003602C"/>
    <w:rsid w:val="0003621D"/>
    <w:rsid w:val="00036A0C"/>
    <w:rsid w:val="00036D08"/>
    <w:rsid w:val="00036D95"/>
    <w:rsid w:val="000370A9"/>
    <w:rsid w:val="0003735B"/>
    <w:rsid w:val="0003787D"/>
    <w:rsid w:val="00037AF3"/>
    <w:rsid w:val="00037CCF"/>
    <w:rsid w:val="00037EA8"/>
    <w:rsid w:val="00040885"/>
    <w:rsid w:val="00040CE2"/>
    <w:rsid w:val="00041434"/>
    <w:rsid w:val="00041841"/>
    <w:rsid w:val="000421E1"/>
    <w:rsid w:val="00042AA2"/>
    <w:rsid w:val="00042FCC"/>
    <w:rsid w:val="00043508"/>
    <w:rsid w:val="00043963"/>
    <w:rsid w:val="00043974"/>
    <w:rsid w:val="00043A1A"/>
    <w:rsid w:val="00043AB1"/>
    <w:rsid w:val="00043DC8"/>
    <w:rsid w:val="00043F2A"/>
    <w:rsid w:val="000446C1"/>
    <w:rsid w:val="00045203"/>
    <w:rsid w:val="00046396"/>
    <w:rsid w:val="00046C35"/>
    <w:rsid w:val="00046EBF"/>
    <w:rsid w:val="000472B7"/>
    <w:rsid w:val="0004740A"/>
    <w:rsid w:val="0004778A"/>
    <w:rsid w:val="00047BF3"/>
    <w:rsid w:val="00047CDC"/>
    <w:rsid w:val="000500AC"/>
    <w:rsid w:val="000501F4"/>
    <w:rsid w:val="000503AA"/>
    <w:rsid w:val="00051313"/>
    <w:rsid w:val="00052365"/>
    <w:rsid w:val="00052440"/>
    <w:rsid w:val="000524E1"/>
    <w:rsid w:val="0005261F"/>
    <w:rsid w:val="0005276F"/>
    <w:rsid w:val="00052C4A"/>
    <w:rsid w:val="00052D58"/>
    <w:rsid w:val="00053307"/>
    <w:rsid w:val="000544F1"/>
    <w:rsid w:val="0005470F"/>
    <w:rsid w:val="00054F7F"/>
    <w:rsid w:val="000550ED"/>
    <w:rsid w:val="0005580C"/>
    <w:rsid w:val="00055A18"/>
    <w:rsid w:val="0005684A"/>
    <w:rsid w:val="00056CD0"/>
    <w:rsid w:val="0005711F"/>
    <w:rsid w:val="00057145"/>
    <w:rsid w:val="00057403"/>
    <w:rsid w:val="00057CFC"/>
    <w:rsid w:val="00060772"/>
    <w:rsid w:val="00060B3B"/>
    <w:rsid w:val="0006174E"/>
    <w:rsid w:val="00062227"/>
    <w:rsid w:val="0006229B"/>
    <w:rsid w:val="0006312F"/>
    <w:rsid w:val="000631D3"/>
    <w:rsid w:val="000635BE"/>
    <w:rsid w:val="000638A7"/>
    <w:rsid w:val="00063A96"/>
    <w:rsid w:val="00063D7B"/>
    <w:rsid w:val="000648AB"/>
    <w:rsid w:val="0006498C"/>
    <w:rsid w:val="00064C14"/>
    <w:rsid w:val="0006527D"/>
    <w:rsid w:val="0006571E"/>
    <w:rsid w:val="000660C8"/>
    <w:rsid w:val="0006653E"/>
    <w:rsid w:val="00066686"/>
    <w:rsid w:val="000667A0"/>
    <w:rsid w:val="00066836"/>
    <w:rsid w:val="00066E6E"/>
    <w:rsid w:val="00067642"/>
    <w:rsid w:val="000708FB"/>
    <w:rsid w:val="00070D37"/>
    <w:rsid w:val="000710EF"/>
    <w:rsid w:val="000711CF"/>
    <w:rsid w:val="000715AC"/>
    <w:rsid w:val="0007163E"/>
    <w:rsid w:val="00071FE1"/>
    <w:rsid w:val="0007255D"/>
    <w:rsid w:val="00072E97"/>
    <w:rsid w:val="0007388D"/>
    <w:rsid w:val="00073E80"/>
    <w:rsid w:val="0007454F"/>
    <w:rsid w:val="0007472A"/>
    <w:rsid w:val="00074EF9"/>
    <w:rsid w:val="000752BA"/>
    <w:rsid w:val="0007546E"/>
    <w:rsid w:val="00075A6C"/>
    <w:rsid w:val="00076BEE"/>
    <w:rsid w:val="00076DE7"/>
    <w:rsid w:val="0007704F"/>
    <w:rsid w:val="00077890"/>
    <w:rsid w:val="00080207"/>
    <w:rsid w:val="0008051A"/>
    <w:rsid w:val="00080549"/>
    <w:rsid w:val="00080D01"/>
    <w:rsid w:val="00081697"/>
    <w:rsid w:val="000819C6"/>
    <w:rsid w:val="00081A2C"/>
    <w:rsid w:val="00082085"/>
    <w:rsid w:val="000822A3"/>
    <w:rsid w:val="00082365"/>
    <w:rsid w:val="00082600"/>
    <w:rsid w:val="00082FB2"/>
    <w:rsid w:val="00083BAD"/>
    <w:rsid w:val="00084119"/>
    <w:rsid w:val="000842D1"/>
    <w:rsid w:val="000844A0"/>
    <w:rsid w:val="0008460F"/>
    <w:rsid w:val="00084805"/>
    <w:rsid w:val="00084A7D"/>
    <w:rsid w:val="00084D42"/>
    <w:rsid w:val="00084DC6"/>
    <w:rsid w:val="00085ABF"/>
    <w:rsid w:val="000863C7"/>
    <w:rsid w:val="000863F9"/>
    <w:rsid w:val="000864C7"/>
    <w:rsid w:val="000868D5"/>
    <w:rsid w:val="00086A95"/>
    <w:rsid w:val="000870B9"/>
    <w:rsid w:val="000873D6"/>
    <w:rsid w:val="0008748D"/>
    <w:rsid w:val="0008753E"/>
    <w:rsid w:val="00087C59"/>
    <w:rsid w:val="000901D1"/>
    <w:rsid w:val="00090304"/>
    <w:rsid w:val="000904B4"/>
    <w:rsid w:val="000907CD"/>
    <w:rsid w:val="00090A86"/>
    <w:rsid w:val="0009106B"/>
    <w:rsid w:val="000911BC"/>
    <w:rsid w:val="0009142D"/>
    <w:rsid w:val="00091A20"/>
    <w:rsid w:val="00091E01"/>
    <w:rsid w:val="000922CA"/>
    <w:rsid w:val="00092309"/>
    <w:rsid w:val="00092613"/>
    <w:rsid w:val="000929EC"/>
    <w:rsid w:val="00092FBE"/>
    <w:rsid w:val="00093F6B"/>
    <w:rsid w:val="00094E33"/>
    <w:rsid w:val="00094FC8"/>
    <w:rsid w:val="000951DD"/>
    <w:rsid w:val="0009534F"/>
    <w:rsid w:val="00095DE4"/>
    <w:rsid w:val="00096CD3"/>
    <w:rsid w:val="0009712C"/>
    <w:rsid w:val="00097822"/>
    <w:rsid w:val="00097900"/>
    <w:rsid w:val="0009799B"/>
    <w:rsid w:val="00097C3E"/>
    <w:rsid w:val="000A0303"/>
    <w:rsid w:val="000A0516"/>
    <w:rsid w:val="000A055B"/>
    <w:rsid w:val="000A058F"/>
    <w:rsid w:val="000A0620"/>
    <w:rsid w:val="000A0744"/>
    <w:rsid w:val="000A099D"/>
    <w:rsid w:val="000A1E7F"/>
    <w:rsid w:val="000A2008"/>
    <w:rsid w:val="000A20FF"/>
    <w:rsid w:val="000A21BA"/>
    <w:rsid w:val="000A249B"/>
    <w:rsid w:val="000A24EA"/>
    <w:rsid w:val="000A2D78"/>
    <w:rsid w:val="000A3564"/>
    <w:rsid w:val="000A3CA6"/>
    <w:rsid w:val="000A3DDD"/>
    <w:rsid w:val="000A4B8F"/>
    <w:rsid w:val="000A59C1"/>
    <w:rsid w:val="000A5F13"/>
    <w:rsid w:val="000A5F6E"/>
    <w:rsid w:val="000A638E"/>
    <w:rsid w:val="000A6576"/>
    <w:rsid w:val="000A75F6"/>
    <w:rsid w:val="000A7E92"/>
    <w:rsid w:val="000A7F63"/>
    <w:rsid w:val="000B024D"/>
    <w:rsid w:val="000B0978"/>
    <w:rsid w:val="000B09C5"/>
    <w:rsid w:val="000B0C22"/>
    <w:rsid w:val="000B125D"/>
    <w:rsid w:val="000B138D"/>
    <w:rsid w:val="000B1C99"/>
    <w:rsid w:val="000B1D7F"/>
    <w:rsid w:val="000B1EBB"/>
    <w:rsid w:val="000B2141"/>
    <w:rsid w:val="000B38C1"/>
    <w:rsid w:val="000B3B46"/>
    <w:rsid w:val="000B3DC7"/>
    <w:rsid w:val="000B46C7"/>
    <w:rsid w:val="000B4811"/>
    <w:rsid w:val="000B4CE7"/>
    <w:rsid w:val="000B51B6"/>
    <w:rsid w:val="000B5419"/>
    <w:rsid w:val="000B5F01"/>
    <w:rsid w:val="000B629E"/>
    <w:rsid w:val="000B6410"/>
    <w:rsid w:val="000B710C"/>
    <w:rsid w:val="000B72B5"/>
    <w:rsid w:val="000B75DD"/>
    <w:rsid w:val="000B7671"/>
    <w:rsid w:val="000B7797"/>
    <w:rsid w:val="000B7D12"/>
    <w:rsid w:val="000C026E"/>
    <w:rsid w:val="000C05D7"/>
    <w:rsid w:val="000C09EB"/>
    <w:rsid w:val="000C0F39"/>
    <w:rsid w:val="000C1199"/>
    <w:rsid w:val="000C1968"/>
    <w:rsid w:val="000C199C"/>
    <w:rsid w:val="000C1CE6"/>
    <w:rsid w:val="000C1E3A"/>
    <w:rsid w:val="000C2634"/>
    <w:rsid w:val="000C27A7"/>
    <w:rsid w:val="000C2FCB"/>
    <w:rsid w:val="000C3D82"/>
    <w:rsid w:val="000C3DFF"/>
    <w:rsid w:val="000C485F"/>
    <w:rsid w:val="000C4BEE"/>
    <w:rsid w:val="000C4F80"/>
    <w:rsid w:val="000C4FC7"/>
    <w:rsid w:val="000C5339"/>
    <w:rsid w:val="000C540F"/>
    <w:rsid w:val="000C5930"/>
    <w:rsid w:val="000C5B45"/>
    <w:rsid w:val="000C6A1C"/>
    <w:rsid w:val="000C74C5"/>
    <w:rsid w:val="000C76CD"/>
    <w:rsid w:val="000C7F2E"/>
    <w:rsid w:val="000D0122"/>
    <w:rsid w:val="000D06EF"/>
    <w:rsid w:val="000D072E"/>
    <w:rsid w:val="000D105B"/>
    <w:rsid w:val="000D111F"/>
    <w:rsid w:val="000D1763"/>
    <w:rsid w:val="000D1B15"/>
    <w:rsid w:val="000D1FF3"/>
    <w:rsid w:val="000D285C"/>
    <w:rsid w:val="000D387C"/>
    <w:rsid w:val="000D395D"/>
    <w:rsid w:val="000D3A48"/>
    <w:rsid w:val="000D4237"/>
    <w:rsid w:val="000D52FE"/>
    <w:rsid w:val="000D5537"/>
    <w:rsid w:val="000D6358"/>
    <w:rsid w:val="000D64C5"/>
    <w:rsid w:val="000D6575"/>
    <w:rsid w:val="000D67E3"/>
    <w:rsid w:val="000D686F"/>
    <w:rsid w:val="000D6AC7"/>
    <w:rsid w:val="000D6B9D"/>
    <w:rsid w:val="000D6F55"/>
    <w:rsid w:val="000D7083"/>
    <w:rsid w:val="000D739E"/>
    <w:rsid w:val="000D7689"/>
    <w:rsid w:val="000D792D"/>
    <w:rsid w:val="000D7F99"/>
    <w:rsid w:val="000E0806"/>
    <w:rsid w:val="000E095E"/>
    <w:rsid w:val="000E0D45"/>
    <w:rsid w:val="000E0F33"/>
    <w:rsid w:val="000E120E"/>
    <w:rsid w:val="000E14F7"/>
    <w:rsid w:val="000E15EA"/>
    <w:rsid w:val="000E1B81"/>
    <w:rsid w:val="000E1E73"/>
    <w:rsid w:val="000E1F2E"/>
    <w:rsid w:val="000E2720"/>
    <w:rsid w:val="000E2BCF"/>
    <w:rsid w:val="000E2F11"/>
    <w:rsid w:val="000E33D8"/>
    <w:rsid w:val="000E3666"/>
    <w:rsid w:val="000E3A40"/>
    <w:rsid w:val="000E3F59"/>
    <w:rsid w:val="000E42F5"/>
    <w:rsid w:val="000E4C5F"/>
    <w:rsid w:val="000E555A"/>
    <w:rsid w:val="000E597A"/>
    <w:rsid w:val="000E676F"/>
    <w:rsid w:val="000E6A51"/>
    <w:rsid w:val="000E6EE9"/>
    <w:rsid w:val="000E746F"/>
    <w:rsid w:val="000E7477"/>
    <w:rsid w:val="000E7579"/>
    <w:rsid w:val="000E757D"/>
    <w:rsid w:val="000F0B32"/>
    <w:rsid w:val="000F13D4"/>
    <w:rsid w:val="000F1524"/>
    <w:rsid w:val="000F27E3"/>
    <w:rsid w:val="000F28D1"/>
    <w:rsid w:val="000F2A4B"/>
    <w:rsid w:val="000F2C10"/>
    <w:rsid w:val="000F2D9B"/>
    <w:rsid w:val="000F2F7F"/>
    <w:rsid w:val="000F32A6"/>
    <w:rsid w:val="000F3869"/>
    <w:rsid w:val="000F398C"/>
    <w:rsid w:val="000F488A"/>
    <w:rsid w:val="000F4934"/>
    <w:rsid w:val="000F5097"/>
    <w:rsid w:val="000F5259"/>
    <w:rsid w:val="000F55C8"/>
    <w:rsid w:val="000F57E0"/>
    <w:rsid w:val="000F582C"/>
    <w:rsid w:val="000F586A"/>
    <w:rsid w:val="000F595F"/>
    <w:rsid w:val="000F649A"/>
    <w:rsid w:val="000F66AF"/>
    <w:rsid w:val="000F6856"/>
    <w:rsid w:val="000F7A14"/>
    <w:rsid w:val="0010075D"/>
    <w:rsid w:val="00101703"/>
    <w:rsid w:val="00101C66"/>
    <w:rsid w:val="0010275B"/>
    <w:rsid w:val="001027E7"/>
    <w:rsid w:val="00102835"/>
    <w:rsid w:val="0010308D"/>
    <w:rsid w:val="00103495"/>
    <w:rsid w:val="00103914"/>
    <w:rsid w:val="00104045"/>
    <w:rsid w:val="00104409"/>
    <w:rsid w:val="00104923"/>
    <w:rsid w:val="00105095"/>
    <w:rsid w:val="001050CD"/>
    <w:rsid w:val="00105224"/>
    <w:rsid w:val="00105810"/>
    <w:rsid w:val="00105841"/>
    <w:rsid w:val="001067E2"/>
    <w:rsid w:val="00106943"/>
    <w:rsid w:val="0010708A"/>
    <w:rsid w:val="0010716F"/>
    <w:rsid w:val="001075B3"/>
    <w:rsid w:val="001102E3"/>
    <w:rsid w:val="00110A04"/>
    <w:rsid w:val="00110DD2"/>
    <w:rsid w:val="0011161B"/>
    <w:rsid w:val="00111788"/>
    <w:rsid w:val="00111AA8"/>
    <w:rsid w:val="001121FF"/>
    <w:rsid w:val="001123E1"/>
    <w:rsid w:val="00112957"/>
    <w:rsid w:val="00112CC9"/>
    <w:rsid w:val="0011376D"/>
    <w:rsid w:val="00113838"/>
    <w:rsid w:val="001139EB"/>
    <w:rsid w:val="00113B37"/>
    <w:rsid w:val="001142EB"/>
    <w:rsid w:val="001144BE"/>
    <w:rsid w:val="00114FAC"/>
    <w:rsid w:val="0011568B"/>
    <w:rsid w:val="00116024"/>
    <w:rsid w:val="001166B5"/>
    <w:rsid w:val="00117051"/>
    <w:rsid w:val="00117990"/>
    <w:rsid w:val="0012098D"/>
    <w:rsid w:val="0012099C"/>
    <w:rsid w:val="00120B74"/>
    <w:rsid w:val="00121509"/>
    <w:rsid w:val="001222E3"/>
    <w:rsid w:val="00122EDA"/>
    <w:rsid w:val="00123936"/>
    <w:rsid w:val="00123E7F"/>
    <w:rsid w:val="00124454"/>
    <w:rsid w:val="00124A2A"/>
    <w:rsid w:val="00124E6A"/>
    <w:rsid w:val="00125698"/>
    <w:rsid w:val="00125D1F"/>
    <w:rsid w:val="00126C21"/>
    <w:rsid w:val="00127720"/>
    <w:rsid w:val="00127CA8"/>
    <w:rsid w:val="00127CE7"/>
    <w:rsid w:val="0013085A"/>
    <w:rsid w:val="00130E39"/>
    <w:rsid w:val="0013116A"/>
    <w:rsid w:val="00131595"/>
    <w:rsid w:val="00131859"/>
    <w:rsid w:val="00131A63"/>
    <w:rsid w:val="00131F4E"/>
    <w:rsid w:val="00131FE7"/>
    <w:rsid w:val="00132012"/>
    <w:rsid w:val="0013286D"/>
    <w:rsid w:val="00132B47"/>
    <w:rsid w:val="00132BA1"/>
    <w:rsid w:val="00132E0F"/>
    <w:rsid w:val="0013327C"/>
    <w:rsid w:val="001338E7"/>
    <w:rsid w:val="00133CD7"/>
    <w:rsid w:val="0013400C"/>
    <w:rsid w:val="00134CC7"/>
    <w:rsid w:val="00134D9D"/>
    <w:rsid w:val="001350F7"/>
    <w:rsid w:val="00135439"/>
    <w:rsid w:val="0013593E"/>
    <w:rsid w:val="001362A3"/>
    <w:rsid w:val="0013731F"/>
    <w:rsid w:val="00137D4E"/>
    <w:rsid w:val="00140554"/>
    <w:rsid w:val="00140C17"/>
    <w:rsid w:val="00140CF1"/>
    <w:rsid w:val="00141A7D"/>
    <w:rsid w:val="00142616"/>
    <w:rsid w:val="00142774"/>
    <w:rsid w:val="001428D3"/>
    <w:rsid w:val="00142FA3"/>
    <w:rsid w:val="00142FF1"/>
    <w:rsid w:val="001433A3"/>
    <w:rsid w:val="00143DA3"/>
    <w:rsid w:val="00144029"/>
    <w:rsid w:val="0014450B"/>
    <w:rsid w:val="00144E54"/>
    <w:rsid w:val="0014551C"/>
    <w:rsid w:val="0014564B"/>
    <w:rsid w:val="0014688A"/>
    <w:rsid w:val="00146F29"/>
    <w:rsid w:val="001473A4"/>
    <w:rsid w:val="001475C9"/>
    <w:rsid w:val="00147A8A"/>
    <w:rsid w:val="00147D4B"/>
    <w:rsid w:val="001504B5"/>
    <w:rsid w:val="001508A8"/>
    <w:rsid w:val="001509D0"/>
    <w:rsid w:val="001513D1"/>
    <w:rsid w:val="00151405"/>
    <w:rsid w:val="00151A27"/>
    <w:rsid w:val="00151BD9"/>
    <w:rsid w:val="00151C2C"/>
    <w:rsid w:val="00151D42"/>
    <w:rsid w:val="00152099"/>
    <w:rsid w:val="00152628"/>
    <w:rsid w:val="0015293E"/>
    <w:rsid w:val="00152B95"/>
    <w:rsid w:val="0015314B"/>
    <w:rsid w:val="0015409E"/>
    <w:rsid w:val="00154115"/>
    <w:rsid w:val="001544E1"/>
    <w:rsid w:val="00154C52"/>
    <w:rsid w:val="001551A1"/>
    <w:rsid w:val="00155F6B"/>
    <w:rsid w:val="00156020"/>
    <w:rsid w:val="00156273"/>
    <w:rsid w:val="001564CA"/>
    <w:rsid w:val="00156593"/>
    <w:rsid w:val="001575A7"/>
    <w:rsid w:val="00157B18"/>
    <w:rsid w:val="00157C35"/>
    <w:rsid w:val="00157D11"/>
    <w:rsid w:val="00157D7C"/>
    <w:rsid w:val="00157F94"/>
    <w:rsid w:val="0016034E"/>
    <w:rsid w:val="00160D84"/>
    <w:rsid w:val="0016144C"/>
    <w:rsid w:val="00161724"/>
    <w:rsid w:val="001619F6"/>
    <w:rsid w:val="00161BDB"/>
    <w:rsid w:val="00161DB4"/>
    <w:rsid w:val="00162FB1"/>
    <w:rsid w:val="001638BD"/>
    <w:rsid w:val="00163B21"/>
    <w:rsid w:val="00164A97"/>
    <w:rsid w:val="00164BB3"/>
    <w:rsid w:val="00164EB1"/>
    <w:rsid w:val="00165066"/>
    <w:rsid w:val="001656AD"/>
    <w:rsid w:val="00165898"/>
    <w:rsid w:val="0016597E"/>
    <w:rsid w:val="00165AA4"/>
    <w:rsid w:val="001662E2"/>
    <w:rsid w:val="001666D8"/>
    <w:rsid w:val="00166AFF"/>
    <w:rsid w:val="00166DD6"/>
    <w:rsid w:val="00166E7C"/>
    <w:rsid w:val="00167517"/>
    <w:rsid w:val="001678EF"/>
    <w:rsid w:val="00167F73"/>
    <w:rsid w:val="00170315"/>
    <w:rsid w:val="0017069B"/>
    <w:rsid w:val="0017079D"/>
    <w:rsid w:val="00170A0D"/>
    <w:rsid w:val="001711E6"/>
    <w:rsid w:val="00171646"/>
    <w:rsid w:val="0017189F"/>
    <w:rsid w:val="001723AC"/>
    <w:rsid w:val="0017256B"/>
    <w:rsid w:val="0017276F"/>
    <w:rsid w:val="00173899"/>
    <w:rsid w:val="00173CB9"/>
    <w:rsid w:val="00173E86"/>
    <w:rsid w:val="00173EA0"/>
    <w:rsid w:val="00174A6D"/>
    <w:rsid w:val="001751F6"/>
    <w:rsid w:val="001751FC"/>
    <w:rsid w:val="00175F6D"/>
    <w:rsid w:val="00175FAD"/>
    <w:rsid w:val="001765F0"/>
    <w:rsid w:val="001769D2"/>
    <w:rsid w:val="00176E7C"/>
    <w:rsid w:val="00177DB5"/>
    <w:rsid w:val="00180443"/>
    <w:rsid w:val="00180458"/>
    <w:rsid w:val="00180816"/>
    <w:rsid w:val="00180A8B"/>
    <w:rsid w:val="0018136E"/>
    <w:rsid w:val="001816D8"/>
    <w:rsid w:val="00181AF5"/>
    <w:rsid w:val="00181EBA"/>
    <w:rsid w:val="00182181"/>
    <w:rsid w:val="0018235D"/>
    <w:rsid w:val="0018252F"/>
    <w:rsid w:val="00182EA2"/>
    <w:rsid w:val="00182F3E"/>
    <w:rsid w:val="00182F88"/>
    <w:rsid w:val="0018409D"/>
    <w:rsid w:val="001841F3"/>
    <w:rsid w:val="00184416"/>
    <w:rsid w:val="00184ADB"/>
    <w:rsid w:val="00185851"/>
    <w:rsid w:val="001859BA"/>
    <w:rsid w:val="00185FB7"/>
    <w:rsid w:val="001862AA"/>
    <w:rsid w:val="00186511"/>
    <w:rsid w:val="00186559"/>
    <w:rsid w:val="00186685"/>
    <w:rsid w:val="00187091"/>
    <w:rsid w:val="00187460"/>
    <w:rsid w:val="001900A9"/>
    <w:rsid w:val="001901A6"/>
    <w:rsid w:val="00191260"/>
    <w:rsid w:val="001913C5"/>
    <w:rsid w:val="001914DF"/>
    <w:rsid w:val="00191DF3"/>
    <w:rsid w:val="00191FB4"/>
    <w:rsid w:val="0019252D"/>
    <w:rsid w:val="001927BB"/>
    <w:rsid w:val="00192CD2"/>
    <w:rsid w:val="00192F88"/>
    <w:rsid w:val="0019339E"/>
    <w:rsid w:val="001934E9"/>
    <w:rsid w:val="00193FE8"/>
    <w:rsid w:val="00194C83"/>
    <w:rsid w:val="00194EF8"/>
    <w:rsid w:val="00194F68"/>
    <w:rsid w:val="001951A0"/>
    <w:rsid w:val="00195332"/>
    <w:rsid w:val="00195502"/>
    <w:rsid w:val="00195999"/>
    <w:rsid w:val="00195C09"/>
    <w:rsid w:val="00195ED9"/>
    <w:rsid w:val="001969DF"/>
    <w:rsid w:val="00197379"/>
    <w:rsid w:val="001975FF"/>
    <w:rsid w:val="001A02B1"/>
    <w:rsid w:val="001A069F"/>
    <w:rsid w:val="001A13FA"/>
    <w:rsid w:val="001A1806"/>
    <w:rsid w:val="001A1A70"/>
    <w:rsid w:val="001A1DA0"/>
    <w:rsid w:val="001A1F48"/>
    <w:rsid w:val="001A20EF"/>
    <w:rsid w:val="001A25D2"/>
    <w:rsid w:val="001A3692"/>
    <w:rsid w:val="001A3A31"/>
    <w:rsid w:val="001A3E6A"/>
    <w:rsid w:val="001A4328"/>
    <w:rsid w:val="001A434C"/>
    <w:rsid w:val="001A440B"/>
    <w:rsid w:val="001A448A"/>
    <w:rsid w:val="001A4CB3"/>
    <w:rsid w:val="001A4FC6"/>
    <w:rsid w:val="001A506E"/>
    <w:rsid w:val="001A5312"/>
    <w:rsid w:val="001A58B5"/>
    <w:rsid w:val="001A59B2"/>
    <w:rsid w:val="001A5A82"/>
    <w:rsid w:val="001A647C"/>
    <w:rsid w:val="001A6651"/>
    <w:rsid w:val="001A69AE"/>
    <w:rsid w:val="001A70AF"/>
    <w:rsid w:val="001A741D"/>
    <w:rsid w:val="001A7F16"/>
    <w:rsid w:val="001A7F8A"/>
    <w:rsid w:val="001B03DE"/>
    <w:rsid w:val="001B0649"/>
    <w:rsid w:val="001B090F"/>
    <w:rsid w:val="001B0AA6"/>
    <w:rsid w:val="001B157E"/>
    <w:rsid w:val="001B15E9"/>
    <w:rsid w:val="001B19FF"/>
    <w:rsid w:val="001B2035"/>
    <w:rsid w:val="001B20BA"/>
    <w:rsid w:val="001B21A7"/>
    <w:rsid w:val="001B2CF3"/>
    <w:rsid w:val="001B34F3"/>
    <w:rsid w:val="001B373B"/>
    <w:rsid w:val="001B37B6"/>
    <w:rsid w:val="001B38C0"/>
    <w:rsid w:val="001B3B82"/>
    <w:rsid w:val="001B3F1C"/>
    <w:rsid w:val="001B3FF6"/>
    <w:rsid w:val="001B463F"/>
    <w:rsid w:val="001B468D"/>
    <w:rsid w:val="001B4D46"/>
    <w:rsid w:val="001B5296"/>
    <w:rsid w:val="001B575B"/>
    <w:rsid w:val="001B57F2"/>
    <w:rsid w:val="001B5AA8"/>
    <w:rsid w:val="001B6451"/>
    <w:rsid w:val="001B6924"/>
    <w:rsid w:val="001B73CD"/>
    <w:rsid w:val="001B78DF"/>
    <w:rsid w:val="001B7AA2"/>
    <w:rsid w:val="001B7D18"/>
    <w:rsid w:val="001C014A"/>
    <w:rsid w:val="001C02D4"/>
    <w:rsid w:val="001C08D8"/>
    <w:rsid w:val="001C0907"/>
    <w:rsid w:val="001C0A15"/>
    <w:rsid w:val="001C14FC"/>
    <w:rsid w:val="001C16BC"/>
    <w:rsid w:val="001C178F"/>
    <w:rsid w:val="001C1D31"/>
    <w:rsid w:val="001C1D7E"/>
    <w:rsid w:val="001C2007"/>
    <w:rsid w:val="001C21B4"/>
    <w:rsid w:val="001C22D5"/>
    <w:rsid w:val="001C22F9"/>
    <w:rsid w:val="001C23F8"/>
    <w:rsid w:val="001C272E"/>
    <w:rsid w:val="001C2883"/>
    <w:rsid w:val="001C29FA"/>
    <w:rsid w:val="001C2A60"/>
    <w:rsid w:val="001C2B48"/>
    <w:rsid w:val="001C2BEF"/>
    <w:rsid w:val="001C31A0"/>
    <w:rsid w:val="001C3E78"/>
    <w:rsid w:val="001C41B5"/>
    <w:rsid w:val="001C5277"/>
    <w:rsid w:val="001C535E"/>
    <w:rsid w:val="001C5609"/>
    <w:rsid w:val="001C5971"/>
    <w:rsid w:val="001C5DF4"/>
    <w:rsid w:val="001C6038"/>
    <w:rsid w:val="001C6312"/>
    <w:rsid w:val="001C6793"/>
    <w:rsid w:val="001C6E4E"/>
    <w:rsid w:val="001C71A7"/>
    <w:rsid w:val="001C75C3"/>
    <w:rsid w:val="001C7C9F"/>
    <w:rsid w:val="001D01FF"/>
    <w:rsid w:val="001D0444"/>
    <w:rsid w:val="001D0479"/>
    <w:rsid w:val="001D094A"/>
    <w:rsid w:val="001D0BDB"/>
    <w:rsid w:val="001D10CB"/>
    <w:rsid w:val="001D1292"/>
    <w:rsid w:val="001D1585"/>
    <w:rsid w:val="001D176B"/>
    <w:rsid w:val="001D1F10"/>
    <w:rsid w:val="001D2210"/>
    <w:rsid w:val="001D28FC"/>
    <w:rsid w:val="001D2E5A"/>
    <w:rsid w:val="001D2FB8"/>
    <w:rsid w:val="001D3639"/>
    <w:rsid w:val="001D37ED"/>
    <w:rsid w:val="001D3AA6"/>
    <w:rsid w:val="001D3B0C"/>
    <w:rsid w:val="001D3C94"/>
    <w:rsid w:val="001D3ED3"/>
    <w:rsid w:val="001D3F01"/>
    <w:rsid w:val="001D3FD1"/>
    <w:rsid w:val="001D42A2"/>
    <w:rsid w:val="001D44E6"/>
    <w:rsid w:val="001D45BB"/>
    <w:rsid w:val="001D4F0C"/>
    <w:rsid w:val="001D4F99"/>
    <w:rsid w:val="001D55AB"/>
    <w:rsid w:val="001D58A3"/>
    <w:rsid w:val="001D5B51"/>
    <w:rsid w:val="001D5F32"/>
    <w:rsid w:val="001D63CF"/>
    <w:rsid w:val="001D65CD"/>
    <w:rsid w:val="001D7191"/>
    <w:rsid w:val="001D7386"/>
    <w:rsid w:val="001D753A"/>
    <w:rsid w:val="001D790B"/>
    <w:rsid w:val="001D7B71"/>
    <w:rsid w:val="001E0500"/>
    <w:rsid w:val="001E09E6"/>
    <w:rsid w:val="001E0D44"/>
    <w:rsid w:val="001E10AE"/>
    <w:rsid w:val="001E1449"/>
    <w:rsid w:val="001E152E"/>
    <w:rsid w:val="001E1F83"/>
    <w:rsid w:val="001E20DE"/>
    <w:rsid w:val="001E2571"/>
    <w:rsid w:val="001E2765"/>
    <w:rsid w:val="001E27C6"/>
    <w:rsid w:val="001E2875"/>
    <w:rsid w:val="001E2B03"/>
    <w:rsid w:val="001E3039"/>
    <w:rsid w:val="001E3474"/>
    <w:rsid w:val="001E34C8"/>
    <w:rsid w:val="001E3CF0"/>
    <w:rsid w:val="001E4106"/>
    <w:rsid w:val="001E43E7"/>
    <w:rsid w:val="001E4BB3"/>
    <w:rsid w:val="001E4CA7"/>
    <w:rsid w:val="001E4D98"/>
    <w:rsid w:val="001E4F01"/>
    <w:rsid w:val="001E65F1"/>
    <w:rsid w:val="001E69ED"/>
    <w:rsid w:val="001E69EF"/>
    <w:rsid w:val="001F021E"/>
    <w:rsid w:val="001F05EA"/>
    <w:rsid w:val="001F09CA"/>
    <w:rsid w:val="001F0BF9"/>
    <w:rsid w:val="001F0BFB"/>
    <w:rsid w:val="001F1109"/>
    <w:rsid w:val="001F1358"/>
    <w:rsid w:val="001F1558"/>
    <w:rsid w:val="001F1AA5"/>
    <w:rsid w:val="001F208A"/>
    <w:rsid w:val="001F2238"/>
    <w:rsid w:val="001F2A1D"/>
    <w:rsid w:val="001F300C"/>
    <w:rsid w:val="001F3C1A"/>
    <w:rsid w:val="001F442E"/>
    <w:rsid w:val="001F4799"/>
    <w:rsid w:val="001F56BD"/>
    <w:rsid w:val="001F57BB"/>
    <w:rsid w:val="001F68A8"/>
    <w:rsid w:val="001F6CD8"/>
    <w:rsid w:val="001F6F1C"/>
    <w:rsid w:val="001F7407"/>
    <w:rsid w:val="001F7599"/>
    <w:rsid w:val="001F77E1"/>
    <w:rsid w:val="001F7A5A"/>
    <w:rsid w:val="001F7F40"/>
    <w:rsid w:val="00200001"/>
    <w:rsid w:val="0020010F"/>
    <w:rsid w:val="00200644"/>
    <w:rsid w:val="002012BD"/>
    <w:rsid w:val="00201306"/>
    <w:rsid w:val="0020153D"/>
    <w:rsid w:val="0020157D"/>
    <w:rsid w:val="002016DD"/>
    <w:rsid w:val="0020202B"/>
    <w:rsid w:val="00202296"/>
    <w:rsid w:val="00202A5A"/>
    <w:rsid w:val="00202C75"/>
    <w:rsid w:val="002032B4"/>
    <w:rsid w:val="00203457"/>
    <w:rsid w:val="0020377F"/>
    <w:rsid w:val="002039A4"/>
    <w:rsid w:val="00203AE1"/>
    <w:rsid w:val="00203C6F"/>
    <w:rsid w:val="00204003"/>
    <w:rsid w:val="002042E3"/>
    <w:rsid w:val="0020437E"/>
    <w:rsid w:val="00204DC7"/>
    <w:rsid w:val="00204FAC"/>
    <w:rsid w:val="002051B8"/>
    <w:rsid w:val="00205541"/>
    <w:rsid w:val="00205B25"/>
    <w:rsid w:val="00207BC3"/>
    <w:rsid w:val="00210486"/>
    <w:rsid w:val="00211814"/>
    <w:rsid w:val="00211FBA"/>
    <w:rsid w:val="00212AA1"/>
    <w:rsid w:val="0021384C"/>
    <w:rsid w:val="0021390C"/>
    <w:rsid w:val="00214065"/>
    <w:rsid w:val="00214139"/>
    <w:rsid w:val="00215625"/>
    <w:rsid w:val="00215644"/>
    <w:rsid w:val="002156C2"/>
    <w:rsid w:val="002158F2"/>
    <w:rsid w:val="00215B23"/>
    <w:rsid w:val="00215C16"/>
    <w:rsid w:val="00215EA1"/>
    <w:rsid w:val="00216EAD"/>
    <w:rsid w:val="00216FD6"/>
    <w:rsid w:val="0021730C"/>
    <w:rsid w:val="002176D7"/>
    <w:rsid w:val="002208F0"/>
    <w:rsid w:val="00220B0F"/>
    <w:rsid w:val="00220D68"/>
    <w:rsid w:val="00221129"/>
    <w:rsid w:val="002212E4"/>
    <w:rsid w:val="00221427"/>
    <w:rsid w:val="00221BD2"/>
    <w:rsid w:val="00221BDD"/>
    <w:rsid w:val="00221CC4"/>
    <w:rsid w:val="00222023"/>
    <w:rsid w:val="0022219A"/>
    <w:rsid w:val="00222DF3"/>
    <w:rsid w:val="00223166"/>
    <w:rsid w:val="002232F1"/>
    <w:rsid w:val="00224565"/>
    <w:rsid w:val="00224890"/>
    <w:rsid w:val="002248CB"/>
    <w:rsid w:val="00224B52"/>
    <w:rsid w:val="00224E92"/>
    <w:rsid w:val="002250EF"/>
    <w:rsid w:val="002252F0"/>
    <w:rsid w:val="00226D65"/>
    <w:rsid w:val="00226EC6"/>
    <w:rsid w:val="002271C6"/>
    <w:rsid w:val="0022723B"/>
    <w:rsid w:val="0022733C"/>
    <w:rsid w:val="0022759D"/>
    <w:rsid w:val="002279F3"/>
    <w:rsid w:val="00227C1C"/>
    <w:rsid w:val="0023041D"/>
    <w:rsid w:val="00230875"/>
    <w:rsid w:val="0023119C"/>
    <w:rsid w:val="00231711"/>
    <w:rsid w:val="00231BD2"/>
    <w:rsid w:val="00231C7C"/>
    <w:rsid w:val="00231CCE"/>
    <w:rsid w:val="00232D6A"/>
    <w:rsid w:val="00232E5A"/>
    <w:rsid w:val="00232E6E"/>
    <w:rsid w:val="00233E0B"/>
    <w:rsid w:val="002347AA"/>
    <w:rsid w:val="00234C29"/>
    <w:rsid w:val="00234CAC"/>
    <w:rsid w:val="00235188"/>
    <w:rsid w:val="00235216"/>
    <w:rsid w:val="0023534A"/>
    <w:rsid w:val="0023569D"/>
    <w:rsid w:val="00235C33"/>
    <w:rsid w:val="00235D7B"/>
    <w:rsid w:val="00235E26"/>
    <w:rsid w:val="00235E89"/>
    <w:rsid w:val="00235EEB"/>
    <w:rsid w:val="00235F39"/>
    <w:rsid w:val="0023606F"/>
    <w:rsid w:val="00236CFD"/>
    <w:rsid w:val="00236F72"/>
    <w:rsid w:val="00236F7D"/>
    <w:rsid w:val="002370E7"/>
    <w:rsid w:val="002373B0"/>
    <w:rsid w:val="00237B08"/>
    <w:rsid w:val="00241773"/>
    <w:rsid w:val="002417A1"/>
    <w:rsid w:val="00241A9B"/>
    <w:rsid w:val="00241D0B"/>
    <w:rsid w:val="00241D56"/>
    <w:rsid w:val="002420A2"/>
    <w:rsid w:val="0024260E"/>
    <w:rsid w:val="00242789"/>
    <w:rsid w:val="00242C20"/>
    <w:rsid w:val="002432B1"/>
    <w:rsid w:val="0024391C"/>
    <w:rsid w:val="00243D17"/>
    <w:rsid w:val="0024426F"/>
    <w:rsid w:val="002447B1"/>
    <w:rsid w:val="00244830"/>
    <w:rsid w:val="00244D5B"/>
    <w:rsid w:val="002450C5"/>
    <w:rsid w:val="002450FD"/>
    <w:rsid w:val="00245568"/>
    <w:rsid w:val="0024579E"/>
    <w:rsid w:val="00245A1C"/>
    <w:rsid w:val="00245C06"/>
    <w:rsid w:val="00246229"/>
    <w:rsid w:val="0024711A"/>
    <w:rsid w:val="002471C8"/>
    <w:rsid w:val="00247D01"/>
    <w:rsid w:val="00247F69"/>
    <w:rsid w:val="00250270"/>
    <w:rsid w:val="00250620"/>
    <w:rsid w:val="00250CED"/>
    <w:rsid w:val="00251240"/>
    <w:rsid w:val="002520F8"/>
    <w:rsid w:val="0025253D"/>
    <w:rsid w:val="002526EB"/>
    <w:rsid w:val="00252837"/>
    <w:rsid w:val="00252AAD"/>
    <w:rsid w:val="0025329C"/>
    <w:rsid w:val="00253370"/>
    <w:rsid w:val="00253740"/>
    <w:rsid w:val="00253E12"/>
    <w:rsid w:val="0025446E"/>
    <w:rsid w:val="0025460C"/>
    <w:rsid w:val="00254908"/>
    <w:rsid w:val="00254992"/>
    <w:rsid w:val="00254A14"/>
    <w:rsid w:val="00254E2F"/>
    <w:rsid w:val="002552F8"/>
    <w:rsid w:val="002554BB"/>
    <w:rsid w:val="002561F2"/>
    <w:rsid w:val="00257180"/>
    <w:rsid w:val="002603D6"/>
    <w:rsid w:val="002605FB"/>
    <w:rsid w:val="00260A77"/>
    <w:rsid w:val="00261B45"/>
    <w:rsid w:val="00261C88"/>
    <w:rsid w:val="00261DCC"/>
    <w:rsid w:val="0026210A"/>
    <w:rsid w:val="002624CC"/>
    <w:rsid w:val="002628AB"/>
    <w:rsid w:val="00262963"/>
    <w:rsid w:val="00262BE5"/>
    <w:rsid w:val="00263CE6"/>
    <w:rsid w:val="002645C0"/>
    <w:rsid w:val="002648C5"/>
    <w:rsid w:val="00264B31"/>
    <w:rsid w:val="00264BD1"/>
    <w:rsid w:val="00264F82"/>
    <w:rsid w:val="00265292"/>
    <w:rsid w:val="002654A2"/>
    <w:rsid w:val="00265635"/>
    <w:rsid w:val="002659C9"/>
    <w:rsid w:val="00265E99"/>
    <w:rsid w:val="00266520"/>
    <w:rsid w:val="00266699"/>
    <w:rsid w:val="00266927"/>
    <w:rsid w:val="002701F9"/>
    <w:rsid w:val="00270B0C"/>
    <w:rsid w:val="00270B98"/>
    <w:rsid w:val="002712E4"/>
    <w:rsid w:val="00271828"/>
    <w:rsid w:val="0027198C"/>
    <w:rsid w:val="00271FCB"/>
    <w:rsid w:val="002722A2"/>
    <w:rsid w:val="00272DD7"/>
    <w:rsid w:val="00272FC5"/>
    <w:rsid w:val="002743D1"/>
    <w:rsid w:val="00274640"/>
    <w:rsid w:val="002750D4"/>
    <w:rsid w:val="00275849"/>
    <w:rsid w:val="0027614D"/>
    <w:rsid w:val="002761D1"/>
    <w:rsid w:val="002767CE"/>
    <w:rsid w:val="00276BB3"/>
    <w:rsid w:val="00276C0E"/>
    <w:rsid w:val="00277547"/>
    <w:rsid w:val="002778BA"/>
    <w:rsid w:val="002778D2"/>
    <w:rsid w:val="00277972"/>
    <w:rsid w:val="002805A2"/>
    <w:rsid w:val="002806C7"/>
    <w:rsid w:val="002809E5"/>
    <w:rsid w:val="00280B5B"/>
    <w:rsid w:val="00280F1E"/>
    <w:rsid w:val="00280FE5"/>
    <w:rsid w:val="00281030"/>
    <w:rsid w:val="00282C8E"/>
    <w:rsid w:val="00282EFF"/>
    <w:rsid w:val="00282F4C"/>
    <w:rsid w:val="00282F9A"/>
    <w:rsid w:val="00282FBE"/>
    <w:rsid w:val="0028314C"/>
    <w:rsid w:val="00283526"/>
    <w:rsid w:val="002836C7"/>
    <w:rsid w:val="00283930"/>
    <w:rsid w:val="0028397A"/>
    <w:rsid w:val="00283D50"/>
    <w:rsid w:val="0028420A"/>
    <w:rsid w:val="0028440A"/>
    <w:rsid w:val="00284604"/>
    <w:rsid w:val="0028477B"/>
    <w:rsid w:val="002848CF"/>
    <w:rsid w:val="00284E17"/>
    <w:rsid w:val="00285096"/>
    <w:rsid w:val="00285A3B"/>
    <w:rsid w:val="00285F02"/>
    <w:rsid w:val="00285FBD"/>
    <w:rsid w:val="002866D7"/>
    <w:rsid w:val="002866F1"/>
    <w:rsid w:val="00286C21"/>
    <w:rsid w:val="00286D6F"/>
    <w:rsid w:val="00286ED9"/>
    <w:rsid w:val="00287554"/>
    <w:rsid w:val="002875B0"/>
    <w:rsid w:val="00287741"/>
    <w:rsid w:val="002878F6"/>
    <w:rsid w:val="00287B17"/>
    <w:rsid w:val="00287B88"/>
    <w:rsid w:val="00290126"/>
    <w:rsid w:val="002914C9"/>
    <w:rsid w:val="00291C32"/>
    <w:rsid w:val="00291CB6"/>
    <w:rsid w:val="00291F25"/>
    <w:rsid w:val="00292408"/>
    <w:rsid w:val="00292C22"/>
    <w:rsid w:val="00292DC5"/>
    <w:rsid w:val="00293374"/>
    <w:rsid w:val="00293457"/>
    <w:rsid w:val="00293833"/>
    <w:rsid w:val="002938B9"/>
    <w:rsid w:val="002941F5"/>
    <w:rsid w:val="002944C4"/>
    <w:rsid w:val="00294A4E"/>
    <w:rsid w:val="00294B80"/>
    <w:rsid w:val="0029526F"/>
    <w:rsid w:val="00295275"/>
    <w:rsid w:val="0029545A"/>
    <w:rsid w:val="002954F8"/>
    <w:rsid w:val="00295728"/>
    <w:rsid w:val="0029709F"/>
    <w:rsid w:val="002973B8"/>
    <w:rsid w:val="00297847"/>
    <w:rsid w:val="0029786F"/>
    <w:rsid w:val="002A0278"/>
    <w:rsid w:val="002A0DA9"/>
    <w:rsid w:val="002A119E"/>
    <w:rsid w:val="002A18FC"/>
    <w:rsid w:val="002A1D23"/>
    <w:rsid w:val="002A1F4B"/>
    <w:rsid w:val="002A2347"/>
    <w:rsid w:val="002A2EE6"/>
    <w:rsid w:val="002A2F0A"/>
    <w:rsid w:val="002A2F35"/>
    <w:rsid w:val="002A33C4"/>
    <w:rsid w:val="002A3BA0"/>
    <w:rsid w:val="002A4628"/>
    <w:rsid w:val="002A4692"/>
    <w:rsid w:val="002A480A"/>
    <w:rsid w:val="002A4F99"/>
    <w:rsid w:val="002A51E8"/>
    <w:rsid w:val="002A543E"/>
    <w:rsid w:val="002A5BAA"/>
    <w:rsid w:val="002A607B"/>
    <w:rsid w:val="002A638E"/>
    <w:rsid w:val="002A6D41"/>
    <w:rsid w:val="002A7860"/>
    <w:rsid w:val="002A7A49"/>
    <w:rsid w:val="002A7BC7"/>
    <w:rsid w:val="002B0AC1"/>
    <w:rsid w:val="002B0DD1"/>
    <w:rsid w:val="002B0F74"/>
    <w:rsid w:val="002B1661"/>
    <w:rsid w:val="002B1A76"/>
    <w:rsid w:val="002B1BA6"/>
    <w:rsid w:val="002B1E5C"/>
    <w:rsid w:val="002B1EB9"/>
    <w:rsid w:val="002B22BB"/>
    <w:rsid w:val="002B24AA"/>
    <w:rsid w:val="002B2826"/>
    <w:rsid w:val="002B2D12"/>
    <w:rsid w:val="002B2E46"/>
    <w:rsid w:val="002B31F7"/>
    <w:rsid w:val="002B33BE"/>
    <w:rsid w:val="002B3496"/>
    <w:rsid w:val="002B3896"/>
    <w:rsid w:val="002B3CD0"/>
    <w:rsid w:val="002B3DCF"/>
    <w:rsid w:val="002B3F80"/>
    <w:rsid w:val="002B4000"/>
    <w:rsid w:val="002B400D"/>
    <w:rsid w:val="002B461D"/>
    <w:rsid w:val="002B4A20"/>
    <w:rsid w:val="002B4A6B"/>
    <w:rsid w:val="002B4C0F"/>
    <w:rsid w:val="002B6962"/>
    <w:rsid w:val="002B6B54"/>
    <w:rsid w:val="002B6D41"/>
    <w:rsid w:val="002B732D"/>
    <w:rsid w:val="002B7CF2"/>
    <w:rsid w:val="002B7F11"/>
    <w:rsid w:val="002C057F"/>
    <w:rsid w:val="002C083D"/>
    <w:rsid w:val="002C0F7C"/>
    <w:rsid w:val="002C1820"/>
    <w:rsid w:val="002C1BF9"/>
    <w:rsid w:val="002C2BC8"/>
    <w:rsid w:val="002C2E48"/>
    <w:rsid w:val="002C2FD3"/>
    <w:rsid w:val="002C39C8"/>
    <w:rsid w:val="002C40F2"/>
    <w:rsid w:val="002C45AF"/>
    <w:rsid w:val="002C4CC1"/>
    <w:rsid w:val="002C4FED"/>
    <w:rsid w:val="002C5315"/>
    <w:rsid w:val="002C57BB"/>
    <w:rsid w:val="002C5948"/>
    <w:rsid w:val="002C5C81"/>
    <w:rsid w:val="002C5C84"/>
    <w:rsid w:val="002C5EE4"/>
    <w:rsid w:val="002C671A"/>
    <w:rsid w:val="002C79D6"/>
    <w:rsid w:val="002D012C"/>
    <w:rsid w:val="002D082E"/>
    <w:rsid w:val="002D0902"/>
    <w:rsid w:val="002D19B9"/>
    <w:rsid w:val="002D1FFB"/>
    <w:rsid w:val="002D241D"/>
    <w:rsid w:val="002D327B"/>
    <w:rsid w:val="002D3E56"/>
    <w:rsid w:val="002D4098"/>
    <w:rsid w:val="002D4285"/>
    <w:rsid w:val="002D4839"/>
    <w:rsid w:val="002D49FA"/>
    <w:rsid w:val="002D565B"/>
    <w:rsid w:val="002D60C3"/>
    <w:rsid w:val="002D64C3"/>
    <w:rsid w:val="002D6A61"/>
    <w:rsid w:val="002D7208"/>
    <w:rsid w:val="002D7301"/>
    <w:rsid w:val="002D73CB"/>
    <w:rsid w:val="002D7488"/>
    <w:rsid w:val="002D7AD3"/>
    <w:rsid w:val="002E07F5"/>
    <w:rsid w:val="002E0C87"/>
    <w:rsid w:val="002E25D9"/>
    <w:rsid w:val="002E3147"/>
    <w:rsid w:val="002E37C8"/>
    <w:rsid w:val="002E39A9"/>
    <w:rsid w:val="002E3FAC"/>
    <w:rsid w:val="002E3FD8"/>
    <w:rsid w:val="002E4048"/>
    <w:rsid w:val="002E40D0"/>
    <w:rsid w:val="002E53D6"/>
    <w:rsid w:val="002E556B"/>
    <w:rsid w:val="002E56C4"/>
    <w:rsid w:val="002E5792"/>
    <w:rsid w:val="002E5ABC"/>
    <w:rsid w:val="002E5E01"/>
    <w:rsid w:val="002E6015"/>
    <w:rsid w:val="002E6915"/>
    <w:rsid w:val="002E6B81"/>
    <w:rsid w:val="002E6E7A"/>
    <w:rsid w:val="002E7097"/>
    <w:rsid w:val="002E7158"/>
    <w:rsid w:val="002E73FE"/>
    <w:rsid w:val="002E7BD9"/>
    <w:rsid w:val="002E7E2C"/>
    <w:rsid w:val="002F008A"/>
    <w:rsid w:val="002F0500"/>
    <w:rsid w:val="002F0772"/>
    <w:rsid w:val="002F0FAF"/>
    <w:rsid w:val="002F0FFD"/>
    <w:rsid w:val="002F1A05"/>
    <w:rsid w:val="002F2823"/>
    <w:rsid w:val="002F2984"/>
    <w:rsid w:val="002F2B63"/>
    <w:rsid w:val="002F31C0"/>
    <w:rsid w:val="002F324A"/>
    <w:rsid w:val="002F39F4"/>
    <w:rsid w:val="002F3FB8"/>
    <w:rsid w:val="002F40C2"/>
    <w:rsid w:val="002F4193"/>
    <w:rsid w:val="002F419A"/>
    <w:rsid w:val="002F4402"/>
    <w:rsid w:val="002F480E"/>
    <w:rsid w:val="002F4906"/>
    <w:rsid w:val="002F4C92"/>
    <w:rsid w:val="002F4D69"/>
    <w:rsid w:val="002F51D4"/>
    <w:rsid w:val="002F6AAB"/>
    <w:rsid w:val="002F7708"/>
    <w:rsid w:val="00300158"/>
    <w:rsid w:val="00300277"/>
    <w:rsid w:val="00300754"/>
    <w:rsid w:val="00300AD3"/>
    <w:rsid w:val="00300E8D"/>
    <w:rsid w:val="00300F96"/>
    <w:rsid w:val="00301309"/>
    <w:rsid w:val="0030138D"/>
    <w:rsid w:val="0030147F"/>
    <w:rsid w:val="00301FB1"/>
    <w:rsid w:val="003024ED"/>
    <w:rsid w:val="003029F3"/>
    <w:rsid w:val="00302D41"/>
    <w:rsid w:val="00302F4C"/>
    <w:rsid w:val="00302F94"/>
    <w:rsid w:val="0030315E"/>
    <w:rsid w:val="00303908"/>
    <w:rsid w:val="00304F1F"/>
    <w:rsid w:val="00305087"/>
    <w:rsid w:val="003052C8"/>
    <w:rsid w:val="00305436"/>
    <w:rsid w:val="0030553A"/>
    <w:rsid w:val="00305F43"/>
    <w:rsid w:val="003063FB"/>
    <w:rsid w:val="003073E0"/>
    <w:rsid w:val="00307535"/>
    <w:rsid w:val="0030772B"/>
    <w:rsid w:val="003077B8"/>
    <w:rsid w:val="00311364"/>
    <w:rsid w:val="00311703"/>
    <w:rsid w:val="0031193E"/>
    <w:rsid w:val="00311B99"/>
    <w:rsid w:val="00311BFD"/>
    <w:rsid w:val="00311CA5"/>
    <w:rsid w:val="00312480"/>
    <w:rsid w:val="00312AA6"/>
    <w:rsid w:val="00313545"/>
    <w:rsid w:val="0031388F"/>
    <w:rsid w:val="003139B6"/>
    <w:rsid w:val="00313AA6"/>
    <w:rsid w:val="00313BC1"/>
    <w:rsid w:val="00313CFB"/>
    <w:rsid w:val="00314AD9"/>
    <w:rsid w:val="00314CE1"/>
    <w:rsid w:val="00314E8F"/>
    <w:rsid w:val="003152EE"/>
    <w:rsid w:val="003155E9"/>
    <w:rsid w:val="00315FF3"/>
    <w:rsid w:val="0031643B"/>
    <w:rsid w:val="0031685F"/>
    <w:rsid w:val="003168DC"/>
    <w:rsid w:val="003169F4"/>
    <w:rsid w:val="00316CC7"/>
    <w:rsid w:val="003175F3"/>
    <w:rsid w:val="00317791"/>
    <w:rsid w:val="0031787F"/>
    <w:rsid w:val="00317B51"/>
    <w:rsid w:val="00317D3D"/>
    <w:rsid w:val="00317D55"/>
    <w:rsid w:val="003208FF"/>
    <w:rsid w:val="00321C29"/>
    <w:rsid w:val="003221BD"/>
    <w:rsid w:val="003224EE"/>
    <w:rsid w:val="003226CD"/>
    <w:rsid w:val="003226E7"/>
    <w:rsid w:val="0032278E"/>
    <w:rsid w:val="00322D88"/>
    <w:rsid w:val="003235F3"/>
    <w:rsid w:val="00323619"/>
    <w:rsid w:val="00323996"/>
    <w:rsid w:val="00323BFD"/>
    <w:rsid w:val="00323E5D"/>
    <w:rsid w:val="00325AFD"/>
    <w:rsid w:val="00326015"/>
    <w:rsid w:val="00326380"/>
    <w:rsid w:val="00326882"/>
    <w:rsid w:val="00326CD3"/>
    <w:rsid w:val="00326DC5"/>
    <w:rsid w:val="0032739C"/>
    <w:rsid w:val="00327429"/>
    <w:rsid w:val="003274D3"/>
    <w:rsid w:val="0032763F"/>
    <w:rsid w:val="00327D47"/>
    <w:rsid w:val="00327DA6"/>
    <w:rsid w:val="00327FBE"/>
    <w:rsid w:val="00330913"/>
    <w:rsid w:val="00330A90"/>
    <w:rsid w:val="00330D05"/>
    <w:rsid w:val="00330F5B"/>
    <w:rsid w:val="00331425"/>
    <w:rsid w:val="003319F5"/>
    <w:rsid w:val="00331B9E"/>
    <w:rsid w:val="00332173"/>
    <w:rsid w:val="003322E6"/>
    <w:rsid w:val="00332897"/>
    <w:rsid w:val="00333185"/>
    <w:rsid w:val="003339F5"/>
    <w:rsid w:val="00333E51"/>
    <w:rsid w:val="0033421E"/>
    <w:rsid w:val="003342AB"/>
    <w:rsid w:val="0033433C"/>
    <w:rsid w:val="00334AFD"/>
    <w:rsid w:val="00334B8E"/>
    <w:rsid w:val="00334E45"/>
    <w:rsid w:val="00334F77"/>
    <w:rsid w:val="00335067"/>
    <w:rsid w:val="00335473"/>
    <w:rsid w:val="00335A1F"/>
    <w:rsid w:val="00335C08"/>
    <w:rsid w:val="003360BB"/>
    <w:rsid w:val="003362C4"/>
    <w:rsid w:val="003367B2"/>
    <w:rsid w:val="00336A33"/>
    <w:rsid w:val="00336F51"/>
    <w:rsid w:val="003370F4"/>
    <w:rsid w:val="00337337"/>
    <w:rsid w:val="00337420"/>
    <w:rsid w:val="00337507"/>
    <w:rsid w:val="0033764B"/>
    <w:rsid w:val="003379D6"/>
    <w:rsid w:val="003407F5"/>
    <w:rsid w:val="00340C30"/>
    <w:rsid w:val="00340DD0"/>
    <w:rsid w:val="00340E09"/>
    <w:rsid w:val="0034171F"/>
    <w:rsid w:val="00341AA7"/>
    <w:rsid w:val="00341F20"/>
    <w:rsid w:val="003424C1"/>
    <w:rsid w:val="00342D10"/>
    <w:rsid w:val="00343221"/>
    <w:rsid w:val="00343589"/>
    <w:rsid w:val="003439EC"/>
    <w:rsid w:val="00345500"/>
    <w:rsid w:val="00345636"/>
    <w:rsid w:val="003456A6"/>
    <w:rsid w:val="0034570B"/>
    <w:rsid w:val="0034581B"/>
    <w:rsid w:val="00345B8C"/>
    <w:rsid w:val="00346674"/>
    <w:rsid w:val="003469BD"/>
    <w:rsid w:val="00346CC9"/>
    <w:rsid w:val="00346EF8"/>
    <w:rsid w:val="003500E4"/>
    <w:rsid w:val="0035015B"/>
    <w:rsid w:val="00350A51"/>
    <w:rsid w:val="00350CAD"/>
    <w:rsid w:val="00351337"/>
    <w:rsid w:val="00351B50"/>
    <w:rsid w:val="00351B5E"/>
    <w:rsid w:val="0035243E"/>
    <w:rsid w:val="003531DC"/>
    <w:rsid w:val="0035334A"/>
    <w:rsid w:val="00353D94"/>
    <w:rsid w:val="0035405A"/>
    <w:rsid w:val="003544DC"/>
    <w:rsid w:val="00354ABB"/>
    <w:rsid w:val="00354AFA"/>
    <w:rsid w:val="00354C8B"/>
    <w:rsid w:val="0035514C"/>
    <w:rsid w:val="00355164"/>
    <w:rsid w:val="00355275"/>
    <w:rsid w:val="00355789"/>
    <w:rsid w:val="003557B0"/>
    <w:rsid w:val="00355D8F"/>
    <w:rsid w:val="0035607C"/>
    <w:rsid w:val="00356727"/>
    <w:rsid w:val="0035791E"/>
    <w:rsid w:val="00357D14"/>
    <w:rsid w:val="00357D57"/>
    <w:rsid w:val="00360542"/>
    <w:rsid w:val="00360C31"/>
    <w:rsid w:val="00361B6D"/>
    <w:rsid w:val="00362467"/>
    <w:rsid w:val="003625BD"/>
    <w:rsid w:val="0036325A"/>
    <w:rsid w:val="00363894"/>
    <w:rsid w:val="00363C04"/>
    <w:rsid w:val="00364574"/>
    <w:rsid w:val="00364C9D"/>
    <w:rsid w:val="00364D01"/>
    <w:rsid w:val="003654D6"/>
    <w:rsid w:val="00365505"/>
    <w:rsid w:val="00365B32"/>
    <w:rsid w:val="00365B9A"/>
    <w:rsid w:val="00365CDC"/>
    <w:rsid w:val="00365D8F"/>
    <w:rsid w:val="003660EF"/>
    <w:rsid w:val="00366360"/>
    <w:rsid w:val="00366C9C"/>
    <w:rsid w:val="0036776A"/>
    <w:rsid w:val="00367786"/>
    <w:rsid w:val="003679CA"/>
    <w:rsid w:val="00367F34"/>
    <w:rsid w:val="00370544"/>
    <w:rsid w:val="00370673"/>
    <w:rsid w:val="003708FD"/>
    <w:rsid w:val="00370A5C"/>
    <w:rsid w:val="0037120A"/>
    <w:rsid w:val="00371993"/>
    <w:rsid w:val="00371C76"/>
    <w:rsid w:val="00371CFD"/>
    <w:rsid w:val="00371F45"/>
    <w:rsid w:val="00372DA9"/>
    <w:rsid w:val="003738C6"/>
    <w:rsid w:val="00374183"/>
    <w:rsid w:val="00374352"/>
    <w:rsid w:val="00375308"/>
    <w:rsid w:val="003754CC"/>
    <w:rsid w:val="003755B0"/>
    <w:rsid w:val="003758ED"/>
    <w:rsid w:val="00375ED8"/>
    <w:rsid w:val="00375FD8"/>
    <w:rsid w:val="00376AF1"/>
    <w:rsid w:val="003777F9"/>
    <w:rsid w:val="00377C13"/>
    <w:rsid w:val="003801A0"/>
    <w:rsid w:val="00380373"/>
    <w:rsid w:val="00380645"/>
    <w:rsid w:val="00380C9C"/>
    <w:rsid w:val="00380E61"/>
    <w:rsid w:val="00381840"/>
    <w:rsid w:val="00382225"/>
    <w:rsid w:val="00382BD8"/>
    <w:rsid w:val="00382D9C"/>
    <w:rsid w:val="00383B9C"/>
    <w:rsid w:val="003842AF"/>
    <w:rsid w:val="003848AD"/>
    <w:rsid w:val="003855C7"/>
    <w:rsid w:val="00385EF9"/>
    <w:rsid w:val="00386275"/>
    <w:rsid w:val="003864EF"/>
    <w:rsid w:val="00386C52"/>
    <w:rsid w:val="00386E04"/>
    <w:rsid w:val="00387087"/>
    <w:rsid w:val="003870C2"/>
    <w:rsid w:val="003874A7"/>
    <w:rsid w:val="003878FF"/>
    <w:rsid w:val="00387922"/>
    <w:rsid w:val="003879F3"/>
    <w:rsid w:val="0038AAD7"/>
    <w:rsid w:val="0039078C"/>
    <w:rsid w:val="003907FB"/>
    <w:rsid w:val="00390C61"/>
    <w:rsid w:val="00390CAE"/>
    <w:rsid w:val="0039135B"/>
    <w:rsid w:val="00391445"/>
    <w:rsid w:val="003919FB"/>
    <w:rsid w:val="00391DFC"/>
    <w:rsid w:val="00392C3F"/>
    <w:rsid w:val="00393033"/>
    <w:rsid w:val="00393208"/>
    <w:rsid w:val="0039325B"/>
    <w:rsid w:val="0039330F"/>
    <w:rsid w:val="0039341C"/>
    <w:rsid w:val="00393DD2"/>
    <w:rsid w:val="00393F5C"/>
    <w:rsid w:val="003947E6"/>
    <w:rsid w:val="00394935"/>
    <w:rsid w:val="003955DA"/>
    <w:rsid w:val="0039565A"/>
    <w:rsid w:val="00395F70"/>
    <w:rsid w:val="003967FA"/>
    <w:rsid w:val="00396928"/>
    <w:rsid w:val="00396D41"/>
    <w:rsid w:val="00397483"/>
    <w:rsid w:val="00397500"/>
    <w:rsid w:val="003A11E2"/>
    <w:rsid w:val="003A1304"/>
    <w:rsid w:val="003A1378"/>
    <w:rsid w:val="003A17CA"/>
    <w:rsid w:val="003A1BC4"/>
    <w:rsid w:val="003A1E9F"/>
    <w:rsid w:val="003A2C9F"/>
    <w:rsid w:val="003A31A4"/>
    <w:rsid w:val="003A3592"/>
    <w:rsid w:val="003A38EE"/>
    <w:rsid w:val="003A3971"/>
    <w:rsid w:val="003A3B2E"/>
    <w:rsid w:val="003A4959"/>
    <w:rsid w:val="003A51A8"/>
    <w:rsid w:val="003A52F7"/>
    <w:rsid w:val="003A5424"/>
    <w:rsid w:val="003A5540"/>
    <w:rsid w:val="003A58CB"/>
    <w:rsid w:val="003A5D1C"/>
    <w:rsid w:val="003A60DA"/>
    <w:rsid w:val="003A6165"/>
    <w:rsid w:val="003A61B8"/>
    <w:rsid w:val="003A6FE6"/>
    <w:rsid w:val="003A73BB"/>
    <w:rsid w:val="003A7925"/>
    <w:rsid w:val="003A7DAB"/>
    <w:rsid w:val="003B0413"/>
    <w:rsid w:val="003B076D"/>
    <w:rsid w:val="003B0851"/>
    <w:rsid w:val="003B113B"/>
    <w:rsid w:val="003B170A"/>
    <w:rsid w:val="003B1AE9"/>
    <w:rsid w:val="003B2175"/>
    <w:rsid w:val="003B2BAD"/>
    <w:rsid w:val="003B2BC4"/>
    <w:rsid w:val="003B2C7C"/>
    <w:rsid w:val="003B4CCF"/>
    <w:rsid w:val="003B53BF"/>
    <w:rsid w:val="003B56D3"/>
    <w:rsid w:val="003B57C3"/>
    <w:rsid w:val="003B59DA"/>
    <w:rsid w:val="003B6384"/>
    <w:rsid w:val="003B6574"/>
    <w:rsid w:val="003B674A"/>
    <w:rsid w:val="003B6806"/>
    <w:rsid w:val="003B7A31"/>
    <w:rsid w:val="003C0020"/>
    <w:rsid w:val="003C0261"/>
    <w:rsid w:val="003C114D"/>
    <w:rsid w:val="003C1436"/>
    <w:rsid w:val="003C18F8"/>
    <w:rsid w:val="003C1B44"/>
    <w:rsid w:val="003C1C50"/>
    <w:rsid w:val="003C2337"/>
    <w:rsid w:val="003C2996"/>
    <w:rsid w:val="003C34E7"/>
    <w:rsid w:val="003C38EB"/>
    <w:rsid w:val="003C4B89"/>
    <w:rsid w:val="003C4F34"/>
    <w:rsid w:val="003C5827"/>
    <w:rsid w:val="003C5E71"/>
    <w:rsid w:val="003C5FA8"/>
    <w:rsid w:val="003C60F0"/>
    <w:rsid w:val="003C63F1"/>
    <w:rsid w:val="003C66B5"/>
    <w:rsid w:val="003C6D39"/>
    <w:rsid w:val="003C6EF4"/>
    <w:rsid w:val="003C7606"/>
    <w:rsid w:val="003C7A99"/>
    <w:rsid w:val="003C7D0E"/>
    <w:rsid w:val="003D031C"/>
    <w:rsid w:val="003D0387"/>
    <w:rsid w:val="003D03F7"/>
    <w:rsid w:val="003D07EE"/>
    <w:rsid w:val="003D088A"/>
    <w:rsid w:val="003D11FE"/>
    <w:rsid w:val="003D1463"/>
    <w:rsid w:val="003D16B9"/>
    <w:rsid w:val="003D1831"/>
    <w:rsid w:val="003D1B55"/>
    <w:rsid w:val="003D1BBF"/>
    <w:rsid w:val="003D1E90"/>
    <w:rsid w:val="003D2085"/>
    <w:rsid w:val="003D2764"/>
    <w:rsid w:val="003D281C"/>
    <w:rsid w:val="003D28A7"/>
    <w:rsid w:val="003D3511"/>
    <w:rsid w:val="003D369A"/>
    <w:rsid w:val="003D43DE"/>
    <w:rsid w:val="003D4526"/>
    <w:rsid w:val="003D52BE"/>
    <w:rsid w:val="003D54B1"/>
    <w:rsid w:val="003D5BC5"/>
    <w:rsid w:val="003D5CCD"/>
    <w:rsid w:val="003D5CD9"/>
    <w:rsid w:val="003D60F2"/>
    <w:rsid w:val="003D666E"/>
    <w:rsid w:val="003D66EF"/>
    <w:rsid w:val="003D72A4"/>
    <w:rsid w:val="003D7409"/>
    <w:rsid w:val="003D75AF"/>
    <w:rsid w:val="003D7C6C"/>
    <w:rsid w:val="003E076C"/>
    <w:rsid w:val="003E0C80"/>
    <w:rsid w:val="003E0D20"/>
    <w:rsid w:val="003E0DB6"/>
    <w:rsid w:val="003E0E0A"/>
    <w:rsid w:val="003E0E9C"/>
    <w:rsid w:val="003E177E"/>
    <w:rsid w:val="003E19B1"/>
    <w:rsid w:val="003E2B61"/>
    <w:rsid w:val="003E2E41"/>
    <w:rsid w:val="003E36F8"/>
    <w:rsid w:val="003E3929"/>
    <w:rsid w:val="003E3C00"/>
    <w:rsid w:val="003E432C"/>
    <w:rsid w:val="003E4481"/>
    <w:rsid w:val="003E4E35"/>
    <w:rsid w:val="003E53A0"/>
    <w:rsid w:val="003E5706"/>
    <w:rsid w:val="003E57A6"/>
    <w:rsid w:val="003E5A3E"/>
    <w:rsid w:val="003E60E0"/>
    <w:rsid w:val="003E62F1"/>
    <w:rsid w:val="003E6497"/>
    <w:rsid w:val="003E664F"/>
    <w:rsid w:val="003E665F"/>
    <w:rsid w:val="003E690C"/>
    <w:rsid w:val="003E6E6F"/>
    <w:rsid w:val="003E7155"/>
    <w:rsid w:val="003E737C"/>
    <w:rsid w:val="003E741C"/>
    <w:rsid w:val="003E7680"/>
    <w:rsid w:val="003E785D"/>
    <w:rsid w:val="003E79DE"/>
    <w:rsid w:val="003E79E8"/>
    <w:rsid w:val="003E7A01"/>
    <w:rsid w:val="003F0271"/>
    <w:rsid w:val="003F048F"/>
    <w:rsid w:val="003F0A0F"/>
    <w:rsid w:val="003F1B03"/>
    <w:rsid w:val="003F2633"/>
    <w:rsid w:val="003F27D3"/>
    <w:rsid w:val="003F29C1"/>
    <w:rsid w:val="003F2FD1"/>
    <w:rsid w:val="003F302D"/>
    <w:rsid w:val="003F31B7"/>
    <w:rsid w:val="003F392D"/>
    <w:rsid w:val="003F3CA8"/>
    <w:rsid w:val="003F419F"/>
    <w:rsid w:val="003F46FC"/>
    <w:rsid w:val="003F4A10"/>
    <w:rsid w:val="003F5386"/>
    <w:rsid w:val="003F5621"/>
    <w:rsid w:val="003F60DC"/>
    <w:rsid w:val="003F68BC"/>
    <w:rsid w:val="003F6AEC"/>
    <w:rsid w:val="003F6BA0"/>
    <w:rsid w:val="003F6BB0"/>
    <w:rsid w:val="003F6C2D"/>
    <w:rsid w:val="003F6F6B"/>
    <w:rsid w:val="003F7316"/>
    <w:rsid w:val="003F7ED5"/>
    <w:rsid w:val="00400212"/>
    <w:rsid w:val="0040027F"/>
    <w:rsid w:val="004003B4"/>
    <w:rsid w:val="004009D7"/>
    <w:rsid w:val="00400BCD"/>
    <w:rsid w:val="00400ED5"/>
    <w:rsid w:val="00402045"/>
    <w:rsid w:val="0040288E"/>
    <w:rsid w:val="004030C5"/>
    <w:rsid w:val="004031C2"/>
    <w:rsid w:val="0040322A"/>
    <w:rsid w:val="0040339B"/>
    <w:rsid w:val="004033A9"/>
    <w:rsid w:val="00403A12"/>
    <w:rsid w:val="00404E59"/>
    <w:rsid w:val="00404EC0"/>
    <w:rsid w:val="004050AD"/>
    <w:rsid w:val="0040559A"/>
    <w:rsid w:val="004056EF"/>
    <w:rsid w:val="00405C58"/>
    <w:rsid w:val="0040641D"/>
    <w:rsid w:val="00406C0D"/>
    <w:rsid w:val="00407908"/>
    <w:rsid w:val="00407BE2"/>
    <w:rsid w:val="004103A3"/>
    <w:rsid w:val="00410AB2"/>
    <w:rsid w:val="004110C4"/>
    <w:rsid w:val="00411B53"/>
    <w:rsid w:val="00411DB0"/>
    <w:rsid w:val="00411E97"/>
    <w:rsid w:val="00411EE0"/>
    <w:rsid w:val="0041225C"/>
    <w:rsid w:val="0041290D"/>
    <w:rsid w:val="00412F36"/>
    <w:rsid w:val="004130E0"/>
    <w:rsid w:val="00414700"/>
    <w:rsid w:val="00414C8D"/>
    <w:rsid w:val="00415178"/>
    <w:rsid w:val="00415CD8"/>
    <w:rsid w:val="00416108"/>
    <w:rsid w:val="004167BF"/>
    <w:rsid w:val="004168DD"/>
    <w:rsid w:val="00416ECE"/>
    <w:rsid w:val="00417413"/>
    <w:rsid w:val="004174EA"/>
    <w:rsid w:val="00417743"/>
    <w:rsid w:val="004204F3"/>
    <w:rsid w:val="0042120E"/>
    <w:rsid w:val="00421817"/>
    <w:rsid w:val="00422026"/>
    <w:rsid w:val="00423A85"/>
    <w:rsid w:val="0042424B"/>
    <w:rsid w:val="004242D8"/>
    <w:rsid w:val="00424639"/>
    <w:rsid w:val="004247D8"/>
    <w:rsid w:val="004248CC"/>
    <w:rsid w:val="00424A9B"/>
    <w:rsid w:val="00424AB3"/>
    <w:rsid w:val="00424B34"/>
    <w:rsid w:val="00424EB8"/>
    <w:rsid w:val="00424F6E"/>
    <w:rsid w:val="00425097"/>
    <w:rsid w:val="0042581E"/>
    <w:rsid w:val="00425CFE"/>
    <w:rsid w:val="0042610E"/>
    <w:rsid w:val="00426586"/>
    <w:rsid w:val="00426C50"/>
    <w:rsid w:val="004275AB"/>
    <w:rsid w:val="004277D2"/>
    <w:rsid w:val="00427AC0"/>
    <w:rsid w:val="00427BC7"/>
    <w:rsid w:val="00427D21"/>
    <w:rsid w:val="00427E9F"/>
    <w:rsid w:val="00430268"/>
    <w:rsid w:val="004308C3"/>
    <w:rsid w:val="00430E0E"/>
    <w:rsid w:val="00430F2B"/>
    <w:rsid w:val="004311C4"/>
    <w:rsid w:val="0043157F"/>
    <w:rsid w:val="004318AE"/>
    <w:rsid w:val="00431974"/>
    <w:rsid w:val="00431F3C"/>
    <w:rsid w:val="00432A02"/>
    <w:rsid w:val="00433C5C"/>
    <w:rsid w:val="00433FB6"/>
    <w:rsid w:val="0043414F"/>
    <w:rsid w:val="004350A9"/>
    <w:rsid w:val="00435876"/>
    <w:rsid w:val="00435E75"/>
    <w:rsid w:val="00436296"/>
    <w:rsid w:val="00436647"/>
    <w:rsid w:val="00436897"/>
    <w:rsid w:val="00436AAB"/>
    <w:rsid w:val="00436DC8"/>
    <w:rsid w:val="00436DE3"/>
    <w:rsid w:val="00436DF6"/>
    <w:rsid w:val="00437162"/>
    <w:rsid w:val="004371F4"/>
    <w:rsid w:val="00437667"/>
    <w:rsid w:val="00437709"/>
    <w:rsid w:val="004408BE"/>
    <w:rsid w:val="00440DA5"/>
    <w:rsid w:val="00441042"/>
    <w:rsid w:val="00441838"/>
    <w:rsid w:val="00442216"/>
    <w:rsid w:val="0044222D"/>
    <w:rsid w:val="00442467"/>
    <w:rsid w:val="004436B3"/>
    <w:rsid w:val="00443908"/>
    <w:rsid w:val="00444078"/>
    <w:rsid w:val="0044409F"/>
    <w:rsid w:val="00444152"/>
    <w:rsid w:val="00444E11"/>
    <w:rsid w:val="00444FB5"/>
    <w:rsid w:val="00445A99"/>
    <w:rsid w:val="00445C99"/>
    <w:rsid w:val="00445FB2"/>
    <w:rsid w:val="00446045"/>
    <w:rsid w:val="0044630A"/>
    <w:rsid w:val="004465AF"/>
    <w:rsid w:val="00446691"/>
    <w:rsid w:val="004468C2"/>
    <w:rsid w:val="004474AE"/>
    <w:rsid w:val="0044778C"/>
    <w:rsid w:val="00447B78"/>
    <w:rsid w:val="00447F86"/>
    <w:rsid w:val="00451300"/>
    <w:rsid w:val="004514D9"/>
    <w:rsid w:val="00451EA3"/>
    <w:rsid w:val="00452436"/>
    <w:rsid w:val="004529CB"/>
    <w:rsid w:val="0045448C"/>
    <w:rsid w:val="004544C5"/>
    <w:rsid w:val="00454816"/>
    <w:rsid w:val="00454BE8"/>
    <w:rsid w:val="00454DEF"/>
    <w:rsid w:val="0045556A"/>
    <w:rsid w:val="00456B82"/>
    <w:rsid w:val="00456CF1"/>
    <w:rsid w:val="00457568"/>
    <w:rsid w:val="00457627"/>
    <w:rsid w:val="00460131"/>
    <w:rsid w:val="0046104B"/>
    <w:rsid w:val="004615CB"/>
    <w:rsid w:val="004629BD"/>
    <w:rsid w:val="00462A2C"/>
    <w:rsid w:val="00465355"/>
    <w:rsid w:val="004656B9"/>
    <w:rsid w:val="00465D9B"/>
    <w:rsid w:val="00466708"/>
    <w:rsid w:val="00466897"/>
    <w:rsid w:val="00466C69"/>
    <w:rsid w:val="004670EA"/>
    <w:rsid w:val="004672D9"/>
    <w:rsid w:val="00467676"/>
    <w:rsid w:val="00467857"/>
    <w:rsid w:val="00467893"/>
    <w:rsid w:val="0046789E"/>
    <w:rsid w:val="00467BA7"/>
    <w:rsid w:val="00467BCD"/>
    <w:rsid w:val="00467C71"/>
    <w:rsid w:val="00470B1C"/>
    <w:rsid w:val="00470EA6"/>
    <w:rsid w:val="00471149"/>
    <w:rsid w:val="00471DBC"/>
    <w:rsid w:val="00472D43"/>
    <w:rsid w:val="00472F37"/>
    <w:rsid w:val="004739B7"/>
    <w:rsid w:val="00473EDA"/>
    <w:rsid w:val="004745F2"/>
    <w:rsid w:val="00474BA0"/>
    <w:rsid w:val="00474D60"/>
    <w:rsid w:val="00474E7B"/>
    <w:rsid w:val="00475099"/>
    <w:rsid w:val="0047519B"/>
    <w:rsid w:val="00475440"/>
    <w:rsid w:val="00475459"/>
    <w:rsid w:val="00475519"/>
    <w:rsid w:val="0047593F"/>
    <w:rsid w:val="00475A43"/>
    <w:rsid w:val="00475C45"/>
    <w:rsid w:val="00475D16"/>
    <w:rsid w:val="00475E8F"/>
    <w:rsid w:val="00476239"/>
    <w:rsid w:val="00476793"/>
    <w:rsid w:val="004767DA"/>
    <w:rsid w:val="004767E4"/>
    <w:rsid w:val="00476A5B"/>
    <w:rsid w:val="00477418"/>
    <w:rsid w:val="00480D04"/>
    <w:rsid w:val="00481332"/>
    <w:rsid w:val="00481B57"/>
    <w:rsid w:val="00481CC4"/>
    <w:rsid w:val="00481DA8"/>
    <w:rsid w:val="0048214A"/>
    <w:rsid w:val="004823C5"/>
    <w:rsid w:val="004823F9"/>
    <w:rsid w:val="004828D5"/>
    <w:rsid w:val="004829FE"/>
    <w:rsid w:val="00482C7A"/>
    <w:rsid w:val="0048373A"/>
    <w:rsid w:val="004838E3"/>
    <w:rsid w:val="00483E78"/>
    <w:rsid w:val="00484733"/>
    <w:rsid w:val="0048479A"/>
    <w:rsid w:val="004847FC"/>
    <w:rsid w:val="004849D1"/>
    <w:rsid w:val="00485079"/>
    <w:rsid w:val="00485827"/>
    <w:rsid w:val="004859B8"/>
    <w:rsid w:val="00485C42"/>
    <w:rsid w:val="00485C75"/>
    <w:rsid w:val="004861E4"/>
    <w:rsid w:val="004865D3"/>
    <w:rsid w:val="00486BA6"/>
    <w:rsid w:val="0048753C"/>
    <w:rsid w:val="004876F4"/>
    <w:rsid w:val="00487A50"/>
    <w:rsid w:val="00487B22"/>
    <w:rsid w:val="00490488"/>
    <w:rsid w:val="004904C4"/>
    <w:rsid w:val="00490CE0"/>
    <w:rsid w:val="0049129D"/>
    <w:rsid w:val="00491388"/>
    <w:rsid w:val="00491BF7"/>
    <w:rsid w:val="00492538"/>
    <w:rsid w:val="00493248"/>
    <w:rsid w:val="00493878"/>
    <w:rsid w:val="0049390C"/>
    <w:rsid w:val="00493A0B"/>
    <w:rsid w:val="00493A2E"/>
    <w:rsid w:val="00493F54"/>
    <w:rsid w:val="00494004"/>
    <w:rsid w:val="00494175"/>
    <w:rsid w:val="00494295"/>
    <w:rsid w:val="00494665"/>
    <w:rsid w:val="00495AA6"/>
    <w:rsid w:val="0049607F"/>
    <w:rsid w:val="004960F7"/>
    <w:rsid w:val="004962DC"/>
    <w:rsid w:val="00496351"/>
    <w:rsid w:val="00496912"/>
    <w:rsid w:val="004969E2"/>
    <w:rsid w:val="00496C75"/>
    <w:rsid w:val="004970CA"/>
    <w:rsid w:val="00497481"/>
    <w:rsid w:val="00497A9C"/>
    <w:rsid w:val="004A0A92"/>
    <w:rsid w:val="004A0E03"/>
    <w:rsid w:val="004A16C2"/>
    <w:rsid w:val="004A18A8"/>
    <w:rsid w:val="004A1971"/>
    <w:rsid w:val="004A1D7F"/>
    <w:rsid w:val="004A20F9"/>
    <w:rsid w:val="004A2189"/>
    <w:rsid w:val="004A2FFA"/>
    <w:rsid w:val="004A3485"/>
    <w:rsid w:val="004A3595"/>
    <w:rsid w:val="004A3984"/>
    <w:rsid w:val="004A3A53"/>
    <w:rsid w:val="004A40FD"/>
    <w:rsid w:val="004A4E83"/>
    <w:rsid w:val="004A5624"/>
    <w:rsid w:val="004A5745"/>
    <w:rsid w:val="004A6C1F"/>
    <w:rsid w:val="004A6E9D"/>
    <w:rsid w:val="004A7006"/>
    <w:rsid w:val="004A702F"/>
    <w:rsid w:val="004A72B7"/>
    <w:rsid w:val="004A74C1"/>
    <w:rsid w:val="004A7669"/>
    <w:rsid w:val="004A79C7"/>
    <w:rsid w:val="004B0361"/>
    <w:rsid w:val="004B073C"/>
    <w:rsid w:val="004B0BA7"/>
    <w:rsid w:val="004B0BE3"/>
    <w:rsid w:val="004B0E54"/>
    <w:rsid w:val="004B0F28"/>
    <w:rsid w:val="004B14DF"/>
    <w:rsid w:val="004B1C13"/>
    <w:rsid w:val="004B21C6"/>
    <w:rsid w:val="004B2217"/>
    <w:rsid w:val="004B2531"/>
    <w:rsid w:val="004B256F"/>
    <w:rsid w:val="004B262F"/>
    <w:rsid w:val="004B338F"/>
    <w:rsid w:val="004B3BBF"/>
    <w:rsid w:val="004B3C1E"/>
    <w:rsid w:val="004B3C8D"/>
    <w:rsid w:val="004B4374"/>
    <w:rsid w:val="004B4F2E"/>
    <w:rsid w:val="004B57A1"/>
    <w:rsid w:val="004B5A8C"/>
    <w:rsid w:val="004B5C66"/>
    <w:rsid w:val="004B62DB"/>
    <w:rsid w:val="004B63A3"/>
    <w:rsid w:val="004B6990"/>
    <w:rsid w:val="004B6A97"/>
    <w:rsid w:val="004B6DF3"/>
    <w:rsid w:val="004B7034"/>
    <w:rsid w:val="004B7148"/>
    <w:rsid w:val="004B7C64"/>
    <w:rsid w:val="004B7DFE"/>
    <w:rsid w:val="004C003A"/>
    <w:rsid w:val="004C01AD"/>
    <w:rsid w:val="004C05DF"/>
    <w:rsid w:val="004C09A0"/>
    <w:rsid w:val="004C1403"/>
    <w:rsid w:val="004C1E8B"/>
    <w:rsid w:val="004C2055"/>
    <w:rsid w:val="004C27F2"/>
    <w:rsid w:val="004C357D"/>
    <w:rsid w:val="004C3B2B"/>
    <w:rsid w:val="004C3BC0"/>
    <w:rsid w:val="004C3E37"/>
    <w:rsid w:val="004C3FCA"/>
    <w:rsid w:val="004C4181"/>
    <w:rsid w:val="004C5369"/>
    <w:rsid w:val="004C542D"/>
    <w:rsid w:val="004C5B3B"/>
    <w:rsid w:val="004C61AB"/>
    <w:rsid w:val="004C6872"/>
    <w:rsid w:val="004C6EC7"/>
    <w:rsid w:val="004C7841"/>
    <w:rsid w:val="004C7881"/>
    <w:rsid w:val="004D0AA3"/>
    <w:rsid w:val="004D0DD7"/>
    <w:rsid w:val="004D151F"/>
    <w:rsid w:val="004D193F"/>
    <w:rsid w:val="004D19FD"/>
    <w:rsid w:val="004D1F82"/>
    <w:rsid w:val="004D21D7"/>
    <w:rsid w:val="004D2261"/>
    <w:rsid w:val="004D22CF"/>
    <w:rsid w:val="004D2437"/>
    <w:rsid w:val="004D265D"/>
    <w:rsid w:val="004D27D8"/>
    <w:rsid w:val="004D281E"/>
    <w:rsid w:val="004D3048"/>
    <w:rsid w:val="004D32A3"/>
    <w:rsid w:val="004D359E"/>
    <w:rsid w:val="004D3692"/>
    <w:rsid w:val="004D3E5F"/>
    <w:rsid w:val="004D41C9"/>
    <w:rsid w:val="004D42E7"/>
    <w:rsid w:val="004D4433"/>
    <w:rsid w:val="004D48AA"/>
    <w:rsid w:val="004D57E9"/>
    <w:rsid w:val="004D666C"/>
    <w:rsid w:val="004D67AB"/>
    <w:rsid w:val="004D6A96"/>
    <w:rsid w:val="004D7053"/>
    <w:rsid w:val="004D721E"/>
    <w:rsid w:val="004D7594"/>
    <w:rsid w:val="004D79DB"/>
    <w:rsid w:val="004E0449"/>
    <w:rsid w:val="004E047C"/>
    <w:rsid w:val="004E162B"/>
    <w:rsid w:val="004E19D8"/>
    <w:rsid w:val="004E1DAE"/>
    <w:rsid w:val="004E2A3F"/>
    <w:rsid w:val="004E31C3"/>
    <w:rsid w:val="004E35F5"/>
    <w:rsid w:val="004E3AA1"/>
    <w:rsid w:val="004E3E61"/>
    <w:rsid w:val="004E4A7D"/>
    <w:rsid w:val="004E4B94"/>
    <w:rsid w:val="004E4CB5"/>
    <w:rsid w:val="004E4D0E"/>
    <w:rsid w:val="004E5423"/>
    <w:rsid w:val="004E567B"/>
    <w:rsid w:val="004E5F50"/>
    <w:rsid w:val="004E652A"/>
    <w:rsid w:val="004E685A"/>
    <w:rsid w:val="004E6BD0"/>
    <w:rsid w:val="004E6F16"/>
    <w:rsid w:val="004E734E"/>
    <w:rsid w:val="004E7C03"/>
    <w:rsid w:val="004F0987"/>
    <w:rsid w:val="004F0BE8"/>
    <w:rsid w:val="004F0E42"/>
    <w:rsid w:val="004F184B"/>
    <w:rsid w:val="004F1B20"/>
    <w:rsid w:val="004F20A5"/>
    <w:rsid w:val="004F33ED"/>
    <w:rsid w:val="004F3D25"/>
    <w:rsid w:val="004F42A8"/>
    <w:rsid w:val="004F443C"/>
    <w:rsid w:val="004F445B"/>
    <w:rsid w:val="004F44B6"/>
    <w:rsid w:val="004F46B7"/>
    <w:rsid w:val="004F481D"/>
    <w:rsid w:val="004F4DC9"/>
    <w:rsid w:val="004F54D0"/>
    <w:rsid w:val="004F5636"/>
    <w:rsid w:val="004F59B9"/>
    <w:rsid w:val="004F5C47"/>
    <w:rsid w:val="004F61FF"/>
    <w:rsid w:val="004F6449"/>
    <w:rsid w:val="004F6AA9"/>
    <w:rsid w:val="004F6E3E"/>
    <w:rsid w:val="004F7313"/>
    <w:rsid w:val="004F7396"/>
    <w:rsid w:val="004F74E6"/>
    <w:rsid w:val="004F77C8"/>
    <w:rsid w:val="004F7828"/>
    <w:rsid w:val="004F7843"/>
    <w:rsid w:val="004F7F18"/>
    <w:rsid w:val="0050030E"/>
    <w:rsid w:val="0050083E"/>
    <w:rsid w:val="005009B5"/>
    <w:rsid w:val="00501110"/>
    <w:rsid w:val="00501234"/>
    <w:rsid w:val="0050153A"/>
    <w:rsid w:val="005022AD"/>
    <w:rsid w:val="00502A40"/>
    <w:rsid w:val="00502A56"/>
    <w:rsid w:val="00502B73"/>
    <w:rsid w:val="00502D37"/>
    <w:rsid w:val="005039B3"/>
    <w:rsid w:val="00503BE8"/>
    <w:rsid w:val="00503E5F"/>
    <w:rsid w:val="005045EB"/>
    <w:rsid w:val="00504AED"/>
    <w:rsid w:val="00504EB0"/>
    <w:rsid w:val="00504F2F"/>
    <w:rsid w:val="00505FA3"/>
    <w:rsid w:val="00506A89"/>
    <w:rsid w:val="00507184"/>
    <w:rsid w:val="00507543"/>
    <w:rsid w:val="005077CE"/>
    <w:rsid w:val="00507EB5"/>
    <w:rsid w:val="00507F9F"/>
    <w:rsid w:val="0051013D"/>
    <w:rsid w:val="0051014C"/>
    <w:rsid w:val="005105D1"/>
    <w:rsid w:val="005106F2"/>
    <w:rsid w:val="0051081A"/>
    <w:rsid w:val="00510B8E"/>
    <w:rsid w:val="00510E88"/>
    <w:rsid w:val="0051123D"/>
    <w:rsid w:val="005115F9"/>
    <w:rsid w:val="0051163B"/>
    <w:rsid w:val="005116D9"/>
    <w:rsid w:val="00511861"/>
    <w:rsid w:val="00511C51"/>
    <w:rsid w:val="005120CD"/>
    <w:rsid w:val="0051222A"/>
    <w:rsid w:val="00512343"/>
    <w:rsid w:val="005124FA"/>
    <w:rsid w:val="00512DA8"/>
    <w:rsid w:val="00512EDA"/>
    <w:rsid w:val="00513346"/>
    <w:rsid w:val="0051361D"/>
    <w:rsid w:val="0051387C"/>
    <w:rsid w:val="00513ADD"/>
    <w:rsid w:val="00514327"/>
    <w:rsid w:val="005145CD"/>
    <w:rsid w:val="00514D7B"/>
    <w:rsid w:val="00515121"/>
    <w:rsid w:val="005158DB"/>
    <w:rsid w:val="005159FB"/>
    <w:rsid w:val="00515EBF"/>
    <w:rsid w:val="005168CE"/>
    <w:rsid w:val="00516AEE"/>
    <w:rsid w:val="00516D5C"/>
    <w:rsid w:val="00516E83"/>
    <w:rsid w:val="00517743"/>
    <w:rsid w:val="0051794C"/>
    <w:rsid w:val="005200C6"/>
    <w:rsid w:val="00520589"/>
    <w:rsid w:val="00520925"/>
    <w:rsid w:val="005209C9"/>
    <w:rsid w:val="00520A6F"/>
    <w:rsid w:val="00520ABC"/>
    <w:rsid w:val="00520B7D"/>
    <w:rsid w:val="00520BBB"/>
    <w:rsid w:val="00520C3B"/>
    <w:rsid w:val="005219B1"/>
    <w:rsid w:val="00522457"/>
    <w:rsid w:val="00522471"/>
    <w:rsid w:val="005228CF"/>
    <w:rsid w:val="0052299A"/>
    <w:rsid w:val="00522A23"/>
    <w:rsid w:val="00523B38"/>
    <w:rsid w:val="00524001"/>
    <w:rsid w:val="0052412D"/>
    <w:rsid w:val="005241AF"/>
    <w:rsid w:val="00524720"/>
    <w:rsid w:val="005259E1"/>
    <w:rsid w:val="00525B9C"/>
    <w:rsid w:val="00525BA7"/>
    <w:rsid w:val="00525CC2"/>
    <w:rsid w:val="00525E3E"/>
    <w:rsid w:val="005263E1"/>
    <w:rsid w:val="005264E4"/>
    <w:rsid w:val="00526576"/>
    <w:rsid w:val="005268DB"/>
    <w:rsid w:val="0052692B"/>
    <w:rsid w:val="00526E4E"/>
    <w:rsid w:val="00527507"/>
    <w:rsid w:val="00527D61"/>
    <w:rsid w:val="00530C1A"/>
    <w:rsid w:val="00530D90"/>
    <w:rsid w:val="00530F45"/>
    <w:rsid w:val="00531D71"/>
    <w:rsid w:val="0053225F"/>
    <w:rsid w:val="0053298E"/>
    <w:rsid w:val="00532ED2"/>
    <w:rsid w:val="0053330C"/>
    <w:rsid w:val="005336A2"/>
    <w:rsid w:val="0053370F"/>
    <w:rsid w:val="00533B12"/>
    <w:rsid w:val="00533F59"/>
    <w:rsid w:val="00534312"/>
    <w:rsid w:val="00534B5D"/>
    <w:rsid w:val="005358E4"/>
    <w:rsid w:val="005363F4"/>
    <w:rsid w:val="00536DF6"/>
    <w:rsid w:val="005371C0"/>
    <w:rsid w:val="00537354"/>
    <w:rsid w:val="0053751A"/>
    <w:rsid w:val="005377ED"/>
    <w:rsid w:val="00537849"/>
    <w:rsid w:val="00537F4D"/>
    <w:rsid w:val="005403EC"/>
    <w:rsid w:val="00540590"/>
    <w:rsid w:val="00540DE3"/>
    <w:rsid w:val="00542112"/>
    <w:rsid w:val="00542E37"/>
    <w:rsid w:val="00543E6C"/>
    <w:rsid w:val="00543F8B"/>
    <w:rsid w:val="00544048"/>
    <w:rsid w:val="0054495B"/>
    <w:rsid w:val="005449BB"/>
    <w:rsid w:val="00544CBE"/>
    <w:rsid w:val="00544E66"/>
    <w:rsid w:val="00545612"/>
    <w:rsid w:val="00546F03"/>
    <w:rsid w:val="00547434"/>
    <w:rsid w:val="0054777E"/>
    <w:rsid w:val="005477D2"/>
    <w:rsid w:val="005504A0"/>
    <w:rsid w:val="00550C0E"/>
    <w:rsid w:val="00550C1D"/>
    <w:rsid w:val="00550F11"/>
    <w:rsid w:val="00551128"/>
    <w:rsid w:val="00551170"/>
    <w:rsid w:val="00551398"/>
    <w:rsid w:val="005514F6"/>
    <w:rsid w:val="00551541"/>
    <w:rsid w:val="00551609"/>
    <w:rsid w:val="00551671"/>
    <w:rsid w:val="00551A48"/>
    <w:rsid w:val="00552B86"/>
    <w:rsid w:val="00552C41"/>
    <w:rsid w:val="00552DAC"/>
    <w:rsid w:val="00552F4A"/>
    <w:rsid w:val="00553BC6"/>
    <w:rsid w:val="00553BDD"/>
    <w:rsid w:val="00553CA5"/>
    <w:rsid w:val="0055478A"/>
    <w:rsid w:val="005547CC"/>
    <w:rsid w:val="0055487E"/>
    <w:rsid w:val="00554E1B"/>
    <w:rsid w:val="00555713"/>
    <w:rsid w:val="00555F17"/>
    <w:rsid w:val="005563D2"/>
    <w:rsid w:val="005565DA"/>
    <w:rsid w:val="005566D6"/>
    <w:rsid w:val="005569AD"/>
    <w:rsid w:val="005569B4"/>
    <w:rsid w:val="00556F31"/>
    <w:rsid w:val="00556FC2"/>
    <w:rsid w:val="005575B0"/>
    <w:rsid w:val="005608ED"/>
    <w:rsid w:val="00560F5F"/>
    <w:rsid w:val="005614B4"/>
    <w:rsid w:val="0056180D"/>
    <w:rsid w:val="00561901"/>
    <w:rsid w:val="005620C9"/>
    <w:rsid w:val="00562F19"/>
    <w:rsid w:val="00563188"/>
    <w:rsid w:val="005631E0"/>
    <w:rsid w:val="0056389A"/>
    <w:rsid w:val="00563A97"/>
    <w:rsid w:val="00563AF0"/>
    <w:rsid w:val="00563FD4"/>
    <w:rsid w:val="0056405A"/>
    <w:rsid w:val="00564420"/>
    <w:rsid w:val="005645FA"/>
    <w:rsid w:val="00564AB0"/>
    <w:rsid w:val="00565456"/>
    <w:rsid w:val="005656F5"/>
    <w:rsid w:val="00565EFC"/>
    <w:rsid w:val="005661D4"/>
    <w:rsid w:val="00566479"/>
    <w:rsid w:val="00566970"/>
    <w:rsid w:val="00566A0E"/>
    <w:rsid w:val="00566F49"/>
    <w:rsid w:val="00567D69"/>
    <w:rsid w:val="0056ADF7"/>
    <w:rsid w:val="00570417"/>
    <w:rsid w:val="005707F1"/>
    <w:rsid w:val="00571686"/>
    <w:rsid w:val="00571983"/>
    <w:rsid w:val="00571A95"/>
    <w:rsid w:val="00571AFA"/>
    <w:rsid w:val="00571F5C"/>
    <w:rsid w:val="00571F84"/>
    <w:rsid w:val="005729C4"/>
    <w:rsid w:val="00572D08"/>
    <w:rsid w:val="005735F9"/>
    <w:rsid w:val="00573BA9"/>
    <w:rsid w:val="00573EB9"/>
    <w:rsid w:val="00573EEC"/>
    <w:rsid w:val="00574172"/>
    <w:rsid w:val="00574361"/>
    <w:rsid w:val="00574B89"/>
    <w:rsid w:val="00574F15"/>
    <w:rsid w:val="005750C0"/>
    <w:rsid w:val="005759D4"/>
    <w:rsid w:val="00576C9E"/>
    <w:rsid w:val="00576D4E"/>
    <w:rsid w:val="00576DBF"/>
    <w:rsid w:val="00576E78"/>
    <w:rsid w:val="005779BF"/>
    <w:rsid w:val="005800D0"/>
    <w:rsid w:val="00580767"/>
    <w:rsid w:val="00580B1C"/>
    <w:rsid w:val="00580B3E"/>
    <w:rsid w:val="005815E0"/>
    <w:rsid w:val="00581742"/>
    <w:rsid w:val="00581854"/>
    <w:rsid w:val="00581E1B"/>
    <w:rsid w:val="00582032"/>
    <w:rsid w:val="00582EAD"/>
    <w:rsid w:val="005830C9"/>
    <w:rsid w:val="00583285"/>
    <w:rsid w:val="00583682"/>
    <w:rsid w:val="00583AF0"/>
    <w:rsid w:val="00583E6F"/>
    <w:rsid w:val="0058419A"/>
    <w:rsid w:val="00584256"/>
    <w:rsid w:val="00584378"/>
    <w:rsid w:val="005849CE"/>
    <w:rsid w:val="00584BB4"/>
    <w:rsid w:val="00584D4D"/>
    <w:rsid w:val="00584E8C"/>
    <w:rsid w:val="00585A76"/>
    <w:rsid w:val="00585F0B"/>
    <w:rsid w:val="005866B8"/>
    <w:rsid w:val="00586B69"/>
    <w:rsid w:val="00586CCF"/>
    <w:rsid w:val="00586F39"/>
    <w:rsid w:val="005872E6"/>
    <w:rsid w:val="00587395"/>
    <w:rsid w:val="00587C50"/>
    <w:rsid w:val="00587C73"/>
    <w:rsid w:val="00587EBA"/>
    <w:rsid w:val="005900E7"/>
    <w:rsid w:val="005901EF"/>
    <w:rsid w:val="0059099F"/>
    <w:rsid w:val="00590A95"/>
    <w:rsid w:val="00590C0C"/>
    <w:rsid w:val="00591304"/>
    <w:rsid w:val="005926EB"/>
    <w:rsid w:val="00592723"/>
    <w:rsid w:val="00592B2A"/>
    <w:rsid w:val="00592D5C"/>
    <w:rsid w:val="00592E9F"/>
    <w:rsid w:val="0059437E"/>
    <w:rsid w:val="005945B8"/>
    <w:rsid w:val="0059534C"/>
    <w:rsid w:val="00595DB8"/>
    <w:rsid w:val="005963A0"/>
    <w:rsid w:val="005966AE"/>
    <w:rsid w:val="00596B00"/>
    <w:rsid w:val="00596E7A"/>
    <w:rsid w:val="00596EA4"/>
    <w:rsid w:val="0059735A"/>
    <w:rsid w:val="005A01F9"/>
    <w:rsid w:val="005A0215"/>
    <w:rsid w:val="005A0313"/>
    <w:rsid w:val="005A04CB"/>
    <w:rsid w:val="005A0EA8"/>
    <w:rsid w:val="005A15E7"/>
    <w:rsid w:val="005A17E8"/>
    <w:rsid w:val="005A18E6"/>
    <w:rsid w:val="005A1C60"/>
    <w:rsid w:val="005A21F4"/>
    <w:rsid w:val="005A2592"/>
    <w:rsid w:val="005A29C4"/>
    <w:rsid w:val="005A2A4D"/>
    <w:rsid w:val="005A2D3E"/>
    <w:rsid w:val="005A3382"/>
    <w:rsid w:val="005A37A7"/>
    <w:rsid w:val="005A38D4"/>
    <w:rsid w:val="005A3F28"/>
    <w:rsid w:val="005A402C"/>
    <w:rsid w:val="005A4EB8"/>
    <w:rsid w:val="005A53CF"/>
    <w:rsid w:val="005A5741"/>
    <w:rsid w:val="005A5799"/>
    <w:rsid w:val="005A5895"/>
    <w:rsid w:val="005A5D1D"/>
    <w:rsid w:val="005A5E03"/>
    <w:rsid w:val="005A6222"/>
    <w:rsid w:val="005A6482"/>
    <w:rsid w:val="005A6A33"/>
    <w:rsid w:val="005A6D0D"/>
    <w:rsid w:val="005A7228"/>
    <w:rsid w:val="005A7B27"/>
    <w:rsid w:val="005A7E3A"/>
    <w:rsid w:val="005A7F42"/>
    <w:rsid w:val="005B0F46"/>
    <w:rsid w:val="005B1193"/>
    <w:rsid w:val="005B19E8"/>
    <w:rsid w:val="005B1B84"/>
    <w:rsid w:val="005B1FB7"/>
    <w:rsid w:val="005B23AD"/>
    <w:rsid w:val="005B23FD"/>
    <w:rsid w:val="005B2AF9"/>
    <w:rsid w:val="005B3AB4"/>
    <w:rsid w:val="005B3AC2"/>
    <w:rsid w:val="005B4842"/>
    <w:rsid w:val="005B4E69"/>
    <w:rsid w:val="005B4FA6"/>
    <w:rsid w:val="005B64BC"/>
    <w:rsid w:val="005B66C6"/>
    <w:rsid w:val="005B6D17"/>
    <w:rsid w:val="005B6E12"/>
    <w:rsid w:val="005B6FB9"/>
    <w:rsid w:val="005B7352"/>
    <w:rsid w:val="005B75CF"/>
    <w:rsid w:val="005C04A6"/>
    <w:rsid w:val="005C059F"/>
    <w:rsid w:val="005C1687"/>
    <w:rsid w:val="005C1F10"/>
    <w:rsid w:val="005C204A"/>
    <w:rsid w:val="005C25EF"/>
    <w:rsid w:val="005C26A3"/>
    <w:rsid w:val="005C2B45"/>
    <w:rsid w:val="005C31B9"/>
    <w:rsid w:val="005C329E"/>
    <w:rsid w:val="005C3AD0"/>
    <w:rsid w:val="005C3C39"/>
    <w:rsid w:val="005C4060"/>
    <w:rsid w:val="005C4FD7"/>
    <w:rsid w:val="005C5A64"/>
    <w:rsid w:val="005C5A6C"/>
    <w:rsid w:val="005C5DD0"/>
    <w:rsid w:val="005C6249"/>
    <w:rsid w:val="005C647C"/>
    <w:rsid w:val="005C6BA4"/>
    <w:rsid w:val="005D0727"/>
    <w:rsid w:val="005D0DB8"/>
    <w:rsid w:val="005D0EFE"/>
    <w:rsid w:val="005D0FD4"/>
    <w:rsid w:val="005D1152"/>
    <w:rsid w:val="005D1287"/>
    <w:rsid w:val="005D136C"/>
    <w:rsid w:val="005D15DB"/>
    <w:rsid w:val="005D1709"/>
    <w:rsid w:val="005D19D4"/>
    <w:rsid w:val="005D1F25"/>
    <w:rsid w:val="005D21D9"/>
    <w:rsid w:val="005D23BD"/>
    <w:rsid w:val="005D2E60"/>
    <w:rsid w:val="005D32C2"/>
    <w:rsid w:val="005D3991"/>
    <w:rsid w:val="005D3B69"/>
    <w:rsid w:val="005D4B32"/>
    <w:rsid w:val="005D5407"/>
    <w:rsid w:val="005D5602"/>
    <w:rsid w:val="005D563F"/>
    <w:rsid w:val="005D5FC5"/>
    <w:rsid w:val="005D6064"/>
    <w:rsid w:val="005D799D"/>
    <w:rsid w:val="005D79A7"/>
    <w:rsid w:val="005D7D84"/>
    <w:rsid w:val="005E0028"/>
    <w:rsid w:val="005E0A04"/>
    <w:rsid w:val="005E1231"/>
    <w:rsid w:val="005E150B"/>
    <w:rsid w:val="005E163C"/>
    <w:rsid w:val="005E175F"/>
    <w:rsid w:val="005E1988"/>
    <w:rsid w:val="005E1A61"/>
    <w:rsid w:val="005E2958"/>
    <w:rsid w:val="005E2A3B"/>
    <w:rsid w:val="005E2EED"/>
    <w:rsid w:val="005E33E2"/>
    <w:rsid w:val="005E3C12"/>
    <w:rsid w:val="005E3CF8"/>
    <w:rsid w:val="005E3F52"/>
    <w:rsid w:val="005E4370"/>
    <w:rsid w:val="005E44FF"/>
    <w:rsid w:val="005E4B80"/>
    <w:rsid w:val="005E5117"/>
    <w:rsid w:val="005E5467"/>
    <w:rsid w:val="005E5EBB"/>
    <w:rsid w:val="005E5F03"/>
    <w:rsid w:val="005E64F5"/>
    <w:rsid w:val="005E661F"/>
    <w:rsid w:val="005E667C"/>
    <w:rsid w:val="005E7629"/>
    <w:rsid w:val="005E79A0"/>
    <w:rsid w:val="005F004C"/>
    <w:rsid w:val="005F0149"/>
    <w:rsid w:val="005F0912"/>
    <w:rsid w:val="005F0A0B"/>
    <w:rsid w:val="005F0CC7"/>
    <w:rsid w:val="005F11E0"/>
    <w:rsid w:val="005F2401"/>
    <w:rsid w:val="005F2BE7"/>
    <w:rsid w:val="005F37D7"/>
    <w:rsid w:val="005F380F"/>
    <w:rsid w:val="005F40B8"/>
    <w:rsid w:val="005F4986"/>
    <w:rsid w:val="005F4AFA"/>
    <w:rsid w:val="005F4C30"/>
    <w:rsid w:val="005F5C8F"/>
    <w:rsid w:val="005F5D03"/>
    <w:rsid w:val="005F5FBC"/>
    <w:rsid w:val="005F658A"/>
    <w:rsid w:val="005F6A02"/>
    <w:rsid w:val="005F6E9A"/>
    <w:rsid w:val="005F7A75"/>
    <w:rsid w:val="005F7C1A"/>
    <w:rsid w:val="006003CC"/>
    <w:rsid w:val="006021F3"/>
    <w:rsid w:val="0060237A"/>
    <w:rsid w:val="006028A0"/>
    <w:rsid w:val="00602D91"/>
    <w:rsid w:val="006030DA"/>
    <w:rsid w:val="006035ED"/>
    <w:rsid w:val="00604822"/>
    <w:rsid w:val="006051E8"/>
    <w:rsid w:val="00605F91"/>
    <w:rsid w:val="00606065"/>
    <w:rsid w:val="006066D5"/>
    <w:rsid w:val="00606B00"/>
    <w:rsid w:val="00606E83"/>
    <w:rsid w:val="00607064"/>
    <w:rsid w:val="00607DF6"/>
    <w:rsid w:val="0061031F"/>
    <w:rsid w:val="006103FF"/>
    <w:rsid w:val="00610439"/>
    <w:rsid w:val="00610738"/>
    <w:rsid w:val="006109A0"/>
    <w:rsid w:val="006119C9"/>
    <w:rsid w:val="00612362"/>
    <w:rsid w:val="006123B6"/>
    <w:rsid w:val="006127B7"/>
    <w:rsid w:val="006127DA"/>
    <w:rsid w:val="006129A4"/>
    <w:rsid w:val="00612B67"/>
    <w:rsid w:val="00612ED8"/>
    <w:rsid w:val="00613855"/>
    <w:rsid w:val="00614989"/>
    <w:rsid w:val="00615603"/>
    <w:rsid w:val="00615D6E"/>
    <w:rsid w:val="00616276"/>
    <w:rsid w:val="0061665C"/>
    <w:rsid w:val="00616E23"/>
    <w:rsid w:val="00616FEE"/>
    <w:rsid w:val="0061705D"/>
    <w:rsid w:val="00617C2B"/>
    <w:rsid w:val="00617D9D"/>
    <w:rsid w:val="00620619"/>
    <w:rsid w:val="00620665"/>
    <w:rsid w:val="00620BFB"/>
    <w:rsid w:val="00620E2B"/>
    <w:rsid w:val="006218C8"/>
    <w:rsid w:val="0062197B"/>
    <w:rsid w:val="0062226B"/>
    <w:rsid w:val="006222BA"/>
    <w:rsid w:val="00622933"/>
    <w:rsid w:val="0062319F"/>
    <w:rsid w:val="00623604"/>
    <w:rsid w:val="00624BA9"/>
    <w:rsid w:val="00624BBB"/>
    <w:rsid w:val="00624E12"/>
    <w:rsid w:val="006250EB"/>
    <w:rsid w:val="00625173"/>
    <w:rsid w:val="006258BB"/>
    <w:rsid w:val="0062612B"/>
    <w:rsid w:val="00626E59"/>
    <w:rsid w:val="00626F70"/>
    <w:rsid w:val="00626FB3"/>
    <w:rsid w:val="006273FF"/>
    <w:rsid w:val="0062747E"/>
    <w:rsid w:val="0062781E"/>
    <w:rsid w:val="00627DFC"/>
    <w:rsid w:val="00627EEF"/>
    <w:rsid w:val="0063020F"/>
    <w:rsid w:val="00630294"/>
    <w:rsid w:val="006302F5"/>
    <w:rsid w:val="00630F48"/>
    <w:rsid w:val="00631FA6"/>
    <w:rsid w:val="00632BB6"/>
    <w:rsid w:val="00632E2D"/>
    <w:rsid w:val="00632FED"/>
    <w:rsid w:val="006330AF"/>
    <w:rsid w:val="006332DB"/>
    <w:rsid w:val="00633AAA"/>
    <w:rsid w:val="00633EBF"/>
    <w:rsid w:val="00634BB0"/>
    <w:rsid w:val="00635277"/>
    <w:rsid w:val="006355B5"/>
    <w:rsid w:val="006359E2"/>
    <w:rsid w:val="0063608B"/>
    <w:rsid w:val="006368A7"/>
    <w:rsid w:val="0063693A"/>
    <w:rsid w:val="00637213"/>
    <w:rsid w:val="00637BD4"/>
    <w:rsid w:val="00637BF4"/>
    <w:rsid w:val="00640219"/>
    <w:rsid w:val="00640535"/>
    <w:rsid w:val="00640673"/>
    <w:rsid w:val="00640CEE"/>
    <w:rsid w:val="00640E5A"/>
    <w:rsid w:val="00641304"/>
    <w:rsid w:val="00641C15"/>
    <w:rsid w:val="00641CFA"/>
    <w:rsid w:val="00641E87"/>
    <w:rsid w:val="0064204F"/>
    <w:rsid w:val="00642222"/>
    <w:rsid w:val="006432E4"/>
    <w:rsid w:val="00643446"/>
    <w:rsid w:val="006439EF"/>
    <w:rsid w:val="00643B00"/>
    <w:rsid w:val="00643E4E"/>
    <w:rsid w:val="006442F1"/>
    <w:rsid w:val="00644549"/>
    <w:rsid w:val="0064467E"/>
    <w:rsid w:val="0064510C"/>
    <w:rsid w:val="0064528C"/>
    <w:rsid w:val="00645BE2"/>
    <w:rsid w:val="00645F2D"/>
    <w:rsid w:val="006461E1"/>
    <w:rsid w:val="006464C8"/>
    <w:rsid w:val="0064651D"/>
    <w:rsid w:val="006470B7"/>
    <w:rsid w:val="006470D0"/>
    <w:rsid w:val="0064771B"/>
    <w:rsid w:val="00647B38"/>
    <w:rsid w:val="00647CCA"/>
    <w:rsid w:val="006501F7"/>
    <w:rsid w:val="006514E6"/>
    <w:rsid w:val="0065176F"/>
    <w:rsid w:val="00651A0A"/>
    <w:rsid w:val="00651A24"/>
    <w:rsid w:val="00651AFC"/>
    <w:rsid w:val="00652773"/>
    <w:rsid w:val="00652BCA"/>
    <w:rsid w:val="0065311E"/>
    <w:rsid w:val="00653C30"/>
    <w:rsid w:val="0065574D"/>
    <w:rsid w:val="00655BC0"/>
    <w:rsid w:val="00655FCB"/>
    <w:rsid w:val="00656B75"/>
    <w:rsid w:val="00657A9B"/>
    <w:rsid w:val="00657D34"/>
    <w:rsid w:val="0066024A"/>
    <w:rsid w:val="00660DA2"/>
    <w:rsid w:val="0066103F"/>
    <w:rsid w:val="0066132B"/>
    <w:rsid w:val="0066276D"/>
    <w:rsid w:val="006629EF"/>
    <w:rsid w:val="00663335"/>
    <w:rsid w:val="00663689"/>
    <w:rsid w:val="00663716"/>
    <w:rsid w:val="00663FC3"/>
    <w:rsid w:val="0066445F"/>
    <w:rsid w:val="00664780"/>
    <w:rsid w:val="006647D4"/>
    <w:rsid w:val="00664EB9"/>
    <w:rsid w:val="00664FDD"/>
    <w:rsid w:val="0066568D"/>
    <w:rsid w:val="00665E24"/>
    <w:rsid w:val="0066641D"/>
    <w:rsid w:val="0066660B"/>
    <w:rsid w:val="006679D9"/>
    <w:rsid w:val="00667D9F"/>
    <w:rsid w:val="006702D7"/>
    <w:rsid w:val="006705B7"/>
    <w:rsid w:val="0067066E"/>
    <w:rsid w:val="006708B8"/>
    <w:rsid w:val="006709C6"/>
    <w:rsid w:val="00670A4D"/>
    <w:rsid w:val="00670BA5"/>
    <w:rsid w:val="0067173A"/>
    <w:rsid w:val="006719CD"/>
    <w:rsid w:val="00671F1C"/>
    <w:rsid w:val="006726C6"/>
    <w:rsid w:val="00672C9D"/>
    <w:rsid w:val="0067324A"/>
    <w:rsid w:val="00673AC8"/>
    <w:rsid w:val="00673DB2"/>
    <w:rsid w:val="00674753"/>
    <w:rsid w:val="00676ACF"/>
    <w:rsid w:val="00676AE4"/>
    <w:rsid w:val="00676FCC"/>
    <w:rsid w:val="006774C5"/>
    <w:rsid w:val="0067758D"/>
    <w:rsid w:val="00677A32"/>
    <w:rsid w:val="00677A46"/>
    <w:rsid w:val="00680847"/>
    <w:rsid w:val="00680C96"/>
    <w:rsid w:val="00681776"/>
    <w:rsid w:val="00681CB2"/>
    <w:rsid w:val="00681CF2"/>
    <w:rsid w:val="00682421"/>
    <w:rsid w:val="00682A88"/>
    <w:rsid w:val="00682B9C"/>
    <w:rsid w:val="00683364"/>
    <w:rsid w:val="00683899"/>
    <w:rsid w:val="00683E1E"/>
    <w:rsid w:val="006844BC"/>
    <w:rsid w:val="006845C7"/>
    <w:rsid w:val="0068484C"/>
    <w:rsid w:val="006848C0"/>
    <w:rsid w:val="006848D1"/>
    <w:rsid w:val="00685304"/>
    <w:rsid w:val="00685E12"/>
    <w:rsid w:val="00686340"/>
    <w:rsid w:val="00686C2E"/>
    <w:rsid w:val="00686CEF"/>
    <w:rsid w:val="006879C6"/>
    <w:rsid w:val="00687A2E"/>
    <w:rsid w:val="00687E9C"/>
    <w:rsid w:val="0069039C"/>
    <w:rsid w:val="0069061B"/>
    <w:rsid w:val="00690815"/>
    <w:rsid w:val="006909E2"/>
    <w:rsid w:val="006926EE"/>
    <w:rsid w:val="00692755"/>
    <w:rsid w:val="0069286E"/>
    <w:rsid w:val="00692B48"/>
    <w:rsid w:val="00692C2D"/>
    <w:rsid w:val="006931AE"/>
    <w:rsid w:val="00693A21"/>
    <w:rsid w:val="00693FFF"/>
    <w:rsid w:val="00694097"/>
    <w:rsid w:val="0069428F"/>
    <w:rsid w:val="006948B8"/>
    <w:rsid w:val="00694A9A"/>
    <w:rsid w:val="00694CAF"/>
    <w:rsid w:val="006951A6"/>
    <w:rsid w:val="0069523E"/>
    <w:rsid w:val="0069576D"/>
    <w:rsid w:val="00695F09"/>
    <w:rsid w:val="0069672F"/>
    <w:rsid w:val="00696990"/>
    <w:rsid w:val="00696A2E"/>
    <w:rsid w:val="00696AED"/>
    <w:rsid w:val="006971A8"/>
    <w:rsid w:val="006978BC"/>
    <w:rsid w:val="00697C8C"/>
    <w:rsid w:val="00697D92"/>
    <w:rsid w:val="00697F98"/>
    <w:rsid w:val="006A089A"/>
    <w:rsid w:val="006A0AB9"/>
    <w:rsid w:val="006A0B96"/>
    <w:rsid w:val="006A0F70"/>
    <w:rsid w:val="006A183A"/>
    <w:rsid w:val="006A19F4"/>
    <w:rsid w:val="006A1C0D"/>
    <w:rsid w:val="006A2CE8"/>
    <w:rsid w:val="006A2F48"/>
    <w:rsid w:val="006A319A"/>
    <w:rsid w:val="006A345F"/>
    <w:rsid w:val="006A36B2"/>
    <w:rsid w:val="006A3F8C"/>
    <w:rsid w:val="006A476F"/>
    <w:rsid w:val="006A4A0A"/>
    <w:rsid w:val="006A4BB8"/>
    <w:rsid w:val="006A51FE"/>
    <w:rsid w:val="006A52E4"/>
    <w:rsid w:val="006A548E"/>
    <w:rsid w:val="006A5688"/>
    <w:rsid w:val="006A56CF"/>
    <w:rsid w:val="006A5A9C"/>
    <w:rsid w:val="006A6BE3"/>
    <w:rsid w:val="006A7AF5"/>
    <w:rsid w:val="006B0019"/>
    <w:rsid w:val="006B001F"/>
    <w:rsid w:val="006B02FD"/>
    <w:rsid w:val="006B14D4"/>
    <w:rsid w:val="006B15B2"/>
    <w:rsid w:val="006B19D3"/>
    <w:rsid w:val="006B1D12"/>
    <w:rsid w:val="006B21E4"/>
    <w:rsid w:val="006B26E3"/>
    <w:rsid w:val="006B34A4"/>
    <w:rsid w:val="006B3A06"/>
    <w:rsid w:val="006B3B62"/>
    <w:rsid w:val="006B4551"/>
    <w:rsid w:val="006B45F0"/>
    <w:rsid w:val="006B4BE4"/>
    <w:rsid w:val="006B4BFD"/>
    <w:rsid w:val="006B528E"/>
    <w:rsid w:val="006B5495"/>
    <w:rsid w:val="006B5EDF"/>
    <w:rsid w:val="006B6045"/>
    <w:rsid w:val="006B613C"/>
    <w:rsid w:val="006B63D2"/>
    <w:rsid w:val="006B69F3"/>
    <w:rsid w:val="006B6A02"/>
    <w:rsid w:val="006B6AB3"/>
    <w:rsid w:val="006B7251"/>
    <w:rsid w:val="006B76CD"/>
    <w:rsid w:val="006B78EC"/>
    <w:rsid w:val="006B79E1"/>
    <w:rsid w:val="006B7E33"/>
    <w:rsid w:val="006C00A6"/>
    <w:rsid w:val="006C0483"/>
    <w:rsid w:val="006C0925"/>
    <w:rsid w:val="006C0D6A"/>
    <w:rsid w:val="006C0E6B"/>
    <w:rsid w:val="006C1053"/>
    <w:rsid w:val="006C1306"/>
    <w:rsid w:val="006C16CF"/>
    <w:rsid w:val="006C1946"/>
    <w:rsid w:val="006C1EC0"/>
    <w:rsid w:val="006C22C5"/>
    <w:rsid w:val="006C2649"/>
    <w:rsid w:val="006C2793"/>
    <w:rsid w:val="006C2A09"/>
    <w:rsid w:val="006C2A0A"/>
    <w:rsid w:val="006C3464"/>
    <w:rsid w:val="006C3BF3"/>
    <w:rsid w:val="006C425E"/>
    <w:rsid w:val="006C43A4"/>
    <w:rsid w:val="006C4580"/>
    <w:rsid w:val="006C4596"/>
    <w:rsid w:val="006C4607"/>
    <w:rsid w:val="006C4D71"/>
    <w:rsid w:val="006C4DD3"/>
    <w:rsid w:val="006C505E"/>
    <w:rsid w:val="006C58B3"/>
    <w:rsid w:val="006C5AB1"/>
    <w:rsid w:val="006C5B9A"/>
    <w:rsid w:val="006C662A"/>
    <w:rsid w:val="006C6974"/>
    <w:rsid w:val="006C7710"/>
    <w:rsid w:val="006C7DA5"/>
    <w:rsid w:val="006D01F3"/>
    <w:rsid w:val="006D075D"/>
    <w:rsid w:val="006D0831"/>
    <w:rsid w:val="006D129F"/>
    <w:rsid w:val="006D2315"/>
    <w:rsid w:val="006D2A56"/>
    <w:rsid w:val="006D30C6"/>
    <w:rsid w:val="006D3302"/>
    <w:rsid w:val="006D3596"/>
    <w:rsid w:val="006D3CF4"/>
    <w:rsid w:val="006D3F25"/>
    <w:rsid w:val="006D3F87"/>
    <w:rsid w:val="006D4037"/>
    <w:rsid w:val="006D406E"/>
    <w:rsid w:val="006D413D"/>
    <w:rsid w:val="006D471C"/>
    <w:rsid w:val="006D4777"/>
    <w:rsid w:val="006D5502"/>
    <w:rsid w:val="006D5C65"/>
    <w:rsid w:val="006D5D03"/>
    <w:rsid w:val="006D653E"/>
    <w:rsid w:val="006D6D10"/>
    <w:rsid w:val="006D722C"/>
    <w:rsid w:val="006D7632"/>
    <w:rsid w:val="006E0AF7"/>
    <w:rsid w:val="006E0B93"/>
    <w:rsid w:val="006E10A1"/>
    <w:rsid w:val="006E20FA"/>
    <w:rsid w:val="006E298F"/>
    <w:rsid w:val="006E2A0A"/>
    <w:rsid w:val="006E2BDC"/>
    <w:rsid w:val="006E2F36"/>
    <w:rsid w:val="006E318D"/>
    <w:rsid w:val="006E3257"/>
    <w:rsid w:val="006E37D0"/>
    <w:rsid w:val="006E3A32"/>
    <w:rsid w:val="006E3D30"/>
    <w:rsid w:val="006E3EF8"/>
    <w:rsid w:val="006E4661"/>
    <w:rsid w:val="006E4B34"/>
    <w:rsid w:val="006E4D00"/>
    <w:rsid w:val="006E62A5"/>
    <w:rsid w:val="006E62AB"/>
    <w:rsid w:val="006E6CC5"/>
    <w:rsid w:val="006E6EC9"/>
    <w:rsid w:val="006E73E5"/>
    <w:rsid w:val="006E7D77"/>
    <w:rsid w:val="006F1089"/>
    <w:rsid w:val="006F14F0"/>
    <w:rsid w:val="006F166F"/>
    <w:rsid w:val="006F1D6D"/>
    <w:rsid w:val="006F1D7F"/>
    <w:rsid w:val="006F2147"/>
    <w:rsid w:val="006F2435"/>
    <w:rsid w:val="006F2649"/>
    <w:rsid w:val="006F285C"/>
    <w:rsid w:val="006F2C85"/>
    <w:rsid w:val="006F2E53"/>
    <w:rsid w:val="006F3116"/>
    <w:rsid w:val="006F32E4"/>
    <w:rsid w:val="006F340F"/>
    <w:rsid w:val="006F3461"/>
    <w:rsid w:val="006F3A1E"/>
    <w:rsid w:val="006F3AF9"/>
    <w:rsid w:val="006F3BE9"/>
    <w:rsid w:val="006F4233"/>
    <w:rsid w:val="006F441F"/>
    <w:rsid w:val="006F4436"/>
    <w:rsid w:val="006F456F"/>
    <w:rsid w:val="006F4619"/>
    <w:rsid w:val="006F4F54"/>
    <w:rsid w:val="006F5C06"/>
    <w:rsid w:val="006F62A2"/>
    <w:rsid w:val="006F63E9"/>
    <w:rsid w:val="006F64A1"/>
    <w:rsid w:val="006F74DE"/>
    <w:rsid w:val="006F7A15"/>
    <w:rsid w:val="006F7D23"/>
    <w:rsid w:val="007000C7"/>
    <w:rsid w:val="00700190"/>
    <w:rsid w:val="00700441"/>
    <w:rsid w:val="007006AE"/>
    <w:rsid w:val="00701794"/>
    <w:rsid w:val="00701B74"/>
    <w:rsid w:val="00701D6E"/>
    <w:rsid w:val="0070226C"/>
    <w:rsid w:val="007023CB"/>
    <w:rsid w:val="0070245C"/>
    <w:rsid w:val="0070289B"/>
    <w:rsid w:val="00702AFD"/>
    <w:rsid w:val="00702CB5"/>
    <w:rsid w:val="0070368F"/>
    <w:rsid w:val="00704AB6"/>
    <w:rsid w:val="00704ADB"/>
    <w:rsid w:val="007051C8"/>
    <w:rsid w:val="00705B7C"/>
    <w:rsid w:val="00705BD7"/>
    <w:rsid w:val="00705D2B"/>
    <w:rsid w:val="00706A29"/>
    <w:rsid w:val="00706B59"/>
    <w:rsid w:val="00706EEE"/>
    <w:rsid w:val="00707492"/>
    <w:rsid w:val="007079DD"/>
    <w:rsid w:val="0071001A"/>
    <w:rsid w:val="00710228"/>
    <w:rsid w:val="00710E93"/>
    <w:rsid w:val="00711018"/>
    <w:rsid w:val="00711677"/>
    <w:rsid w:val="0071170B"/>
    <w:rsid w:val="0071182B"/>
    <w:rsid w:val="007118DE"/>
    <w:rsid w:val="00712168"/>
    <w:rsid w:val="00712A6C"/>
    <w:rsid w:val="00712C4D"/>
    <w:rsid w:val="00712CC2"/>
    <w:rsid w:val="00712E03"/>
    <w:rsid w:val="00713E87"/>
    <w:rsid w:val="00714323"/>
    <w:rsid w:val="00714383"/>
    <w:rsid w:val="00714738"/>
    <w:rsid w:val="00714AE6"/>
    <w:rsid w:val="007159B0"/>
    <w:rsid w:val="00715A45"/>
    <w:rsid w:val="00715C93"/>
    <w:rsid w:val="007168E6"/>
    <w:rsid w:val="007170E4"/>
    <w:rsid w:val="0071722A"/>
    <w:rsid w:val="007176EC"/>
    <w:rsid w:val="007177FF"/>
    <w:rsid w:val="007202F5"/>
    <w:rsid w:val="00720982"/>
    <w:rsid w:val="00720D6A"/>
    <w:rsid w:val="00720E13"/>
    <w:rsid w:val="00722301"/>
    <w:rsid w:val="007229A9"/>
    <w:rsid w:val="00723615"/>
    <w:rsid w:val="007250A9"/>
    <w:rsid w:val="0072529F"/>
    <w:rsid w:val="007253E0"/>
    <w:rsid w:val="007257E8"/>
    <w:rsid w:val="00725936"/>
    <w:rsid w:val="00725B61"/>
    <w:rsid w:val="00725D62"/>
    <w:rsid w:val="00725E3E"/>
    <w:rsid w:val="007261E2"/>
    <w:rsid w:val="00726C1D"/>
    <w:rsid w:val="00726F97"/>
    <w:rsid w:val="00727794"/>
    <w:rsid w:val="00727D77"/>
    <w:rsid w:val="0073019F"/>
    <w:rsid w:val="00730C55"/>
    <w:rsid w:val="00730F8D"/>
    <w:rsid w:val="007316FD"/>
    <w:rsid w:val="00731717"/>
    <w:rsid w:val="007317EA"/>
    <w:rsid w:val="00731CDF"/>
    <w:rsid w:val="00731F43"/>
    <w:rsid w:val="00732233"/>
    <w:rsid w:val="00732450"/>
    <w:rsid w:val="00732C00"/>
    <w:rsid w:val="00733578"/>
    <w:rsid w:val="007335DD"/>
    <w:rsid w:val="007335FF"/>
    <w:rsid w:val="007337EC"/>
    <w:rsid w:val="0073468B"/>
    <w:rsid w:val="00734ADF"/>
    <w:rsid w:val="00734E9D"/>
    <w:rsid w:val="00735AFA"/>
    <w:rsid w:val="00735DF5"/>
    <w:rsid w:val="0073678F"/>
    <w:rsid w:val="00737AD1"/>
    <w:rsid w:val="00737B80"/>
    <w:rsid w:val="00740991"/>
    <w:rsid w:val="007413D7"/>
    <w:rsid w:val="007418EF"/>
    <w:rsid w:val="00741FF4"/>
    <w:rsid w:val="0074217C"/>
    <w:rsid w:val="00742310"/>
    <w:rsid w:val="00743046"/>
    <w:rsid w:val="00743383"/>
    <w:rsid w:val="00743409"/>
    <w:rsid w:val="0074438D"/>
    <w:rsid w:val="007444EF"/>
    <w:rsid w:val="007449A3"/>
    <w:rsid w:val="00744A49"/>
    <w:rsid w:val="00745C4E"/>
    <w:rsid w:val="00746100"/>
    <w:rsid w:val="007464EC"/>
    <w:rsid w:val="007467CD"/>
    <w:rsid w:val="00746A76"/>
    <w:rsid w:val="00747415"/>
    <w:rsid w:val="00747A43"/>
    <w:rsid w:val="00747DC8"/>
    <w:rsid w:val="0075052D"/>
    <w:rsid w:val="007508FB"/>
    <w:rsid w:val="00750B3B"/>
    <w:rsid w:val="007510A4"/>
    <w:rsid w:val="007517A9"/>
    <w:rsid w:val="00751A45"/>
    <w:rsid w:val="00751E25"/>
    <w:rsid w:val="00751FF9"/>
    <w:rsid w:val="00752B6E"/>
    <w:rsid w:val="00752C6F"/>
    <w:rsid w:val="00752D2C"/>
    <w:rsid w:val="00752E5D"/>
    <w:rsid w:val="007531A5"/>
    <w:rsid w:val="00753283"/>
    <w:rsid w:val="0075346D"/>
    <w:rsid w:val="0075365C"/>
    <w:rsid w:val="00753DF7"/>
    <w:rsid w:val="00754035"/>
    <w:rsid w:val="007540E2"/>
    <w:rsid w:val="0075466E"/>
    <w:rsid w:val="0075511D"/>
    <w:rsid w:val="00756055"/>
    <w:rsid w:val="00756281"/>
    <w:rsid w:val="00756506"/>
    <w:rsid w:val="00756BB4"/>
    <w:rsid w:val="00756CAE"/>
    <w:rsid w:val="007576DC"/>
    <w:rsid w:val="007601F2"/>
    <w:rsid w:val="0076042C"/>
    <w:rsid w:val="007619BA"/>
    <w:rsid w:val="00761D02"/>
    <w:rsid w:val="00761E8C"/>
    <w:rsid w:val="00762161"/>
    <w:rsid w:val="007623FA"/>
    <w:rsid w:val="00762459"/>
    <w:rsid w:val="0076283A"/>
    <w:rsid w:val="00762E75"/>
    <w:rsid w:val="00762F02"/>
    <w:rsid w:val="00763497"/>
    <w:rsid w:val="007634E8"/>
    <w:rsid w:val="0076391A"/>
    <w:rsid w:val="0076416A"/>
    <w:rsid w:val="007644B2"/>
    <w:rsid w:val="00765520"/>
    <w:rsid w:val="007659C7"/>
    <w:rsid w:val="00766228"/>
    <w:rsid w:val="00766903"/>
    <w:rsid w:val="00766A07"/>
    <w:rsid w:val="00766AB7"/>
    <w:rsid w:val="00766B8E"/>
    <w:rsid w:val="00766CD7"/>
    <w:rsid w:val="00766E27"/>
    <w:rsid w:val="00767052"/>
    <w:rsid w:val="00767496"/>
    <w:rsid w:val="007674A1"/>
    <w:rsid w:val="00767661"/>
    <w:rsid w:val="00767687"/>
    <w:rsid w:val="00767A70"/>
    <w:rsid w:val="00767C4F"/>
    <w:rsid w:val="0077083B"/>
    <w:rsid w:val="00770F08"/>
    <w:rsid w:val="00771027"/>
    <w:rsid w:val="00771640"/>
    <w:rsid w:val="00771714"/>
    <w:rsid w:val="0077276E"/>
    <w:rsid w:val="00773245"/>
    <w:rsid w:val="00774486"/>
    <w:rsid w:val="007745F5"/>
    <w:rsid w:val="007757D9"/>
    <w:rsid w:val="007758EF"/>
    <w:rsid w:val="007759E2"/>
    <w:rsid w:val="0077610D"/>
    <w:rsid w:val="00776165"/>
    <w:rsid w:val="007764AE"/>
    <w:rsid w:val="00776710"/>
    <w:rsid w:val="00776E3B"/>
    <w:rsid w:val="00777005"/>
    <w:rsid w:val="00777715"/>
    <w:rsid w:val="00777E93"/>
    <w:rsid w:val="00777FA8"/>
    <w:rsid w:val="007800BD"/>
    <w:rsid w:val="007802EB"/>
    <w:rsid w:val="00780529"/>
    <w:rsid w:val="0078054C"/>
    <w:rsid w:val="00780679"/>
    <w:rsid w:val="007812B2"/>
    <w:rsid w:val="00781357"/>
    <w:rsid w:val="00781A3B"/>
    <w:rsid w:val="00781BCE"/>
    <w:rsid w:val="00782132"/>
    <w:rsid w:val="00782462"/>
    <w:rsid w:val="0078266A"/>
    <w:rsid w:val="0078267F"/>
    <w:rsid w:val="0078269D"/>
    <w:rsid w:val="007829B9"/>
    <w:rsid w:val="0078307E"/>
    <w:rsid w:val="007833C1"/>
    <w:rsid w:val="00783411"/>
    <w:rsid w:val="00783D43"/>
    <w:rsid w:val="007851CC"/>
    <w:rsid w:val="00785B91"/>
    <w:rsid w:val="00786B02"/>
    <w:rsid w:val="00786CE1"/>
    <w:rsid w:val="00787022"/>
    <w:rsid w:val="00787B06"/>
    <w:rsid w:val="00787E63"/>
    <w:rsid w:val="007900A0"/>
    <w:rsid w:val="007902DF"/>
    <w:rsid w:val="007908CC"/>
    <w:rsid w:val="00791099"/>
    <w:rsid w:val="00792160"/>
    <w:rsid w:val="0079268B"/>
    <w:rsid w:val="00792796"/>
    <w:rsid w:val="0079298F"/>
    <w:rsid w:val="00793375"/>
    <w:rsid w:val="007934BC"/>
    <w:rsid w:val="00793837"/>
    <w:rsid w:val="007940A2"/>
    <w:rsid w:val="00794378"/>
    <w:rsid w:val="00794EC0"/>
    <w:rsid w:val="00795210"/>
    <w:rsid w:val="007954EB"/>
    <w:rsid w:val="0079569B"/>
    <w:rsid w:val="007956E8"/>
    <w:rsid w:val="00795779"/>
    <w:rsid w:val="00795EE8"/>
    <w:rsid w:val="00796278"/>
    <w:rsid w:val="00796DF0"/>
    <w:rsid w:val="007970AB"/>
    <w:rsid w:val="00797A96"/>
    <w:rsid w:val="00797AF7"/>
    <w:rsid w:val="00797DF4"/>
    <w:rsid w:val="00797F0A"/>
    <w:rsid w:val="00797FE1"/>
    <w:rsid w:val="007A0507"/>
    <w:rsid w:val="007A06F9"/>
    <w:rsid w:val="007A0907"/>
    <w:rsid w:val="007A0989"/>
    <w:rsid w:val="007A0A6B"/>
    <w:rsid w:val="007A0FFB"/>
    <w:rsid w:val="007A14AC"/>
    <w:rsid w:val="007A14DB"/>
    <w:rsid w:val="007A16C6"/>
    <w:rsid w:val="007A19AE"/>
    <w:rsid w:val="007A1D67"/>
    <w:rsid w:val="007A218B"/>
    <w:rsid w:val="007A23C7"/>
    <w:rsid w:val="007A24B7"/>
    <w:rsid w:val="007A27FE"/>
    <w:rsid w:val="007A3B63"/>
    <w:rsid w:val="007A3DC1"/>
    <w:rsid w:val="007A42AC"/>
    <w:rsid w:val="007A47D3"/>
    <w:rsid w:val="007A4E6A"/>
    <w:rsid w:val="007A518B"/>
    <w:rsid w:val="007A535C"/>
    <w:rsid w:val="007A66F8"/>
    <w:rsid w:val="007B04ED"/>
    <w:rsid w:val="007B0C90"/>
    <w:rsid w:val="007B2286"/>
    <w:rsid w:val="007B257D"/>
    <w:rsid w:val="007B2D8F"/>
    <w:rsid w:val="007B3620"/>
    <w:rsid w:val="007B38D0"/>
    <w:rsid w:val="007B39D5"/>
    <w:rsid w:val="007B3DE6"/>
    <w:rsid w:val="007B40B2"/>
    <w:rsid w:val="007B4136"/>
    <w:rsid w:val="007B4237"/>
    <w:rsid w:val="007B4558"/>
    <w:rsid w:val="007B46F9"/>
    <w:rsid w:val="007B4F1B"/>
    <w:rsid w:val="007B558C"/>
    <w:rsid w:val="007B63BF"/>
    <w:rsid w:val="007B7336"/>
    <w:rsid w:val="007B7D9F"/>
    <w:rsid w:val="007B7F7B"/>
    <w:rsid w:val="007C03D5"/>
    <w:rsid w:val="007C0584"/>
    <w:rsid w:val="007C096F"/>
    <w:rsid w:val="007C0F64"/>
    <w:rsid w:val="007C12F2"/>
    <w:rsid w:val="007C15DE"/>
    <w:rsid w:val="007C1E00"/>
    <w:rsid w:val="007C20BD"/>
    <w:rsid w:val="007C2D1C"/>
    <w:rsid w:val="007C32BB"/>
    <w:rsid w:val="007C3338"/>
    <w:rsid w:val="007C34C5"/>
    <w:rsid w:val="007C4DDF"/>
    <w:rsid w:val="007C4F19"/>
    <w:rsid w:val="007C5381"/>
    <w:rsid w:val="007C5653"/>
    <w:rsid w:val="007C56D8"/>
    <w:rsid w:val="007C5E02"/>
    <w:rsid w:val="007C68A8"/>
    <w:rsid w:val="007C6A62"/>
    <w:rsid w:val="007C78F4"/>
    <w:rsid w:val="007D00DA"/>
    <w:rsid w:val="007D08D5"/>
    <w:rsid w:val="007D1666"/>
    <w:rsid w:val="007D1C42"/>
    <w:rsid w:val="007D1C7A"/>
    <w:rsid w:val="007D1EFA"/>
    <w:rsid w:val="007D210C"/>
    <w:rsid w:val="007D277F"/>
    <w:rsid w:val="007D2A05"/>
    <w:rsid w:val="007D3074"/>
    <w:rsid w:val="007D3613"/>
    <w:rsid w:val="007D3719"/>
    <w:rsid w:val="007D3B4E"/>
    <w:rsid w:val="007D401E"/>
    <w:rsid w:val="007D458F"/>
    <w:rsid w:val="007D4899"/>
    <w:rsid w:val="007D4BBD"/>
    <w:rsid w:val="007D4E10"/>
    <w:rsid w:val="007D4ECD"/>
    <w:rsid w:val="007D5067"/>
    <w:rsid w:val="007D577F"/>
    <w:rsid w:val="007D5780"/>
    <w:rsid w:val="007D5B63"/>
    <w:rsid w:val="007D5ECF"/>
    <w:rsid w:val="007D6925"/>
    <w:rsid w:val="007D6986"/>
    <w:rsid w:val="007D6A32"/>
    <w:rsid w:val="007D6AEE"/>
    <w:rsid w:val="007D6BEB"/>
    <w:rsid w:val="007D7F41"/>
    <w:rsid w:val="007E03FE"/>
    <w:rsid w:val="007E1296"/>
    <w:rsid w:val="007E1612"/>
    <w:rsid w:val="007E2610"/>
    <w:rsid w:val="007E2880"/>
    <w:rsid w:val="007E2F26"/>
    <w:rsid w:val="007E3781"/>
    <w:rsid w:val="007E3A22"/>
    <w:rsid w:val="007E3AAF"/>
    <w:rsid w:val="007E3CD2"/>
    <w:rsid w:val="007E4886"/>
    <w:rsid w:val="007E4FAC"/>
    <w:rsid w:val="007E5F63"/>
    <w:rsid w:val="007E6117"/>
    <w:rsid w:val="007E61B8"/>
    <w:rsid w:val="007E66C2"/>
    <w:rsid w:val="007E7300"/>
    <w:rsid w:val="007E76BA"/>
    <w:rsid w:val="007E7ECF"/>
    <w:rsid w:val="007F0FB5"/>
    <w:rsid w:val="007F10F3"/>
    <w:rsid w:val="007F1835"/>
    <w:rsid w:val="007F1C73"/>
    <w:rsid w:val="007F24E3"/>
    <w:rsid w:val="007F2505"/>
    <w:rsid w:val="007F2843"/>
    <w:rsid w:val="007F28C0"/>
    <w:rsid w:val="007F2B56"/>
    <w:rsid w:val="007F2BE6"/>
    <w:rsid w:val="007F2FFC"/>
    <w:rsid w:val="007F328E"/>
    <w:rsid w:val="007F41FB"/>
    <w:rsid w:val="007F45E9"/>
    <w:rsid w:val="007F52BB"/>
    <w:rsid w:val="007F5CD0"/>
    <w:rsid w:val="007F5D08"/>
    <w:rsid w:val="007F5DA1"/>
    <w:rsid w:val="007F6747"/>
    <w:rsid w:val="007F69E8"/>
    <w:rsid w:val="007F6C3D"/>
    <w:rsid w:val="007F71C7"/>
    <w:rsid w:val="007F73D8"/>
    <w:rsid w:val="007F7C70"/>
    <w:rsid w:val="007F7FF8"/>
    <w:rsid w:val="008000F4"/>
    <w:rsid w:val="0080055E"/>
    <w:rsid w:val="0080078B"/>
    <w:rsid w:val="00800EAD"/>
    <w:rsid w:val="0080125F"/>
    <w:rsid w:val="008013AF"/>
    <w:rsid w:val="0080263E"/>
    <w:rsid w:val="0080331B"/>
    <w:rsid w:val="00803BF1"/>
    <w:rsid w:val="008042A8"/>
    <w:rsid w:val="00804321"/>
    <w:rsid w:val="00804399"/>
    <w:rsid w:val="008043A9"/>
    <w:rsid w:val="008043CB"/>
    <w:rsid w:val="0080452F"/>
    <w:rsid w:val="008047B1"/>
    <w:rsid w:val="00804D07"/>
    <w:rsid w:val="00805578"/>
    <w:rsid w:val="00805585"/>
    <w:rsid w:val="008059A0"/>
    <w:rsid w:val="00805A51"/>
    <w:rsid w:val="00805F28"/>
    <w:rsid w:val="008062AD"/>
    <w:rsid w:val="00806366"/>
    <w:rsid w:val="00806C4E"/>
    <w:rsid w:val="00806CD1"/>
    <w:rsid w:val="00806D87"/>
    <w:rsid w:val="00806E58"/>
    <w:rsid w:val="00807479"/>
    <w:rsid w:val="00810663"/>
    <w:rsid w:val="00810D03"/>
    <w:rsid w:val="00810EEE"/>
    <w:rsid w:val="00811189"/>
    <w:rsid w:val="00811DDB"/>
    <w:rsid w:val="00811ED4"/>
    <w:rsid w:val="008120DE"/>
    <w:rsid w:val="008122B4"/>
    <w:rsid w:val="008122C8"/>
    <w:rsid w:val="00812B1D"/>
    <w:rsid w:val="00812B9C"/>
    <w:rsid w:val="00813130"/>
    <w:rsid w:val="008132E3"/>
    <w:rsid w:val="00813739"/>
    <w:rsid w:val="00813FD7"/>
    <w:rsid w:val="008147F6"/>
    <w:rsid w:val="00814D1E"/>
    <w:rsid w:val="00814E7A"/>
    <w:rsid w:val="00815085"/>
    <w:rsid w:val="008156DF"/>
    <w:rsid w:val="0081584C"/>
    <w:rsid w:val="00815C51"/>
    <w:rsid w:val="00815FA9"/>
    <w:rsid w:val="00816367"/>
    <w:rsid w:val="00816527"/>
    <w:rsid w:val="0081701F"/>
    <w:rsid w:val="00817347"/>
    <w:rsid w:val="00817FE4"/>
    <w:rsid w:val="008206C0"/>
    <w:rsid w:val="008207D7"/>
    <w:rsid w:val="00821626"/>
    <w:rsid w:val="0082167B"/>
    <w:rsid w:val="00821A0A"/>
    <w:rsid w:val="00821C62"/>
    <w:rsid w:val="00822036"/>
    <w:rsid w:val="008221AF"/>
    <w:rsid w:val="00822359"/>
    <w:rsid w:val="00822660"/>
    <w:rsid w:val="008226BE"/>
    <w:rsid w:val="00822981"/>
    <w:rsid w:val="0082352D"/>
    <w:rsid w:val="00823AC5"/>
    <w:rsid w:val="00823E44"/>
    <w:rsid w:val="0082445C"/>
    <w:rsid w:val="00824695"/>
    <w:rsid w:val="00824B67"/>
    <w:rsid w:val="00824C27"/>
    <w:rsid w:val="00825176"/>
    <w:rsid w:val="0082530C"/>
    <w:rsid w:val="00825475"/>
    <w:rsid w:val="00825665"/>
    <w:rsid w:val="00825997"/>
    <w:rsid w:val="00825A52"/>
    <w:rsid w:val="0082612B"/>
    <w:rsid w:val="0082624C"/>
    <w:rsid w:val="008265D2"/>
    <w:rsid w:val="008265E6"/>
    <w:rsid w:val="008274B3"/>
    <w:rsid w:val="00827931"/>
    <w:rsid w:val="008279E9"/>
    <w:rsid w:val="00827A9A"/>
    <w:rsid w:val="00827ADF"/>
    <w:rsid w:val="00827F2E"/>
    <w:rsid w:val="008303F3"/>
    <w:rsid w:val="00830675"/>
    <w:rsid w:val="00830710"/>
    <w:rsid w:val="00830FA0"/>
    <w:rsid w:val="008311B9"/>
    <w:rsid w:val="00831E2A"/>
    <w:rsid w:val="00832034"/>
    <w:rsid w:val="00832061"/>
    <w:rsid w:val="00832142"/>
    <w:rsid w:val="0083237A"/>
    <w:rsid w:val="00832A6F"/>
    <w:rsid w:val="00832C45"/>
    <w:rsid w:val="0083323E"/>
    <w:rsid w:val="0083344D"/>
    <w:rsid w:val="0083363B"/>
    <w:rsid w:val="00833889"/>
    <w:rsid w:val="00833C84"/>
    <w:rsid w:val="00833F94"/>
    <w:rsid w:val="00834140"/>
    <w:rsid w:val="00834589"/>
    <w:rsid w:val="008345E4"/>
    <w:rsid w:val="00834B61"/>
    <w:rsid w:val="00834D5A"/>
    <w:rsid w:val="0083509D"/>
    <w:rsid w:val="0083628A"/>
    <w:rsid w:val="00836B9A"/>
    <w:rsid w:val="00836E07"/>
    <w:rsid w:val="00837048"/>
    <w:rsid w:val="0083725E"/>
    <w:rsid w:val="0083793A"/>
    <w:rsid w:val="00837A5B"/>
    <w:rsid w:val="00837CB0"/>
    <w:rsid w:val="00840010"/>
    <w:rsid w:val="00840101"/>
    <w:rsid w:val="00840108"/>
    <w:rsid w:val="0084048C"/>
    <w:rsid w:val="008412B5"/>
    <w:rsid w:val="00841504"/>
    <w:rsid w:val="0084150F"/>
    <w:rsid w:val="00841DDC"/>
    <w:rsid w:val="00842237"/>
    <w:rsid w:val="008422AD"/>
    <w:rsid w:val="00842734"/>
    <w:rsid w:val="00842AFA"/>
    <w:rsid w:val="00842B7C"/>
    <w:rsid w:val="00843252"/>
    <w:rsid w:val="00843452"/>
    <w:rsid w:val="008436D6"/>
    <w:rsid w:val="00843C24"/>
    <w:rsid w:val="00843DBE"/>
    <w:rsid w:val="0084498B"/>
    <w:rsid w:val="00844AA5"/>
    <w:rsid w:val="0084627A"/>
    <w:rsid w:val="00846523"/>
    <w:rsid w:val="008465F7"/>
    <w:rsid w:val="00846A55"/>
    <w:rsid w:val="00846AE4"/>
    <w:rsid w:val="00846DEF"/>
    <w:rsid w:val="00846ED3"/>
    <w:rsid w:val="008471DF"/>
    <w:rsid w:val="008471EF"/>
    <w:rsid w:val="008472AF"/>
    <w:rsid w:val="008479C0"/>
    <w:rsid w:val="0084A7F6"/>
    <w:rsid w:val="00850CDE"/>
    <w:rsid w:val="00850DBD"/>
    <w:rsid w:val="008511EF"/>
    <w:rsid w:val="008512BE"/>
    <w:rsid w:val="008515E8"/>
    <w:rsid w:val="00852952"/>
    <w:rsid w:val="00852A17"/>
    <w:rsid w:val="00853327"/>
    <w:rsid w:val="00853410"/>
    <w:rsid w:val="00853712"/>
    <w:rsid w:val="00853DA9"/>
    <w:rsid w:val="00853FDD"/>
    <w:rsid w:val="0085401C"/>
    <w:rsid w:val="00854859"/>
    <w:rsid w:val="008549C1"/>
    <w:rsid w:val="00854C7A"/>
    <w:rsid w:val="00854E1A"/>
    <w:rsid w:val="00855368"/>
    <w:rsid w:val="008555E4"/>
    <w:rsid w:val="00855D2F"/>
    <w:rsid w:val="00856106"/>
    <w:rsid w:val="00856865"/>
    <w:rsid w:val="008568D2"/>
    <w:rsid w:val="00856CAA"/>
    <w:rsid w:val="00857152"/>
    <w:rsid w:val="00857C3D"/>
    <w:rsid w:val="00857DCB"/>
    <w:rsid w:val="00860685"/>
    <w:rsid w:val="00860725"/>
    <w:rsid w:val="008607D8"/>
    <w:rsid w:val="00860E01"/>
    <w:rsid w:val="0086192C"/>
    <w:rsid w:val="00862741"/>
    <w:rsid w:val="00862802"/>
    <w:rsid w:val="0086299A"/>
    <w:rsid w:val="00862A74"/>
    <w:rsid w:val="00862B8F"/>
    <w:rsid w:val="00862FC9"/>
    <w:rsid w:val="00863373"/>
    <w:rsid w:val="008640EA"/>
    <w:rsid w:val="00864140"/>
    <w:rsid w:val="00864396"/>
    <w:rsid w:val="0086487C"/>
    <w:rsid w:val="0086490F"/>
    <w:rsid w:val="00864A68"/>
    <w:rsid w:val="00864BA2"/>
    <w:rsid w:val="00864C16"/>
    <w:rsid w:val="0086597E"/>
    <w:rsid w:val="008659C8"/>
    <w:rsid w:val="00865C5D"/>
    <w:rsid w:val="008661E5"/>
    <w:rsid w:val="00866368"/>
    <w:rsid w:val="008667DF"/>
    <w:rsid w:val="00866E4A"/>
    <w:rsid w:val="008670C8"/>
    <w:rsid w:val="0086755E"/>
    <w:rsid w:val="008675BF"/>
    <w:rsid w:val="00867D28"/>
    <w:rsid w:val="00870682"/>
    <w:rsid w:val="008706AB"/>
    <w:rsid w:val="00870CFE"/>
    <w:rsid w:val="00870EB9"/>
    <w:rsid w:val="00870ECB"/>
    <w:rsid w:val="00871532"/>
    <w:rsid w:val="008720CE"/>
    <w:rsid w:val="00872A7A"/>
    <w:rsid w:val="008731B0"/>
    <w:rsid w:val="008733FC"/>
    <w:rsid w:val="00873440"/>
    <w:rsid w:val="008735AA"/>
    <w:rsid w:val="00873689"/>
    <w:rsid w:val="00873908"/>
    <w:rsid w:val="00873C1D"/>
    <w:rsid w:val="00874073"/>
    <w:rsid w:val="0087463C"/>
    <w:rsid w:val="008746BB"/>
    <w:rsid w:val="0087487F"/>
    <w:rsid w:val="00874F29"/>
    <w:rsid w:val="00876088"/>
    <w:rsid w:val="008761B3"/>
    <w:rsid w:val="008763FC"/>
    <w:rsid w:val="008768B7"/>
    <w:rsid w:val="00876B38"/>
    <w:rsid w:val="008774FC"/>
    <w:rsid w:val="008777FB"/>
    <w:rsid w:val="0087786A"/>
    <w:rsid w:val="00877AA3"/>
    <w:rsid w:val="00877E3C"/>
    <w:rsid w:val="00880C15"/>
    <w:rsid w:val="0088110B"/>
    <w:rsid w:val="0088139E"/>
    <w:rsid w:val="00881552"/>
    <w:rsid w:val="00881678"/>
    <w:rsid w:val="00881A0A"/>
    <w:rsid w:val="00881F4E"/>
    <w:rsid w:val="00882812"/>
    <w:rsid w:val="008829AA"/>
    <w:rsid w:val="00882EC0"/>
    <w:rsid w:val="00883350"/>
    <w:rsid w:val="00883797"/>
    <w:rsid w:val="0088402F"/>
    <w:rsid w:val="008841A5"/>
    <w:rsid w:val="008841C1"/>
    <w:rsid w:val="008844A6"/>
    <w:rsid w:val="00884905"/>
    <w:rsid w:val="0088568A"/>
    <w:rsid w:val="008866C4"/>
    <w:rsid w:val="00886745"/>
    <w:rsid w:val="008869D2"/>
    <w:rsid w:val="00886A89"/>
    <w:rsid w:val="00887029"/>
    <w:rsid w:val="008870CA"/>
    <w:rsid w:val="00887160"/>
    <w:rsid w:val="008872F0"/>
    <w:rsid w:val="008877A8"/>
    <w:rsid w:val="00887FF9"/>
    <w:rsid w:val="008911B4"/>
    <w:rsid w:val="0089169D"/>
    <w:rsid w:val="008924CB"/>
    <w:rsid w:val="008924DB"/>
    <w:rsid w:val="00892A2C"/>
    <w:rsid w:val="00892B58"/>
    <w:rsid w:val="008932A9"/>
    <w:rsid w:val="0089424B"/>
    <w:rsid w:val="00894289"/>
    <w:rsid w:val="00894C2B"/>
    <w:rsid w:val="0089527B"/>
    <w:rsid w:val="00895444"/>
    <w:rsid w:val="0089545C"/>
    <w:rsid w:val="00895891"/>
    <w:rsid w:val="00895AF9"/>
    <w:rsid w:val="00895E9A"/>
    <w:rsid w:val="00896005"/>
    <w:rsid w:val="00896065"/>
    <w:rsid w:val="0089661C"/>
    <w:rsid w:val="00897502"/>
    <w:rsid w:val="00897D80"/>
    <w:rsid w:val="008A034A"/>
    <w:rsid w:val="008A1549"/>
    <w:rsid w:val="008A17A8"/>
    <w:rsid w:val="008A1BCB"/>
    <w:rsid w:val="008A1C91"/>
    <w:rsid w:val="008A25B3"/>
    <w:rsid w:val="008A30AA"/>
    <w:rsid w:val="008A3445"/>
    <w:rsid w:val="008A3480"/>
    <w:rsid w:val="008A3C5B"/>
    <w:rsid w:val="008A3F67"/>
    <w:rsid w:val="008A4DDB"/>
    <w:rsid w:val="008A52B0"/>
    <w:rsid w:val="008A55B8"/>
    <w:rsid w:val="008A5E91"/>
    <w:rsid w:val="008A6064"/>
    <w:rsid w:val="008A6212"/>
    <w:rsid w:val="008A6216"/>
    <w:rsid w:val="008A6656"/>
    <w:rsid w:val="008A726B"/>
    <w:rsid w:val="008A73AC"/>
    <w:rsid w:val="008A74DF"/>
    <w:rsid w:val="008A769C"/>
    <w:rsid w:val="008A798D"/>
    <w:rsid w:val="008A7A18"/>
    <w:rsid w:val="008A7DC0"/>
    <w:rsid w:val="008A7ECF"/>
    <w:rsid w:val="008B00F7"/>
    <w:rsid w:val="008B0312"/>
    <w:rsid w:val="008B052D"/>
    <w:rsid w:val="008B06A0"/>
    <w:rsid w:val="008B0E86"/>
    <w:rsid w:val="008B1B3E"/>
    <w:rsid w:val="008B2088"/>
    <w:rsid w:val="008B341C"/>
    <w:rsid w:val="008B37D4"/>
    <w:rsid w:val="008B37E9"/>
    <w:rsid w:val="008B3B59"/>
    <w:rsid w:val="008B3E31"/>
    <w:rsid w:val="008B4875"/>
    <w:rsid w:val="008B48AC"/>
    <w:rsid w:val="008B4B16"/>
    <w:rsid w:val="008B4C1B"/>
    <w:rsid w:val="008B4C36"/>
    <w:rsid w:val="008B4EA2"/>
    <w:rsid w:val="008B5118"/>
    <w:rsid w:val="008B5EF1"/>
    <w:rsid w:val="008B610A"/>
    <w:rsid w:val="008B6224"/>
    <w:rsid w:val="008B6C47"/>
    <w:rsid w:val="008B6C8F"/>
    <w:rsid w:val="008B70B2"/>
    <w:rsid w:val="008B7D44"/>
    <w:rsid w:val="008C0728"/>
    <w:rsid w:val="008C0784"/>
    <w:rsid w:val="008C090C"/>
    <w:rsid w:val="008C0FFF"/>
    <w:rsid w:val="008C1209"/>
    <w:rsid w:val="008C1223"/>
    <w:rsid w:val="008C1549"/>
    <w:rsid w:val="008C1615"/>
    <w:rsid w:val="008C1A2D"/>
    <w:rsid w:val="008C1E3F"/>
    <w:rsid w:val="008C1F43"/>
    <w:rsid w:val="008C1FF9"/>
    <w:rsid w:val="008C296A"/>
    <w:rsid w:val="008C309A"/>
    <w:rsid w:val="008C325A"/>
    <w:rsid w:val="008C37F4"/>
    <w:rsid w:val="008C3872"/>
    <w:rsid w:val="008C3B9B"/>
    <w:rsid w:val="008C3CC0"/>
    <w:rsid w:val="008C42AE"/>
    <w:rsid w:val="008C430D"/>
    <w:rsid w:val="008C4C0A"/>
    <w:rsid w:val="008C4FB8"/>
    <w:rsid w:val="008C5732"/>
    <w:rsid w:val="008C630B"/>
    <w:rsid w:val="008C6323"/>
    <w:rsid w:val="008C6863"/>
    <w:rsid w:val="008C6B66"/>
    <w:rsid w:val="008C761E"/>
    <w:rsid w:val="008C7EE8"/>
    <w:rsid w:val="008D0BF4"/>
    <w:rsid w:val="008D1389"/>
    <w:rsid w:val="008D492C"/>
    <w:rsid w:val="008D5320"/>
    <w:rsid w:val="008D5B89"/>
    <w:rsid w:val="008D66CC"/>
    <w:rsid w:val="008D6E7F"/>
    <w:rsid w:val="008D7163"/>
    <w:rsid w:val="008D7951"/>
    <w:rsid w:val="008D7E12"/>
    <w:rsid w:val="008D7FE0"/>
    <w:rsid w:val="008E01C6"/>
    <w:rsid w:val="008E0792"/>
    <w:rsid w:val="008E0E0D"/>
    <w:rsid w:val="008E1726"/>
    <w:rsid w:val="008E1762"/>
    <w:rsid w:val="008E1946"/>
    <w:rsid w:val="008E1E60"/>
    <w:rsid w:val="008E2398"/>
    <w:rsid w:val="008E27E0"/>
    <w:rsid w:val="008E31C0"/>
    <w:rsid w:val="008E374F"/>
    <w:rsid w:val="008E3E89"/>
    <w:rsid w:val="008E3FBB"/>
    <w:rsid w:val="008E4496"/>
    <w:rsid w:val="008E4624"/>
    <w:rsid w:val="008E4668"/>
    <w:rsid w:val="008E56C6"/>
    <w:rsid w:val="008E59A0"/>
    <w:rsid w:val="008E5DAB"/>
    <w:rsid w:val="008E60F3"/>
    <w:rsid w:val="008E61A6"/>
    <w:rsid w:val="008E6C3F"/>
    <w:rsid w:val="008E6CBF"/>
    <w:rsid w:val="008E7199"/>
    <w:rsid w:val="008E725D"/>
    <w:rsid w:val="008E72E8"/>
    <w:rsid w:val="008E7719"/>
    <w:rsid w:val="008E7AFA"/>
    <w:rsid w:val="008F0486"/>
    <w:rsid w:val="008F0683"/>
    <w:rsid w:val="008F068D"/>
    <w:rsid w:val="008F11FF"/>
    <w:rsid w:val="008F1296"/>
    <w:rsid w:val="008F131C"/>
    <w:rsid w:val="008F1462"/>
    <w:rsid w:val="008F1BEF"/>
    <w:rsid w:val="008F23BE"/>
    <w:rsid w:val="008F3288"/>
    <w:rsid w:val="008F3A81"/>
    <w:rsid w:val="008F46F3"/>
    <w:rsid w:val="008F495C"/>
    <w:rsid w:val="008F5BA1"/>
    <w:rsid w:val="008F5D48"/>
    <w:rsid w:val="008F5D75"/>
    <w:rsid w:val="008F646A"/>
    <w:rsid w:val="008F6768"/>
    <w:rsid w:val="008F709D"/>
    <w:rsid w:val="008F7A0B"/>
    <w:rsid w:val="0090090C"/>
    <w:rsid w:val="00900AA8"/>
    <w:rsid w:val="00900FE6"/>
    <w:rsid w:val="0090272D"/>
    <w:rsid w:val="00902B9B"/>
    <w:rsid w:val="00903145"/>
    <w:rsid w:val="00903442"/>
    <w:rsid w:val="00903E61"/>
    <w:rsid w:val="00904090"/>
    <w:rsid w:val="00904A0B"/>
    <w:rsid w:val="009056D4"/>
    <w:rsid w:val="00905D93"/>
    <w:rsid w:val="009068A4"/>
    <w:rsid w:val="00906E9C"/>
    <w:rsid w:val="00907EB8"/>
    <w:rsid w:val="009106CB"/>
    <w:rsid w:val="0091084A"/>
    <w:rsid w:val="00910935"/>
    <w:rsid w:val="00910B31"/>
    <w:rsid w:val="00910C7C"/>
    <w:rsid w:val="009114E5"/>
    <w:rsid w:val="00911621"/>
    <w:rsid w:val="00911A1F"/>
    <w:rsid w:val="0091228D"/>
    <w:rsid w:val="009122C1"/>
    <w:rsid w:val="009130AB"/>
    <w:rsid w:val="0091312D"/>
    <w:rsid w:val="00913367"/>
    <w:rsid w:val="0091348E"/>
    <w:rsid w:val="00913717"/>
    <w:rsid w:val="009138C5"/>
    <w:rsid w:val="00913EEE"/>
    <w:rsid w:val="00914BE9"/>
    <w:rsid w:val="00914DE2"/>
    <w:rsid w:val="00914F2C"/>
    <w:rsid w:val="00915682"/>
    <w:rsid w:val="0091596D"/>
    <w:rsid w:val="0091621C"/>
    <w:rsid w:val="00916B7D"/>
    <w:rsid w:val="00917088"/>
    <w:rsid w:val="00917642"/>
    <w:rsid w:val="00917699"/>
    <w:rsid w:val="009177A7"/>
    <w:rsid w:val="00917FB9"/>
    <w:rsid w:val="009203EC"/>
    <w:rsid w:val="009211E0"/>
    <w:rsid w:val="00922074"/>
    <w:rsid w:val="00922697"/>
    <w:rsid w:val="00922B48"/>
    <w:rsid w:val="009235DA"/>
    <w:rsid w:val="00923B24"/>
    <w:rsid w:val="00924A4E"/>
    <w:rsid w:val="00924AAF"/>
    <w:rsid w:val="009250E3"/>
    <w:rsid w:val="009253E6"/>
    <w:rsid w:val="00925C5D"/>
    <w:rsid w:val="00925E05"/>
    <w:rsid w:val="00926089"/>
    <w:rsid w:val="00926FD0"/>
    <w:rsid w:val="00926FD4"/>
    <w:rsid w:val="00927672"/>
    <w:rsid w:val="00930DCB"/>
    <w:rsid w:val="009313E1"/>
    <w:rsid w:val="009318A0"/>
    <w:rsid w:val="00931B67"/>
    <w:rsid w:val="00931F52"/>
    <w:rsid w:val="00932033"/>
    <w:rsid w:val="00932155"/>
    <w:rsid w:val="0093291A"/>
    <w:rsid w:val="009330EA"/>
    <w:rsid w:val="00933DEE"/>
    <w:rsid w:val="00933E03"/>
    <w:rsid w:val="009342F7"/>
    <w:rsid w:val="00934781"/>
    <w:rsid w:val="00934861"/>
    <w:rsid w:val="00934C0B"/>
    <w:rsid w:val="009354E5"/>
    <w:rsid w:val="0093579C"/>
    <w:rsid w:val="00936801"/>
    <w:rsid w:val="0093698A"/>
    <w:rsid w:val="009372DA"/>
    <w:rsid w:val="009372EC"/>
    <w:rsid w:val="00937362"/>
    <w:rsid w:val="00937B51"/>
    <w:rsid w:val="00937CCF"/>
    <w:rsid w:val="00937D87"/>
    <w:rsid w:val="00940781"/>
    <w:rsid w:val="0094082E"/>
    <w:rsid w:val="00940993"/>
    <w:rsid w:val="00940AB4"/>
    <w:rsid w:val="00940C44"/>
    <w:rsid w:val="00940C6F"/>
    <w:rsid w:val="00940EAA"/>
    <w:rsid w:val="00941162"/>
    <w:rsid w:val="009412E0"/>
    <w:rsid w:val="009413B6"/>
    <w:rsid w:val="00941731"/>
    <w:rsid w:val="009419FE"/>
    <w:rsid w:val="00941CFC"/>
    <w:rsid w:val="00941DAC"/>
    <w:rsid w:val="00941F19"/>
    <w:rsid w:val="009423A4"/>
    <w:rsid w:val="009423B8"/>
    <w:rsid w:val="00942545"/>
    <w:rsid w:val="009425EE"/>
    <w:rsid w:val="009427E6"/>
    <w:rsid w:val="009429FF"/>
    <w:rsid w:val="0094347E"/>
    <w:rsid w:val="009438E7"/>
    <w:rsid w:val="009444AC"/>
    <w:rsid w:val="00944780"/>
    <w:rsid w:val="00944790"/>
    <w:rsid w:val="00945141"/>
    <w:rsid w:val="009454D2"/>
    <w:rsid w:val="00945C32"/>
    <w:rsid w:val="00945C98"/>
    <w:rsid w:val="00945FF6"/>
    <w:rsid w:val="009460D1"/>
    <w:rsid w:val="00946411"/>
    <w:rsid w:val="00946563"/>
    <w:rsid w:val="009469D2"/>
    <w:rsid w:val="00946A07"/>
    <w:rsid w:val="00946C66"/>
    <w:rsid w:val="00947023"/>
    <w:rsid w:val="00947029"/>
    <w:rsid w:val="009475A5"/>
    <w:rsid w:val="00947F5E"/>
    <w:rsid w:val="00950450"/>
    <w:rsid w:val="009506DB"/>
    <w:rsid w:val="009508A1"/>
    <w:rsid w:val="009508D1"/>
    <w:rsid w:val="00950911"/>
    <w:rsid w:val="00951338"/>
    <w:rsid w:val="009515CA"/>
    <w:rsid w:val="0095167B"/>
    <w:rsid w:val="00951BE9"/>
    <w:rsid w:val="00951DCC"/>
    <w:rsid w:val="009520D9"/>
    <w:rsid w:val="009523DD"/>
    <w:rsid w:val="00952763"/>
    <w:rsid w:val="00952C01"/>
    <w:rsid w:val="00952F86"/>
    <w:rsid w:val="0095318C"/>
    <w:rsid w:val="00953323"/>
    <w:rsid w:val="00953BF5"/>
    <w:rsid w:val="00953EF4"/>
    <w:rsid w:val="009542B4"/>
    <w:rsid w:val="00954536"/>
    <w:rsid w:val="00954C52"/>
    <w:rsid w:val="00955073"/>
    <w:rsid w:val="009550CD"/>
    <w:rsid w:val="009556EB"/>
    <w:rsid w:val="00956212"/>
    <w:rsid w:val="00956415"/>
    <w:rsid w:val="009564E0"/>
    <w:rsid w:val="009565EF"/>
    <w:rsid w:val="00956698"/>
    <w:rsid w:val="00956F09"/>
    <w:rsid w:val="0095766B"/>
    <w:rsid w:val="0095777C"/>
    <w:rsid w:val="009577D6"/>
    <w:rsid w:val="009579C0"/>
    <w:rsid w:val="00960337"/>
    <w:rsid w:val="0096058E"/>
    <w:rsid w:val="00960612"/>
    <w:rsid w:val="00960927"/>
    <w:rsid w:val="00960BF5"/>
    <w:rsid w:val="00960CF7"/>
    <w:rsid w:val="00961819"/>
    <w:rsid w:val="009618BE"/>
    <w:rsid w:val="00961AA3"/>
    <w:rsid w:val="00962278"/>
    <w:rsid w:val="00962425"/>
    <w:rsid w:val="009624E1"/>
    <w:rsid w:val="009624F8"/>
    <w:rsid w:val="009636DD"/>
    <w:rsid w:val="00963829"/>
    <w:rsid w:val="00963D43"/>
    <w:rsid w:val="00964BAF"/>
    <w:rsid w:val="0096549E"/>
    <w:rsid w:val="00965964"/>
    <w:rsid w:val="00965A31"/>
    <w:rsid w:val="0096602E"/>
    <w:rsid w:val="009665BE"/>
    <w:rsid w:val="009666DD"/>
    <w:rsid w:val="009666EF"/>
    <w:rsid w:val="00966B6C"/>
    <w:rsid w:val="00966C3D"/>
    <w:rsid w:val="00966D10"/>
    <w:rsid w:val="00966F8C"/>
    <w:rsid w:val="00967370"/>
    <w:rsid w:val="009675A6"/>
    <w:rsid w:val="00970646"/>
    <w:rsid w:val="0097074F"/>
    <w:rsid w:val="0097086C"/>
    <w:rsid w:val="0097096D"/>
    <w:rsid w:val="009718E6"/>
    <w:rsid w:val="009720D3"/>
    <w:rsid w:val="009722F3"/>
    <w:rsid w:val="00972357"/>
    <w:rsid w:val="009723F4"/>
    <w:rsid w:val="00972B72"/>
    <w:rsid w:val="00972C72"/>
    <w:rsid w:val="00972DB3"/>
    <w:rsid w:val="009731C2"/>
    <w:rsid w:val="00973A88"/>
    <w:rsid w:val="00973FAF"/>
    <w:rsid w:val="00974A49"/>
    <w:rsid w:val="00974BBA"/>
    <w:rsid w:val="00974C82"/>
    <w:rsid w:val="009750DE"/>
    <w:rsid w:val="00975E3B"/>
    <w:rsid w:val="0097616C"/>
    <w:rsid w:val="0097662B"/>
    <w:rsid w:val="009766AE"/>
    <w:rsid w:val="00976E14"/>
    <w:rsid w:val="00976FD6"/>
    <w:rsid w:val="00980094"/>
    <w:rsid w:val="009802F6"/>
    <w:rsid w:val="009807E2"/>
    <w:rsid w:val="00980BF3"/>
    <w:rsid w:val="00980D96"/>
    <w:rsid w:val="00980FFA"/>
    <w:rsid w:val="009823BC"/>
    <w:rsid w:val="009824D0"/>
    <w:rsid w:val="00982558"/>
    <w:rsid w:val="00982948"/>
    <w:rsid w:val="00982B58"/>
    <w:rsid w:val="00982B64"/>
    <w:rsid w:val="009833BA"/>
    <w:rsid w:val="009833D8"/>
    <w:rsid w:val="009835F5"/>
    <w:rsid w:val="00983790"/>
    <w:rsid w:val="00983D95"/>
    <w:rsid w:val="00983E30"/>
    <w:rsid w:val="00984813"/>
    <w:rsid w:val="00984FE9"/>
    <w:rsid w:val="00985118"/>
    <w:rsid w:val="00985D28"/>
    <w:rsid w:val="009863F3"/>
    <w:rsid w:val="00986825"/>
    <w:rsid w:val="00986888"/>
    <w:rsid w:val="00986AB9"/>
    <w:rsid w:val="00986C4A"/>
    <w:rsid w:val="009871A3"/>
    <w:rsid w:val="009874BE"/>
    <w:rsid w:val="00987EE4"/>
    <w:rsid w:val="0099057C"/>
    <w:rsid w:val="009908C7"/>
    <w:rsid w:val="00990A0F"/>
    <w:rsid w:val="00990BFE"/>
    <w:rsid w:val="00990DF9"/>
    <w:rsid w:val="009918AB"/>
    <w:rsid w:val="0099213C"/>
    <w:rsid w:val="00992169"/>
    <w:rsid w:val="009922E7"/>
    <w:rsid w:val="009937C6"/>
    <w:rsid w:val="00994277"/>
    <w:rsid w:val="00994675"/>
    <w:rsid w:val="009948D3"/>
    <w:rsid w:val="00995172"/>
    <w:rsid w:val="009958E1"/>
    <w:rsid w:val="00995B4D"/>
    <w:rsid w:val="00995EAF"/>
    <w:rsid w:val="00996718"/>
    <w:rsid w:val="0099677F"/>
    <w:rsid w:val="00996A8D"/>
    <w:rsid w:val="00996EE5"/>
    <w:rsid w:val="00997448"/>
    <w:rsid w:val="00997C22"/>
    <w:rsid w:val="00997DCF"/>
    <w:rsid w:val="009A000F"/>
    <w:rsid w:val="009A0367"/>
    <w:rsid w:val="009A0768"/>
    <w:rsid w:val="009A0987"/>
    <w:rsid w:val="009A0E50"/>
    <w:rsid w:val="009A1137"/>
    <w:rsid w:val="009A18DB"/>
    <w:rsid w:val="009A1B82"/>
    <w:rsid w:val="009A20DC"/>
    <w:rsid w:val="009A2147"/>
    <w:rsid w:val="009A258D"/>
    <w:rsid w:val="009A2BEB"/>
    <w:rsid w:val="009A3142"/>
    <w:rsid w:val="009A334E"/>
    <w:rsid w:val="009A3557"/>
    <w:rsid w:val="009A3D7C"/>
    <w:rsid w:val="009A42C6"/>
    <w:rsid w:val="009A4D8C"/>
    <w:rsid w:val="009A583B"/>
    <w:rsid w:val="009A58E9"/>
    <w:rsid w:val="009A5E0C"/>
    <w:rsid w:val="009A5FCE"/>
    <w:rsid w:val="009A6856"/>
    <w:rsid w:val="009A6B05"/>
    <w:rsid w:val="009A6EF9"/>
    <w:rsid w:val="009A781D"/>
    <w:rsid w:val="009A79DA"/>
    <w:rsid w:val="009A7BF3"/>
    <w:rsid w:val="009B00D6"/>
    <w:rsid w:val="009B05FF"/>
    <w:rsid w:val="009B06FC"/>
    <w:rsid w:val="009B0D04"/>
    <w:rsid w:val="009B0D5D"/>
    <w:rsid w:val="009B0E95"/>
    <w:rsid w:val="009B1164"/>
    <w:rsid w:val="009B1BE6"/>
    <w:rsid w:val="009B20F2"/>
    <w:rsid w:val="009B245A"/>
    <w:rsid w:val="009B2E9A"/>
    <w:rsid w:val="009B3B7C"/>
    <w:rsid w:val="009B5013"/>
    <w:rsid w:val="009B5F7D"/>
    <w:rsid w:val="009B6012"/>
    <w:rsid w:val="009B6062"/>
    <w:rsid w:val="009B68E1"/>
    <w:rsid w:val="009B7252"/>
    <w:rsid w:val="009B7BE4"/>
    <w:rsid w:val="009B7ED4"/>
    <w:rsid w:val="009B7F7A"/>
    <w:rsid w:val="009C013A"/>
    <w:rsid w:val="009C0385"/>
    <w:rsid w:val="009C097D"/>
    <w:rsid w:val="009C0B2D"/>
    <w:rsid w:val="009C17F0"/>
    <w:rsid w:val="009C1A5F"/>
    <w:rsid w:val="009C1AAD"/>
    <w:rsid w:val="009C2442"/>
    <w:rsid w:val="009C24D5"/>
    <w:rsid w:val="009C2537"/>
    <w:rsid w:val="009C262F"/>
    <w:rsid w:val="009C3706"/>
    <w:rsid w:val="009C3F9D"/>
    <w:rsid w:val="009C408B"/>
    <w:rsid w:val="009C42F2"/>
    <w:rsid w:val="009C4317"/>
    <w:rsid w:val="009C47E1"/>
    <w:rsid w:val="009C4DE7"/>
    <w:rsid w:val="009C51BE"/>
    <w:rsid w:val="009C523C"/>
    <w:rsid w:val="009C6657"/>
    <w:rsid w:val="009C69F3"/>
    <w:rsid w:val="009C6C2B"/>
    <w:rsid w:val="009C7225"/>
    <w:rsid w:val="009C779E"/>
    <w:rsid w:val="009C78E1"/>
    <w:rsid w:val="009C7937"/>
    <w:rsid w:val="009C7C1F"/>
    <w:rsid w:val="009D0201"/>
    <w:rsid w:val="009D0D5A"/>
    <w:rsid w:val="009D0D93"/>
    <w:rsid w:val="009D16FC"/>
    <w:rsid w:val="009D17D2"/>
    <w:rsid w:val="009D265A"/>
    <w:rsid w:val="009D269E"/>
    <w:rsid w:val="009D2B18"/>
    <w:rsid w:val="009D2CFB"/>
    <w:rsid w:val="009D32D5"/>
    <w:rsid w:val="009D3972"/>
    <w:rsid w:val="009D455D"/>
    <w:rsid w:val="009D4960"/>
    <w:rsid w:val="009D4D3B"/>
    <w:rsid w:val="009D5421"/>
    <w:rsid w:val="009D5555"/>
    <w:rsid w:val="009D5838"/>
    <w:rsid w:val="009D6015"/>
    <w:rsid w:val="009D60DA"/>
    <w:rsid w:val="009D658B"/>
    <w:rsid w:val="009D6C82"/>
    <w:rsid w:val="009D7016"/>
    <w:rsid w:val="009D74A1"/>
    <w:rsid w:val="009D7968"/>
    <w:rsid w:val="009D79FA"/>
    <w:rsid w:val="009D7C7F"/>
    <w:rsid w:val="009E034B"/>
    <w:rsid w:val="009E0714"/>
    <w:rsid w:val="009E08A5"/>
    <w:rsid w:val="009E0B56"/>
    <w:rsid w:val="009E16E6"/>
    <w:rsid w:val="009E19B4"/>
    <w:rsid w:val="009E2192"/>
    <w:rsid w:val="009E27B3"/>
    <w:rsid w:val="009E3457"/>
    <w:rsid w:val="009E3538"/>
    <w:rsid w:val="009E43B0"/>
    <w:rsid w:val="009E446C"/>
    <w:rsid w:val="009E4590"/>
    <w:rsid w:val="009E48BA"/>
    <w:rsid w:val="009E4B50"/>
    <w:rsid w:val="009E4D48"/>
    <w:rsid w:val="009E54E2"/>
    <w:rsid w:val="009E57CD"/>
    <w:rsid w:val="009E5A4F"/>
    <w:rsid w:val="009E60DD"/>
    <w:rsid w:val="009E6BF4"/>
    <w:rsid w:val="009E6CE2"/>
    <w:rsid w:val="009E71F7"/>
    <w:rsid w:val="009E783C"/>
    <w:rsid w:val="009F0492"/>
    <w:rsid w:val="009F1143"/>
    <w:rsid w:val="009F1491"/>
    <w:rsid w:val="009F14F3"/>
    <w:rsid w:val="009F1572"/>
    <w:rsid w:val="009F18CC"/>
    <w:rsid w:val="009F1B64"/>
    <w:rsid w:val="009F1D7E"/>
    <w:rsid w:val="009F29B1"/>
    <w:rsid w:val="009F319F"/>
    <w:rsid w:val="009F32B1"/>
    <w:rsid w:val="009F3C43"/>
    <w:rsid w:val="009F3F33"/>
    <w:rsid w:val="009F3F60"/>
    <w:rsid w:val="009F400F"/>
    <w:rsid w:val="009F5A7F"/>
    <w:rsid w:val="009F5EA3"/>
    <w:rsid w:val="009F6D12"/>
    <w:rsid w:val="009F6E2D"/>
    <w:rsid w:val="009F709F"/>
    <w:rsid w:val="009F719A"/>
    <w:rsid w:val="009F747F"/>
    <w:rsid w:val="009F7A17"/>
    <w:rsid w:val="009F7D1B"/>
    <w:rsid w:val="009F7F8F"/>
    <w:rsid w:val="00A004A1"/>
    <w:rsid w:val="00A00A89"/>
    <w:rsid w:val="00A00BDE"/>
    <w:rsid w:val="00A00CA7"/>
    <w:rsid w:val="00A00E88"/>
    <w:rsid w:val="00A012EF"/>
    <w:rsid w:val="00A01978"/>
    <w:rsid w:val="00A01AFF"/>
    <w:rsid w:val="00A021C2"/>
    <w:rsid w:val="00A02626"/>
    <w:rsid w:val="00A02DC9"/>
    <w:rsid w:val="00A02DDC"/>
    <w:rsid w:val="00A035C1"/>
    <w:rsid w:val="00A0435B"/>
    <w:rsid w:val="00A0460C"/>
    <w:rsid w:val="00A04863"/>
    <w:rsid w:val="00A04B2C"/>
    <w:rsid w:val="00A04D3D"/>
    <w:rsid w:val="00A04E68"/>
    <w:rsid w:val="00A0530C"/>
    <w:rsid w:val="00A05E72"/>
    <w:rsid w:val="00A063F5"/>
    <w:rsid w:val="00A06F78"/>
    <w:rsid w:val="00A074C5"/>
    <w:rsid w:val="00A074EB"/>
    <w:rsid w:val="00A076F5"/>
    <w:rsid w:val="00A07C1D"/>
    <w:rsid w:val="00A105BA"/>
    <w:rsid w:val="00A10681"/>
    <w:rsid w:val="00A110BF"/>
    <w:rsid w:val="00A1220A"/>
    <w:rsid w:val="00A127B2"/>
    <w:rsid w:val="00A127FD"/>
    <w:rsid w:val="00A12995"/>
    <w:rsid w:val="00A129AA"/>
    <w:rsid w:val="00A12CAD"/>
    <w:rsid w:val="00A12F91"/>
    <w:rsid w:val="00A132B5"/>
    <w:rsid w:val="00A13630"/>
    <w:rsid w:val="00A136BC"/>
    <w:rsid w:val="00A13AD0"/>
    <w:rsid w:val="00A13B74"/>
    <w:rsid w:val="00A13E79"/>
    <w:rsid w:val="00A13FF2"/>
    <w:rsid w:val="00A1470B"/>
    <w:rsid w:val="00A1471A"/>
    <w:rsid w:val="00A14D72"/>
    <w:rsid w:val="00A15448"/>
    <w:rsid w:val="00A15C9A"/>
    <w:rsid w:val="00A15D8B"/>
    <w:rsid w:val="00A15F08"/>
    <w:rsid w:val="00A15F3A"/>
    <w:rsid w:val="00A16098"/>
    <w:rsid w:val="00A1628B"/>
    <w:rsid w:val="00A16324"/>
    <w:rsid w:val="00A1633F"/>
    <w:rsid w:val="00A16EA0"/>
    <w:rsid w:val="00A16FD9"/>
    <w:rsid w:val="00A17615"/>
    <w:rsid w:val="00A17751"/>
    <w:rsid w:val="00A17937"/>
    <w:rsid w:val="00A17CC1"/>
    <w:rsid w:val="00A17E88"/>
    <w:rsid w:val="00A17F26"/>
    <w:rsid w:val="00A202F8"/>
    <w:rsid w:val="00A20E2F"/>
    <w:rsid w:val="00A21AA9"/>
    <w:rsid w:val="00A21B14"/>
    <w:rsid w:val="00A21EEC"/>
    <w:rsid w:val="00A2272B"/>
    <w:rsid w:val="00A22DC8"/>
    <w:rsid w:val="00A22F0F"/>
    <w:rsid w:val="00A2315E"/>
    <w:rsid w:val="00A23C33"/>
    <w:rsid w:val="00A23FF0"/>
    <w:rsid w:val="00A24E7F"/>
    <w:rsid w:val="00A25204"/>
    <w:rsid w:val="00A25270"/>
    <w:rsid w:val="00A252AC"/>
    <w:rsid w:val="00A257A0"/>
    <w:rsid w:val="00A26162"/>
    <w:rsid w:val="00A26289"/>
    <w:rsid w:val="00A26870"/>
    <w:rsid w:val="00A269BE"/>
    <w:rsid w:val="00A26D75"/>
    <w:rsid w:val="00A27309"/>
    <w:rsid w:val="00A2760A"/>
    <w:rsid w:val="00A279B4"/>
    <w:rsid w:val="00A27DE2"/>
    <w:rsid w:val="00A303F1"/>
    <w:rsid w:val="00A307E4"/>
    <w:rsid w:val="00A308AF"/>
    <w:rsid w:val="00A30CE1"/>
    <w:rsid w:val="00A31DDF"/>
    <w:rsid w:val="00A31EE9"/>
    <w:rsid w:val="00A3257C"/>
    <w:rsid w:val="00A32777"/>
    <w:rsid w:val="00A32793"/>
    <w:rsid w:val="00A32A14"/>
    <w:rsid w:val="00A32B7D"/>
    <w:rsid w:val="00A32BBA"/>
    <w:rsid w:val="00A32D44"/>
    <w:rsid w:val="00A32E7C"/>
    <w:rsid w:val="00A34241"/>
    <w:rsid w:val="00A343CD"/>
    <w:rsid w:val="00A349B2"/>
    <w:rsid w:val="00A35196"/>
    <w:rsid w:val="00A352E6"/>
    <w:rsid w:val="00A354E6"/>
    <w:rsid w:val="00A3552C"/>
    <w:rsid w:val="00A35DF5"/>
    <w:rsid w:val="00A3693A"/>
    <w:rsid w:val="00A36C5F"/>
    <w:rsid w:val="00A37063"/>
    <w:rsid w:val="00A37741"/>
    <w:rsid w:val="00A37F45"/>
    <w:rsid w:val="00A4016D"/>
    <w:rsid w:val="00A402D6"/>
    <w:rsid w:val="00A40672"/>
    <w:rsid w:val="00A40F1F"/>
    <w:rsid w:val="00A41223"/>
    <w:rsid w:val="00A418AA"/>
    <w:rsid w:val="00A41B08"/>
    <w:rsid w:val="00A4211E"/>
    <w:rsid w:val="00A425E0"/>
    <w:rsid w:val="00A42686"/>
    <w:rsid w:val="00A42750"/>
    <w:rsid w:val="00A42840"/>
    <w:rsid w:val="00A42874"/>
    <w:rsid w:val="00A42C22"/>
    <w:rsid w:val="00A43CEF"/>
    <w:rsid w:val="00A43EF3"/>
    <w:rsid w:val="00A44841"/>
    <w:rsid w:val="00A44FD9"/>
    <w:rsid w:val="00A451A7"/>
    <w:rsid w:val="00A45486"/>
    <w:rsid w:val="00A455E7"/>
    <w:rsid w:val="00A45D50"/>
    <w:rsid w:val="00A45E4E"/>
    <w:rsid w:val="00A4725F"/>
    <w:rsid w:val="00A47B29"/>
    <w:rsid w:val="00A5110F"/>
    <w:rsid w:val="00A5116C"/>
    <w:rsid w:val="00A515B4"/>
    <w:rsid w:val="00A51B55"/>
    <w:rsid w:val="00A5257B"/>
    <w:rsid w:val="00A525CB"/>
    <w:rsid w:val="00A52861"/>
    <w:rsid w:val="00A52EA4"/>
    <w:rsid w:val="00A52FC6"/>
    <w:rsid w:val="00A53878"/>
    <w:rsid w:val="00A54008"/>
    <w:rsid w:val="00A541FB"/>
    <w:rsid w:val="00A541FE"/>
    <w:rsid w:val="00A5423F"/>
    <w:rsid w:val="00A5465A"/>
    <w:rsid w:val="00A5477C"/>
    <w:rsid w:val="00A5482A"/>
    <w:rsid w:val="00A54883"/>
    <w:rsid w:val="00A54DD8"/>
    <w:rsid w:val="00A55876"/>
    <w:rsid w:val="00A55A3F"/>
    <w:rsid w:val="00A55D5F"/>
    <w:rsid w:val="00A56126"/>
    <w:rsid w:val="00A5699B"/>
    <w:rsid w:val="00A56E10"/>
    <w:rsid w:val="00A56E50"/>
    <w:rsid w:val="00A57613"/>
    <w:rsid w:val="00A57782"/>
    <w:rsid w:val="00A57834"/>
    <w:rsid w:val="00A57B71"/>
    <w:rsid w:val="00A57BC0"/>
    <w:rsid w:val="00A57EA3"/>
    <w:rsid w:val="00A57FB7"/>
    <w:rsid w:val="00A60280"/>
    <w:rsid w:val="00A60319"/>
    <w:rsid w:val="00A6110E"/>
    <w:rsid w:val="00A615EE"/>
    <w:rsid w:val="00A619B3"/>
    <w:rsid w:val="00A61AB2"/>
    <w:rsid w:val="00A61B84"/>
    <w:rsid w:val="00A61BA9"/>
    <w:rsid w:val="00A61FA2"/>
    <w:rsid w:val="00A62A2C"/>
    <w:rsid w:val="00A63055"/>
    <w:rsid w:val="00A6327D"/>
    <w:rsid w:val="00A63D26"/>
    <w:rsid w:val="00A64069"/>
    <w:rsid w:val="00A646A6"/>
    <w:rsid w:val="00A649AF"/>
    <w:rsid w:val="00A64B57"/>
    <w:rsid w:val="00A64C53"/>
    <w:rsid w:val="00A64E01"/>
    <w:rsid w:val="00A65023"/>
    <w:rsid w:val="00A65905"/>
    <w:rsid w:val="00A6598D"/>
    <w:rsid w:val="00A65A87"/>
    <w:rsid w:val="00A66AE2"/>
    <w:rsid w:val="00A66E07"/>
    <w:rsid w:val="00A6745D"/>
    <w:rsid w:val="00A679BC"/>
    <w:rsid w:val="00A67F09"/>
    <w:rsid w:val="00A67F6A"/>
    <w:rsid w:val="00A70436"/>
    <w:rsid w:val="00A7072E"/>
    <w:rsid w:val="00A70C38"/>
    <w:rsid w:val="00A70D64"/>
    <w:rsid w:val="00A711F2"/>
    <w:rsid w:val="00A71883"/>
    <w:rsid w:val="00A71D86"/>
    <w:rsid w:val="00A72282"/>
    <w:rsid w:val="00A72F1A"/>
    <w:rsid w:val="00A739DF"/>
    <w:rsid w:val="00A73F50"/>
    <w:rsid w:val="00A740CB"/>
    <w:rsid w:val="00A74110"/>
    <w:rsid w:val="00A7425B"/>
    <w:rsid w:val="00A74418"/>
    <w:rsid w:val="00A74536"/>
    <w:rsid w:val="00A745D7"/>
    <w:rsid w:val="00A7465C"/>
    <w:rsid w:val="00A74849"/>
    <w:rsid w:val="00A7506C"/>
    <w:rsid w:val="00A7539B"/>
    <w:rsid w:val="00A75479"/>
    <w:rsid w:val="00A75846"/>
    <w:rsid w:val="00A759E9"/>
    <w:rsid w:val="00A75CDB"/>
    <w:rsid w:val="00A767AE"/>
    <w:rsid w:val="00A7696F"/>
    <w:rsid w:val="00A76A49"/>
    <w:rsid w:val="00A778A8"/>
    <w:rsid w:val="00A77B91"/>
    <w:rsid w:val="00A77BFD"/>
    <w:rsid w:val="00A80703"/>
    <w:rsid w:val="00A80ACD"/>
    <w:rsid w:val="00A80D91"/>
    <w:rsid w:val="00A8106B"/>
    <w:rsid w:val="00A8118A"/>
    <w:rsid w:val="00A81A81"/>
    <w:rsid w:val="00A81CE1"/>
    <w:rsid w:val="00A8267A"/>
    <w:rsid w:val="00A8270F"/>
    <w:rsid w:val="00A83044"/>
    <w:rsid w:val="00A8318E"/>
    <w:rsid w:val="00A833C9"/>
    <w:rsid w:val="00A8358E"/>
    <w:rsid w:val="00A83858"/>
    <w:rsid w:val="00A83991"/>
    <w:rsid w:val="00A839E5"/>
    <w:rsid w:val="00A83A5D"/>
    <w:rsid w:val="00A841A3"/>
    <w:rsid w:val="00A8441D"/>
    <w:rsid w:val="00A84629"/>
    <w:rsid w:val="00A8466E"/>
    <w:rsid w:val="00A84BEB"/>
    <w:rsid w:val="00A8519F"/>
    <w:rsid w:val="00A858F4"/>
    <w:rsid w:val="00A868D3"/>
    <w:rsid w:val="00A87263"/>
    <w:rsid w:val="00A875A6"/>
    <w:rsid w:val="00A87B13"/>
    <w:rsid w:val="00A87CA9"/>
    <w:rsid w:val="00A90C65"/>
    <w:rsid w:val="00A90D05"/>
    <w:rsid w:val="00A91011"/>
    <w:rsid w:val="00A9112B"/>
    <w:rsid w:val="00A9121B"/>
    <w:rsid w:val="00A91683"/>
    <w:rsid w:val="00A91A18"/>
    <w:rsid w:val="00A91A1F"/>
    <w:rsid w:val="00A92120"/>
    <w:rsid w:val="00A9299D"/>
    <w:rsid w:val="00A92BBA"/>
    <w:rsid w:val="00A92BE1"/>
    <w:rsid w:val="00A93089"/>
    <w:rsid w:val="00A93D09"/>
    <w:rsid w:val="00A94100"/>
    <w:rsid w:val="00A94310"/>
    <w:rsid w:val="00A94513"/>
    <w:rsid w:val="00A946B9"/>
    <w:rsid w:val="00A94748"/>
    <w:rsid w:val="00A9582A"/>
    <w:rsid w:val="00A95985"/>
    <w:rsid w:val="00A95CE9"/>
    <w:rsid w:val="00A96563"/>
    <w:rsid w:val="00A96C72"/>
    <w:rsid w:val="00A96D93"/>
    <w:rsid w:val="00A970B4"/>
    <w:rsid w:val="00A97678"/>
    <w:rsid w:val="00A97BFF"/>
    <w:rsid w:val="00A97DA2"/>
    <w:rsid w:val="00AA0742"/>
    <w:rsid w:val="00AA0A37"/>
    <w:rsid w:val="00AA0BA4"/>
    <w:rsid w:val="00AA161C"/>
    <w:rsid w:val="00AA16F3"/>
    <w:rsid w:val="00AA207E"/>
    <w:rsid w:val="00AA22FB"/>
    <w:rsid w:val="00AA304F"/>
    <w:rsid w:val="00AA315E"/>
    <w:rsid w:val="00AA31A8"/>
    <w:rsid w:val="00AA3660"/>
    <w:rsid w:val="00AA381F"/>
    <w:rsid w:val="00AA39D3"/>
    <w:rsid w:val="00AA40B9"/>
    <w:rsid w:val="00AA44F8"/>
    <w:rsid w:val="00AA45D0"/>
    <w:rsid w:val="00AA4761"/>
    <w:rsid w:val="00AA487E"/>
    <w:rsid w:val="00AA5878"/>
    <w:rsid w:val="00AA6030"/>
    <w:rsid w:val="00AA62C1"/>
    <w:rsid w:val="00AA62D6"/>
    <w:rsid w:val="00AA643B"/>
    <w:rsid w:val="00AA660A"/>
    <w:rsid w:val="00AA6A1A"/>
    <w:rsid w:val="00AA7551"/>
    <w:rsid w:val="00AA7D5B"/>
    <w:rsid w:val="00AA7EC2"/>
    <w:rsid w:val="00AB003E"/>
    <w:rsid w:val="00AB0240"/>
    <w:rsid w:val="00AB1728"/>
    <w:rsid w:val="00AB1A05"/>
    <w:rsid w:val="00AB1A39"/>
    <w:rsid w:val="00AB212A"/>
    <w:rsid w:val="00AB2AD9"/>
    <w:rsid w:val="00AB3021"/>
    <w:rsid w:val="00AB30ED"/>
    <w:rsid w:val="00AB30F5"/>
    <w:rsid w:val="00AB3217"/>
    <w:rsid w:val="00AB3635"/>
    <w:rsid w:val="00AB3695"/>
    <w:rsid w:val="00AB36E0"/>
    <w:rsid w:val="00AB39F7"/>
    <w:rsid w:val="00AB3A1A"/>
    <w:rsid w:val="00AB42A4"/>
    <w:rsid w:val="00AB457A"/>
    <w:rsid w:val="00AB518B"/>
    <w:rsid w:val="00AB5885"/>
    <w:rsid w:val="00AB58E3"/>
    <w:rsid w:val="00AB5D0B"/>
    <w:rsid w:val="00AB5E44"/>
    <w:rsid w:val="00AB621F"/>
    <w:rsid w:val="00AB6780"/>
    <w:rsid w:val="00AB7010"/>
    <w:rsid w:val="00AB7514"/>
    <w:rsid w:val="00AB7AF6"/>
    <w:rsid w:val="00AB7C54"/>
    <w:rsid w:val="00AC007E"/>
    <w:rsid w:val="00AC0108"/>
    <w:rsid w:val="00AC10CA"/>
    <w:rsid w:val="00AC134A"/>
    <w:rsid w:val="00AC183A"/>
    <w:rsid w:val="00AC1A65"/>
    <w:rsid w:val="00AC1E60"/>
    <w:rsid w:val="00AC24E4"/>
    <w:rsid w:val="00AC3C42"/>
    <w:rsid w:val="00AC4233"/>
    <w:rsid w:val="00AC4452"/>
    <w:rsid w:val="00AC45C6"/>
    <w:rsid w:val="00AC5251"/>
    <w:rsid w:val="00AC55E0"/>
    <w:rsid w:val="00AC5626"/>
    <w:rsid w:val="00AC5B0E"/>
    <w:rsid w:val="00AC5BB0"/>
    <w:rsid w:val="00AC6012"/>
    <w:rsid w:val="00AC6181"/>
    <w:rsid w:val="00AC658C"/>
    <w:rsid w:val="00AC68FF"/>
    <w:rsid w:val="00AC69AF"/>
    <w:rsid w:val="00AC6AE6"/>
    <w:rsid w:val="00AC6B5F"/>
    <w:rsid w:val="00AC6C97"/>
    <w:rsid w:val="00AC7013"/>
    <w:rsid w:val="00AC75AE"/>
    <w:rsid w:val="00AC76BA"/>
    <w:rsid w:val="00AC776B"/>
    <w:rsid w:val="00AC7C4D"/>
    <w:rsid w:val="00AC7D91"/>
    <w:rsid w:val="00AC7E36"/>
    <w:rsid w:val="00AD0A81"/>
    <w:rsid w:val="00AD0FE0"/>
    <w:rsid w:val="00AD15AC"/>
    <w:rsid w:val="00AD16E1"/>
    <w:rsid w:val="00AD21E0"/>
    <w:rsid w:val="00AD2536"/>
    <w:rsid w:val="00AD2BB3"/>
    <w:rsid w:val="00AD2EE5"/>
    <w:rsid w:val="00AD31D3"/>
    <w:rsid w:val="00AD3895"/>
    <w:rsid w:val="00AD3AC0"/>
    <w:rsid w:val="00AD4075"/>
    <w:rsid w:val="00AD40C8"/>
    <w:rsid w:val="00AD413E"/>
    <w:rsid w:val="00AD43F9"/>
    <w:rsid w:val="00AD4E11"/>
    <w:rsid w:val="00AD53E4"/>
    <w:rsid w:val="00AD5B63"/>
    <w:rsid w:val="00AD625F"/>
    <w:rsid w:val="00AD629E"/>
    <w:rsid w:val="00AD691D"/>
    <w:rsid w:val="00AD788A"/>
    <w:rsid w:val="00AD7995"/>
    <w:rsid w:val="00AD7F13"/>
    <w:rsid w:val="00AD7F72"/>
    <w:rsid w:val="00AE0477"/>
    <w:rsid w:val="00AE0D7B"/>
    <w:rsid w:val="00AE12F3"/>
    <w:rsid w:val="00AE1586"/>
    <w:rsid w:val="00AE16AC"/>
    <w:rsid w:val="00AE1971"/>
    <w:rsid w:val="00AE1DED"/>
    <w:rsid w:val="00AE1EB4"/>
    <w:rsid w:val="00AE248A"/>
    <w:rsid w:val="00AE28B8"/>
    <w:rsid w:val="00AE2F53"/>
    <w:rsid w:val="00AE2F5A"/>
    <w:rsid w:val="00AE30A8"/>
    <w:rsid w:val="00AE31AC"/>
    <w:rsid w:val="00AE3305"/>
    <w:rsid w:val="00AE3465"/>
    <w:rsid w:val="00AE3FA4"/>
    <w:rsid w:val="00AE3FC9"/>
    <w:rsid w:val="00AE43A2"/>
    <w:rsid w:val="00AE4481"/>
    <w:rsid w:val="00AE4A09"/>
    <w:rsid w:val="00AE505D"/>
    <w:rsid w:val="00AE525B"/>
    <w:rsid w:val="00AE6353"/>
    <w:rsid w:val="00AE6547"/>
    <w:rsid w:val="00AE70E9"/>
    <w:rsid w:val="00AE712E"/>
    <w:rsid w:val="00AE7B8B"/>
    <w:rsid w:val="00AE7CE9"/>
    <w:rsid w:val="00AF0851"/>
    <w:rsid w:val="00AF0B75"/>
    <w:rsid w:val="00AF1064"/>
    <w:rsid w:val="00AF13D6"/>
    <w:rsid w:val="00AF1765"/>
    <w:rsid w:val="00AF1EC4"/>
    <w:rsid w:val="00AF2034"/>
    <w:rsid w:val="00AF2748"/>
    <w:rsid w:val="00AF2B17"/>
    <w:rsid w:val="00AF2FCA"/>
    <w:rsid w:val="00AF3E4B"/>
    <w:rsid w:val="00AF3EF2"/>
    <w:rsid w:val="00AF4064"/>
    <w:rsid w:val="00AF44CD"/>
    <w:rsid w:val="00AF45B8"/>
    <w:rsid w:val="00AF4A6D"/>
    <w:rsid w:val="00AF4F07"/>
    <w:rsid w:val="00AF52A5"/>
    <w:rsid w:val="00AF626C"/>
    <w:rsid w:val="00AF65CB"/>
    <w:rsid w:val="00AF6811"/>
    <w:rsid w:val="00AF6A75"/>
    <w:rsid w:val="00AF6BE0"/>
    <w:rsid w:val="00AF6DA2"/>
    <w:rsid w:val="00AF7272"/>
    <w:rsid w:val="00AF79A6"/>
    <w:rsid w:val="00AF7A3D"/>
    <w:rsid w:val="00B00508"/>
    <w:rsid w:val="00B009D4"/>
    <w:rsid w:val="00B00DC9"/>
    <w:rsid w:val="00B01099"/>
    <w:rsid w:val="00B0112C"/>
    <w:rsid w:val="00B01388"/>
    <w:rsid w:val="00B0142E"/>
    <w:rsid w:val="00B01AB8"/>
    <w:rsid w:val="00B01E63"/>
    <w:rsid w:val="00B01F92"/>
    <w:rsid w:val="00B0235E"/>
    <w:rsid w:val="00B02D97"/>
    <w:rsid w:val="00B030A1"/>
    <w:rsid w:val="00B03B65"/>
    <w:rsid w:val="00B04296"/>
    <w:rsid w:val="00B047B6"/>
    <w:rsid w:val="00B04A07"/>
    <w:rsid w:val="00B04B78"/>
    <w:rsid w:val="00B04C12"/>
    <w:rsid w:val="00B04C83"/>
    <w:rsid w:val="00B051BA"/>
    <w:rsid w:val="00B05A32"/>
    <w:rsid w:val="00B05E92"/>
    <w:rsid w:val="00B06584"/>
    <w:rsid w:val="00B0666C"/>
    <w:rsid w:val="00B067CA"/>
    <w:rsid w:val="00B07262"/>
    <w:rsid w:val="00B07829"/>
    <w:rsid w:val="00B07A0F"/>
    <w:rsid w:val="00B1042B"/>
    <w:rsid w:val="00B10D51"/>
    <w:rsid w:val="00B10E3D"/>
    <w:rsid w:val="00B110F1"/>
    <w:rsid w:val="00B11309"/>
    <w:rsid w:val="00B113F8"/>
    <w:rsid w:val="00B116AE"/>
    <w:rsid w:val="00B124A2"/>
    <w:rsid w:val="00B12700"/>
    <w:rsid w:val="00B12B6F"/>
    <w:rsid w:val="00B12F87"/>
    <w:rsid w:val="00B1347A"/>
    <w:rsid w:val="00B136CD"/>
    <w:rsid w:val="00B13B26"/>
    <w:rsid w:val="00B13B4F"/>
    <w:rsid w:val="00B14003"/>
    <w:rsid w:val="00B1417B"/>
    <w:rsid w:val="00B141A7"/>
    <w:rsid w:val="00B14206"/>
    <w:rsid w:val="00B1437D"/>
    <w:rsid w:val="00B143BE"/>
    <w:rsid w:val="00B14457"/>
    <w:rsid w:val="00B15B99"/>
    <w:rsid w:val="00B162D9"/>
    <w:rsid w:val="00B16408"/>
    <w:rsid w:val="00B1652A"/>
    <w:rsid w:val="00B165AB"/>
    <w:rsid w:val="00B166DF"/>
    <w:rsid w:val="00B16BF0"/>
    <w:rsid w:val="00B16C66"/>
    <w:rsid w:val="00B16D16"/>
    <w:rsid w:val="00B16EAA"/>
    <w:rsid w:val="00B17EF1"/>
    <w:rsid w:val="00B20332"/>
    <w:rsid w:val="00B20E67"/>
    <w:rsid w:val="00B215B2"/>
    <w:rsid w:val="00B21A46"/>
    <w:rsid w:val="00B224B5"/>
    <w:rsid w:val="00B22BD1"/>
    <w:rsid w:val="00B23072"/>
    <w:rsid w:val="00B235ED"/>
    <w:rsid w:val="00B23B68"/>
    <w:rsid w:val="00B25031"/>
    <w:rsid w:val="00B255AE"/>
    <w:rsid w:val="00B255FA"/>
    <w:rsid w:val="00B25980"/>
    <w:rsid w:val="00B26F43"/>
    <w:rsid w:val="00B2705F"/>
    <w:rsid w:val="00B2726F"/>
    <w:rsid w:val="00B275D1"/>
    <w:rsid w:val="00B27FC1"/>
    <w:rsid w:val="00B300AE"/>
    <w:rsid w:val="00B30137"/>
    <w:rsid w:val="00B30492"/>
    <w:rsid w:val="00B310EB"/>
    <w:rsid w:val="00B31C8C"/>
    <w:rsid w:val="00B3206B"/>
    <w:rsid w:val="00B329BB"/>
    <w:rsid w:val="00B32D5B"/>
    <w:rsid w:val="00B336AA"/>
    <w:rsid w:val="00B347A7"/>
    <w:rsid w:val="00B34AC7"/>
    <w:rsid w:val="00B34E93"/>
    <w:rsid w:val="00B34F75"/>
    <w:rsid w:val="00B34F98"/>
    <w:rsid w:val="00B35016"/>
    <w:rsid w:val="00B35397"/>
    <w:rsid w:val="00B35536"/>
    <w:rsid w:val="00B35546"/>
    <w:rsid w:val="00B35B7D"/>
    <w:rsid w:val="00B35D37"/>
    <w:rsid w:val="00B36052"/>
    <w:rsid w:val="00B36175"/>
    <w:rsid w:val="00B36505"/>
    <w:rsid w:val="00B3665F"/>
    <w:rsid w:val="00B36CAA"/>
    <w:rsid w:val="00B370A5"/>
    <w:rsid w:val="00B376E4"/>
    <w:rsid w:val="00B377DC"/>
    <w:rsid w:val="00B37C61"/>
    <w:rsid w:val="00B37F7F"/>
    <w:rsid w:val="00B400B2"/>
    <w:rsid w:val="00B40BCD"/>
    <w:rsid w:val="00B414B0"/>
    <w:rsid w:val="00B41579"/>
    <w:rsid w:val="00B41A0C"/>
    <w:rsid w:val="00B4241B"/>
    <w:rsid w:val="00B426A5"/>
    <w:rsid w:val="00B42926"/>
    <w:rsid w:val="00B43254"/>
    <w:rsid w:val="00B43562"/>
    <w:rsid w:val="00B44267"/>
    <w:rsid w:val="00B44349"/>
    <w:rsid w:val="00B445FA"/>
    <w:rsid w:val="00B447A9"/>
    <w:rsid w:val="00B44A9E"/>
    <w:rsid w:val="00B453D7"/>
    <w:rsid w:val="00B45779"/>
    <w:rsid w:val="00B457A3"/>
    <w:rsid w:val="00B45A77"/>
    <w:rsid w:val="00B45DD2"/>
    <w:rsid w:val="00B45EC5"/>
    <w:rsid w:val="00B46303"/>
    <w:rsid w:val="00B4686D"/>
    <w:rsid w:val="00B46886"/>
    <w:rsid w:val="00B46A4B"/>
    <w:rsid w:val="00B46C12"/>
    <w:rsid w:val="00B47059"/>
    <w:rsid w:val="00B470A5"/>
    <w:rsid w:val="00B47532"/>
    <w:rsid w:val="00B47580"/>
    <w:rsid w:val="00B47A35"/>
    <w:rsid w:val="00B47ADC"/>
    <w:rsid w:val="00B47C84"/>
    <w:rsid w:val="00B50D56"/>
    <w:rsid w:val="00B51B19"/>
    <w:rsid w:val="00B52384"/>
    <w:rsid w:val="00B52836"/>
    <w:rsid w:val="00B5295F"/>
    <w:rsid w:val="00B52AC2"/>
    <w:rsid w:val="00B52BE6"/>
    <w:rsid w:val="00B5301F"/>
    <w:rsid w:val="00B532A6"/>
    <w:rsid w:val="00B536D7"/>
    <w:rsid w:val="00B5375F"/>
    <w:rsid w:val="00B539B8"/>
    <w:rsid w:val="00B5506A"/>
    <w:rsid w:val="00B55262"/>
    <w:rsid w:val="00B5555C"/>
    <w:rsid w:val="00B55B87"/>
    <w:rsid w:val="00B55EF4"/>
    <w:rsid w:val="00B5729A"/>
    <w:rsid w:val="00B57A2D"/>
    <w:rsid w:val="00B57DE6"/>
    <w:rsid w:val="00B57FB8"/>
    <w:rsid w:val="00B604C3"/>
    <w:rsid w:val="00B607E7"/>
    <w:rsid w:val="00B60E5C"/>
    <w:rsid w:val="00B6181B"/>
    <w:rsid w:val="00B620F8"/>
    <w:rsid w:val="00B628FA"/>
    <w:rsid w:val="00B62B95"/>
    <w:rsid w:val="00B62E24"/>
    <w:rsid w:val="00B630F7"/>
    <w:rsid w:val="00B6312B"/>
    <w:rsid w:val="00B633ED"/>
    <w:rsid w:val="00B637CC"/>
    <w:rsid w:val="00B639E4"/>
    <w:rsid w:val="00B648C2"/>
    <w:rsid w:val="00B64E52"/>
    <w:rsid w:val="00B651C7"/>
    <w:rsid w:val="00B65A1E"/>
    <w:rsid w:val="00B65BE7"/>
    <w:rsid w:val="00B65DF8"/>
    <w:rsid w:val="00B66232"/>
    <w:rsid w:val="00B66EB4"/>
    <w:rsid w:val="00B67F83"/>
    <w:rsid w:val="00B7032F"/>
    <w:rsid w:val="00B714BB"/>
    <w:rsid w:val="00B71B80"/>
    <w:rsid w:val="00B71BEA"/>
    <w:rsid w:val="00B7211E"/>
    <w:rsid w:val="00B7261B"/>
    <w:rsid w:val="00B728A7"/>
    <w:rsid w:val="00B731F8"/>
    <w:rsid w:val="00B7363E"/>
    <w:rsid w:val="00B73927"/>
    <w:rsid w:val="00B7399D"/>
    <w:rsid w:val="00B73AAE"/>
    <w:rsid w:val="00B73C2F"/>
    <w:rsid w:val="00B73E9B"/>
    <w:rsid w:val="00B73FC5"/>
    <w:rsid w:val="00B7406C"/>
    <w:rsid w:val="00B7465B"/>
    <w:rsid w:val="00B747E8"/>
    <w:rsid w:val="00B74A94"/>
    <w:rsid w:val="00B74C65"/>
    <w:rsid w:val="00B752CC"/>
    <w:rsid w:val="00B7550F"/>
    <w:rsid w:val="00B75905"/>
    <w:rsid w:val="00B75BD3"/>
    <w:rsid w:val="00B75D99"/>
    <w:rsid w:val="00B763B3"/>
    <w:rsid w:val="00B76756"/>
    <w:rsid w:val="00B76BD4"/>
    <w:rsid w:val="00B76FAE"/>
    <w:rsid w:val="00B774F1"/>
    <w:rsid w:val="00B8004F"/>
    <w:rsid w:val="00B8009F"/>
    <w:rsid w:val="00B80359"/>
    <w:rsid w:val="00B80821"/>
    <w:rsid w:val="00B809FC"/>
    <w:rsid w:val="00B80A23"/>
    <w:rsid w:val="00B80FBE"/>
    <w:rsid w:val="00B81A1C"/>
    <w:rsid w:val="00B82A51"/>
    <w:rsid w:val="00B82D04"/>
    <w:rsid w:val="00B832CE"/>
    <w:rsid w:val="00B83461"/>
    <w:rsid w:val="00B837CA"/>
    <w:rsid w:val="00B83AFB"/>
    <w:rsid w:val="00B83EC7"/>
    <w:rsid w:val="00B840FB"/>
    <w:rsid w:val="00B847E5"/>
    <w:rsid w:val="00B84905"/>
    <w:rsid w:val="00B84C8B"/>
    <w:rsid w:val="00B8590C"/>
    <w:rsid w:val="00B86496"/>
    <w:rsid w:val="00B867CC"/>
    <w:rsid w:val="00B86AE1"/>
    <w:rsid w:val="00B87CE0"/>
    <w:rsid w:val="00B908ED"/>
    <w:rsid w:val="00B90DE2"/>
    <w:rsid w:val="00B90F12"/>
    <w:rsid w:val="00B91093"/>
    <w:rsid w:val="00B91F9E"/>
    <w:rsid w:val="00B920C1"/>
    <w:rsid w:val="00B92B59"/>
    <w:rsid w:val="00B9304C"/>
    <w:rsid w:val="00B9348C"/>
    <w:rsid w:val="00B93936"/>
    <w:rsid w:val="00B940B9"/>
    <w:rsid w:val="00B942D6"/>
    <w:rsid w:val="00B94301"/>
    <w:rsid w:val="00B947DA"/>
    <w:rsid w:val="00B94EBD"/>
    <w:rsid w:val="00B9533C"/>
    <w:rsid w:val="00B95975"/>
    <w:rsid w:val="00B95C8B"/>
    <w:rsid w:val="00B966C7"/>
    <w:rsid w:val="00B969C3"/>
    <w:rsid w:val="00B96DA5"/>
    <w:rsid w:val="00B972E0"/>
    <w:rsid w:val="00B9772B"/>
    <w:rsid w:val="00BA029F"/>
    <w:rsid w:val="00BA03ED"/>
    <w:rsid w:val="00BA05A7"/>
    <w:rsid w:val="00BA06B9"/>
    <w:rsid w:val="00BA0797"/>
    <w:rsid w:val="00BA1580"/>
    <w:rsid w:val="00BA1695"/>
    <w:rsid w:val="00BA19E8"/>
    <w:rsid w:val="00BA1BCF"/>
    <w:rsid w:val="00BA1FD8"/>
    <w:rsid w:val="00BA2028"/>
    <w:rsid w:val="00BA2636"/>
    <w:rsid w:val="00BA294F"/>
    <w:rsid w:val="00BA2A51"/>
    <w:rsid w:val="00BA346E"/>
    <w:rsid w:val="00BA495B"/>
    <w:rsid w:val="00BA4A44"/>
    <w:rsid w:val="00BA4B17"/>
    <w:rsid w:val="00BA5145"/>
    <w:rsid w:val="00BA56E6"/>
    <w:rsid w:val="00BA5B6C"/>
    <w:rsid w:val="00BA607C"/>
    <w:rsid w:val="00BA657B"/>
    <w:rsid w:val="00BA6E34"/>
    <w:rsid w:val="00BA6F25"/>
    <w:rsid w:val="00BA6F95"/>
    <w:rsid w:val="00BA79C3"/>
    <w:rsid w:val="00BB00A7"/>
    <w:rsid w:val="00BB0310"/>
    <w:rsid w:val="00BB0A06"/>
    <w:rsid w:val="00BB10E8"/>
    <w:rsid w:val="00BB125B"/>
    <w:rsid w:val="00BB12FE"/>
    <w:rsid w:val="00BB1D75"/>
    <w:rsid w:val="00BB1F9F"/>
    <w:rsid w:val="00BB2137"/>
    <w:rsid w:val="00BB216A"/>
    <w:rsid w:val="00BB295F"/>
    <w:rsid w:val="00BB2C12"/>
    <w:rsid w:val="00BB309E"/>
    <w:rsid w:val="00BB30DF"/>
    <w:rsid w:val="00BB32CC"/>
    <w:rsid w:val="00BB3443"/>
    <w:rsid w:val="00BB3477"/>
    <w:rsid w:val="00BB36C0"/>
    <w:rsid w:val="00BB36DD"/>
    <w:rsid w:val="00BB3E66"/>
    <w:rsid w:val="00BB407C"/>
    <w:rsid w:val="00BB40F0"/>
    <w:rsid w:val="00BB42AC"/>
    <w:rsid w:val="00BB477A"/>
    <w:rsid w:val="00BB4B65"/>
    <w:rsid w:val="00BB5CA6"/>
    <w:rsid w:val="00BB5DEA"/>
    <w:rsid w:val="00BB61C9"/>
    <w:rsid w:val="00BB66B2"/>
    <w:rsid w:val="00BB6A54"/>
    <w:rsid w:val="00BB6A60"/>
    <w:rsid w:val="00BB70B6"/>
    <w:rsid w:val="00BB71A5"/>
    <w:rsid w:val="00BB77B2"/>
    <w:rsid w:val="00BB7B47"/>
    <w:rsid w:val="00BB7B71"/>
    <w:rsid w:val="00BC16EC"/>
    <w:rsid w:val="00BC2B06"/>
    <w:rsid w:val="00BC3811"/>
    <w:rsid w:val="00BC3861"/>
    <w:rsid w:val="00BC42A8"/>
    <w:rsid w:val="00BC42D8"/>
    <w:rsid w:val="00BC46D8"/>
    <w:rsid w:val="00BC46E5"/>
    <w:rsid w:val="00BC47C7"/>
    <w:rsid w:val="00BC5309"/>
    <w:rsid w:val="00BC533D"/>
    <w:rsid w:val="00BC5C21"/>
    <w:rsid w:val="00BC5D03"/>
    <w:rsid w:val="00BC5E4B"/>
    <w:rsid w:val="00BC5ED1"/>
    <w:rsid w:val="00BC6049"/>
    <w:rsid w:val="00BC73CA"/>
    <w:rsid w:val="00BC7531"/>
    <w:rsid w:val="00BC7878"/>
    <w:rsid w:val="00BD03BA"/>
    <w:rsid w:val="00BD0D54"/>
    <w:rsid w:val="00BD0F98"/>
    <w:rsid w:val="00BD1286"/>
    <w:rsid w:val="00BD1997"/>
    <w:rsid w:val="00BD19DC"/>
    <w:rsid w:val="00BD1D71"/>
    <w:rsid w:val="00BD207F"/>
    <w:rsid w:val="00BD294A"/>
    <w:rsid w:val="00BD2B2A"/>
    <w:rsid w:val="00BD2F05"/>
    <w:rsid w:val="00BD2F0C"/>
    <w:rsid w:val="00BD346B"/>
    <w:rsid w:val="00BD34C2"/>
    <w:rsid w:val="00BD4253"/>
    <w:rsid w:val="00BD44AA"/>
    <w:rsid w:val="00BD4868"/>
    <w:rsid w:val="00BD5019"/>
    <w:rsid w:val="00BD5023"/>
    <w:rsid w:val="00BD5EC7"/>
    <w:rsid w:val="00BD6B90"/>
    <w:rsid w:val="00BD7621"/>
    <w:rsid w:val="00BD7D75"/>
    <w:rsid w:val="00BD7FC1"/>
    <w:rsid w:val="00BE0284"/>
    <w:rsid w:val="00BE0530"/>
    <w:rsid w:val="00BE0A82"/>
    <w:rsid w:val="00BE1745"/>
    <w:rsid w:val="00BE210C"/>
    <w:rsid w:val="00BE2529"/>
    <w:rsid w:val="00BE28A1"/>
    <w:rsid w:val="00BE29CA"/>
    <w:rsid w:val="00BE365E"/>
    <w:rsid w:val="00BE3822"/>
    <w:rsid w:val="00BE387E"/>
    <w:rsid w:val="00BE3E42"/>
    <w:rsid w:val="00BE4626"/>
    <w:rsid w:val="00BE468B"/>
    <w:rsid w:val="00BE5A72"/>
    <w:rsid w:val="00BE5A7E"/>
    <w:rsid w:val="00BE63A7"/>
    <w:rsid w:val="00BE661C"/>
    <w:rsid w:val="00BE708A"/>
    <w:rsid w:val="00BE7676"/>
    <w:rsid w:val="00BE78D5"/>
    <w:rsid w:val="00BF02B3"/>
    <w:rsid w:val="00BF0398"/>
    <w:rsid w:val="00BF0628"/>
    <w:rsid w:val="00BF0E29"/>
    <w:rsid w:val="00BF1450"/>
    <w:rsid w:val="00BF2792"/>
    <w:rsid w:val="00BF2910"/>
    <w:rsid w:val="00BF378C"/>
    <w:rsid w:val="00BF3854"/>
    <w:rsid w:val="00BF3CCA"/>
    <w:rsid w:val="00BF4A7D"/>
    <w:rsid w:val="00BF4CD1"/>
    <w:rsid w:val="00BF4DD9"/>
    <w:rsid w:val="00BF5DDD"/>
    <w:rsid w:val="00BF5EAA"/>
    <w:rsid w:val="00BF635B"/>
    <w:rsid w:val="00BF659A"/>
    <w:rsid w:val="00BF65E9"/>
    <w:rsid w:val="00BF710C"/>
    <w:rsid w:val="00BF7779"/>
    <w:rsid w:val="00BF78A0"/>
    <w:rsid w:val="00BF7901"/>
    <w:rsid w:val="00C0026D"/>
    <w:rsid w:val="00C0078F"/>
    <w:rsid w:val="00C00931"/>
    <w:rsid w:val="00C00A8C"/>
    <w:rsid w:val="00C00ABB"/>
    <w:rsid w:val="00C00DDD"/>
    <w:rsid w:val="00C00F35"/>
    <w:rsid w:val="00C019D6"/>
    <w:rsid w:val="00C01CFA"/>
    <w:rsid w:val="00C0232B"/>
    <w:rsid w:val="00C02559"/>
    <w:rsid w:val="00C0320B"/>
    <w:rsid w:val="00C03E94"/>
    <w:rsid w:val="00C03FE4"/>
    <w:rsid w:val="00C043B2"/>
    <w:rsid w:val="00C048D3"/>
    <w:rsid w:val="00C048EB"/>
    <w:rsid w:val="00C051C3"/>
    <w:rsid w:val="00C05281"/>
    <w:rsid w:val="00C064A4"/>
    <w:rsid w:val="00C06578"/>
    <w:rsid w:val="00C0696D"/>
    <w:rsid w:val="00C1035F"/>
    <w:rsid w:val="00C10619"/>
    <w:rsid w:val="00C1094C"/>
    <w:rsid w:val="00C11098"/>
    <w:rsid w:val="00C1221A"/>
    <w:rsid w:val="00C122F9"/>
    <w:rsid w:val="00C1233B"/>
    <w:rsid w:val="00C12D6D"/>
    <w:rsid w:val="00C12E25"/>
    <w:rsid w:val="00C13343"/>
    <w:rsid w:val="00C1354F"/>
    <w:rsid w:val="00C137AC"/>
    <w:rsid w:val="00C138C1"/>
    <w:rsid w:val="00C13C7B"/>
    <w:rsid w:val="00C13E67"/>
    <w:rsid w:val="00C13FB9"/>
    <w:rsid w:val="00C140D4"/>
    <w:rsid w:val="00C14936"/>
    <w:rsid w:val="00C14BB1"/>
    <w:rsid w:val="00C15113"/>
    <w:rsid w:val="00C1518E"/>
    <w:rsid w:val="00C1519E"/>
    <w:rsid w:val="00C154A0"/>
    <w:rsid w:val="00C15BE3"/>
    <w:rsid w:val="00C15E0B"/>
    <w:rsid w:val="00C1660E"/>
    <w:rsid w:val="00C1670F"/>
    <w:rsid w:val="00C16FBA"/>
    <w:rsid w:val="00C171A8"/>
    <w:rsid w:val="00C174CC"/>
    <w:rsid w:val="00C17978"/>
    <w:rsid w:val="00C2024C"/>
    <w:rsid w:val="00C205D4"/>
    <w:rsid w:val="00C20E9A"/>
    <w:rsid w:val="00C213A8"/>
    <w:rsid w:val="00C213CD"/>
    <w:rsid w:val="00C21AD7"/>
    <w:rsid w:val="00C21C35"/>
    <w:rsid w:val="00C21E97"/>
    <w:rsid w:val="00C22334"/>
    <w:rsid w:val="00C229B6"/>
    <w:rsid w:val="00C22C25"/>
    <w:rsid w:val="00C246C3"/>
    <w:rsid w:val="00C24742"/>
    <w:rsid w:val="00C24D0F"/>
    <w:rsid w:val="00C24E19"/>
    <w:rsid w:val="00C256B6"/>
    <w:rsid w:val="00C259A1"/>
    <w:rsid w:val="00C2623C"/>
    <w:rsid w:val="00C264AE"/>
    <w:rsid w:val="00C26DB0"/>
    <w:rsid w:val="00C26DD4"/>
    <w:rsid w:val="00C26ED9"/>
    <w:rsid w:val="00C27166"/>
    <w:rsid w:val="00C2719C"/>
    <w:rsid w:val="00C27386"/>
    <w:rsid w:val="00C277F3"/>
    <w:rsid w:val="00C30222"/>
    <w:rsid w:val="00C30343"/>
    <w:rsid w:val="00C30640"/>
    <w:rsid w:val="00C308A7"/>
    <w:rsid w:val="00C31CC5"/>
    <w:rsid w:val="00C31DE5"/>
    <w:rsid w:val="00C32507"/>
    <w:rsid w:val="00C32569"/>
    <w:rsid w:val="00C3256B"/>
    <w:rsid w:val="00C32AA8"/>
    <w:rsid w:val="00C330C1"/>
    <w:rsid w:val="00C3310E"/>
    <w:rsid w:val="00C336EE"/>
    <w:rsid w:val="00C33A7E"/>
    <w:rsid w:val="00C33C3B"/>
    <w:rsid w:val="00C33CDB"/>
    <w:rsid w:val="00C34052"/>
    <w:rsid w:val="00C3517A"/>
    <w:rsid w:val="00C35671"/>
    <w:rsid w:val="00C35684"/>
    <w:rsid w:val="00C35814"/>
    <w:rsid w:val="00C35EB8"/>
    <w:rsid w:val="00C3623E"/>
    <w:rsid w:val="00C36406"/>
    <w:rsid w:val="00C3678A"/>
    <w:rsid w:val="00C369CA"/>
    <w:rsid w:val="00C36AF1"/>
    <w:rsid w:val="00C36F13"/>
    <w:rsid w:val="00C36FDF"/>
    <w:rsid w:val="00C3730B"/>
    <w:rsid w:val="00C37480"/>
    <w:rsid w:val="00C378A2"/>
    <w:rsid w:val="00C37BC9"/>
    <w:rsid w:val="00C37C91"/>
    <w:rsid w:val="00C407F2"/>
    <w:rsid w:val="00C408F3"/>
    <w:rsid w:val="00C40BA7"/>
    <w:rsid w:val="00C40E15"/>
    <w:rsid w:val="00C4169B"/>
    <w:rsid w:val="00C416E5"/>
    <w:rsid w:val="00C417AC"/>
    <w:rsid w:val="00C419D6"/>
    <w:rsid w:val="00C429D4"/>
    <w:rsid w:val="00C42E48"/>
    <w:rsid w:val="00C43BC2"/>
    <w:rsid w:val="00C43BCE"/>
    <w:rsid w:val="00C43D3E"/>
    <w:rsid w:val="00C43D49"/>
    <w:rsid w:val="00C43EAC"/>
    <w:rsid w:val="00C4478F"/>
    <w:rsid w:val="00C4576F"/>
    <w:rsid w:val="00C45935"/>
    <w:rsid w:val="00C45D11"/>
    <w:rsid w:val="00C4654B"/>
    <w:rsid w:val="00C46AB8"/>
    <w:rsid w:val="00C46FD1"/>
    <w:rsid w:val="00C47106"/>
    <w:rsid w:val="00C47FC3"/>
    <w:rsid w:val="00C502E6"/>
    <w:rsid w:val="00C503A5"/>
    <w:rsid w:val="00C503E1"/>
    <w:rsid w:val="00C50862"/>
    <w:rsid w:val="00C50BB1"/>
    <w:rsid w:val="00C50CF4"/>
    <w:rsid w:val="00C51022"/>
    <w:rsid w:val="00C514E0"/>
    <w:rsid w:val="00C52D3E"/>
    <w:rsid w:val="00C52F0F"/>
    <w:rsid w:val="00C53167"/>
    <w:rsid w:val="00C5377F"/>
    <w:rsid w:val="00C53B3B"/>
    <w:rsid w:val="00C53BC2"/>
    <w:rsid w:val="00C53EC6"/>
    <w:rsid w:val="00C54135"/>
    <w:rsid w:val="00C54A53"/>
    <w:rsid w:val="00C55067"/>
    <w:rsid w:val="00C55111"/>
    <w:rsid w:val="00C556FA"/>
    <w:rsid w:val="00C558A3"/>
    <w:rsid w:val="00C55AB9"/>
    <w:rsid w:val="00C5680D"/>
    <w:rsid w:val="00C56F8A"/>
    <w:rsid w:val="00C57065"/>
    <w:rsid w:val="00C57067"/>
    <w:rsid w:val="00C6021B"/>
    <w:rsid w:val="00C60818"/>
    <w:rsid w:val="00C60EA9"/>
    <w:rsid w:val="00C6152B"/>
    <w:rsid w:val="00C6155D"/>
    <w:rsid w:val="00C6172F"/>
    <w:rsid w:val="00C61DBE"/>
    <w:rsid w:val="00C621E3"/>
    <w:rsid w:val="00C62723"/>
    <w:rsid w:val="00C639E1"/>
    <w:rsid w:val="00C64022"/>
    <w:rsid w:val="00C6420E"/>
    <w:rsid w:val="00C64939"/>
    <w:rsid w:val="00C64B1C"/>
    <w:rsid w:val="00C65BA3"/>
    <w:rsid w:val="00C66007"/>
    <w:rsid w:val="00C661BE"/>
    <w:rsid w:val="00C66856"/>
    <w:rsid w:val="00C66A10"/>
    <w:rsid w:val="00C66EC3"/>
    <w:rsid w:val="00C66FE3"/>
    <w:rsid w:val="00C67006"/>
    <w:rsid w:val="00C67505"/>
    <w:rsid w:val="00C678BC"/>
    <w:rsid w:val="00C67D5B"/>
    <w:rsid w:val="00C67F45"/>
    <w:rsid w:val="00C71113"/>
    <w:rsid w:val="00C7155A"/>
    <w:rsid w:val="00C71771"/>
    <w:rsid w:val="00C71AD8"/>
    <w:rsid w:val="00C71F0C"/>
    <w:rsid w:val="00C7230C"/>
    <w:rsid w:val="00C724DF"/>
    <w:rsid w:val="00C724E6"/>
    <w:rsid w:val="00C728B4"/>
    <w:rsid w:val="00C72D56"/>
    <w:rsid w:val="00C74410"/>
    <w:rsid w:val="00C744B2"/>
    <w:rsid w:val="00C746C3"/>
    <w:rsid w:val="00C74770"/>
    <w:rsid w:val="00C7478E"/>
    <w:rsid w:val="00C75A8D"/>
    <w:rsid w:val="00C75AC5"/>
    <w:rsid w:val="00C75C5E"/>
    <w:rsid w:val="00C75D4D"/>
    <w:rsid w:val="00C762C2"/>
    <w:rsid w:val="00C766F7"/>
    <w:rsid w:val="00C76B3B"/>
    <w:rsid w:val="00C76BC5"/>
    <w:rsid w:val="00C76EEF"/>
    <w:rsid w:val="00C77034"/>
    <w:rsid w:val="00C77430"/>
    <w:rsid w:val="00C77B05"/>
    <w:rsid w:val="00C8029B"/>
    <w:rsid w:val="00C80371"/>
    <w:rsid w:val="00C804A4"/>
    <w:rsid w:val="00C81008"/>
    <w:rsid w:val="00C812F0"/>
    <w:rsid w:val="00C81397"/>
    <w:rsid w:val="00C814AC"/>
    <w:rsid w:val="00C82BF5"/>
    <w:rsid w:val="00C82D27"/>
    <w:rsid w:val="00C83081"/>
    <w:rsid w:val="00C831D2"/>
    <w:rsid w:val="00C832BB"/>
    <w:rsid w:val="00C83567"/>
    <w:rsid w:val="00C8367C"/>
    <w:rsid w:val="00C83C49"/>
    <w:rsid w:val="00C83E8E"/>
    <w:rsid w:val="00C83FAE"/>
    <w:rsid w:val="00C83FC7"/>
    <w:rsid w:val="00C846E3"/>
    <w:rsid w:val="00C848A7"/>
    <w:rsid w:val="00C85688"/>
    <w:rsid w:val="00C85948"/>
    <w:rsid w:val="00C86119"/>
    <w:rsid w:val="00C8720C"/>
    <w:rsid w:val="00C8742C"/>
    <w:rsid w:val="00C87504"/>
    <w:rsid w:val="00C87551"/>
    <w:rsid w:val="00C878BA"/>
    <w:rsid w:val="00C87BB6"/>
    <w:rsid w:val="00C904B7"/>
    <w:rsid w:val="00C91872"/>
    <w:rsid w:val="00C918F8"/>
    <w:rsid w:val="00C91E26"/>
    <w:rsid w:val="00C9292F"/>
    <w:rsid w:val="00C93026"/>
    <w:rsid w:val="00C93CCB"/>
    <w:rsid w:val="00C93FF3"/>
    <w:rsid w:val="00C948C6"/>
    <w:rsid w:val="00C94E86"/>
    <w:rsid w:val="00C95355"/>
    <w:rsid w:val="00C9578A"/>
    <w:rsid w:val="00C95EF3"/>
    <w:rsid w:val="00C96216"/>
    <w:rsid w:val="00C962AE"/>
    <w:rsid w:val="00C96EF4"/>
    <w:rsid w:val="00C97223"/>
    <w:rsid w:val="00C97229"/>
    <w:rsid w:val="00C97805"/>
    <w:rsid w:val="00C978C4"/>
    <w:rsid w:val="00CA03C2"/>
    <w:rsid w:val="00CA138A"/>
    <w:rsid w:val="00CA1B52"/>
    <w:rsid w:val="00CA1C46"/>
    <w:rsid w:val="00CA25CE"/>
    <w:rsid w:val="00CA2A3D"/>
    <w:rsid w:val="00CA2D19"/>
    <w:rsid w:val="00CA2EB1"/>
    <w:rsid w:val="00CA31D5"/>
    <w:rsid w:val="00CA3440"/>
    <w:rsid w:val="00CA3DFB"/>
    <w:rsid w:val="00CA3E9C"/>
    <w:rsid w:val="00CA3FD8"/>
    <w:rsid w:val="00CA3FFD"/>
    <w:rsid w:val="00CA4182"/>
    <w:rsid w:val="00CA4390"/>
    <w:rsid w:val="00CA4B56"/>
    <w:rsid w:val="00CA4CD4"/>
    <w:rsid w:val="00CA4F2A"/>
    <w:rsid w:val="00CA5225"/>
    <w:rsid w:val="00CA5774"/>
    <w:rsid w:val="00CA58B3"/>
    <w:rsid w:val="00CA6361"/>
    <w:rsid w:val="00CA6718"/>
    <w:rsid w:val="00CA67EE"/>
    <w:rsid w:val="00CA693F"/>
    <w:rsid w:val="00CA6C35"/>
    <w:rsid w:val="00CA6C5D"/>
    <w:rsid w:val="00CA6DB4"/>
    <w:rsid w:val="00CA73D3"/>
    <w:rsid w:val="00CA7863"/>
    <w:rsid w:val="00CB015B"/>
    <w:rsid w:val="00CB01DF"/>
    <w:rsid w:val="00CB039C"/>
    <w:rsid w:val="00CB0A51"/>
    <w:rsid w:val="00CB1065"/>
    <w:rsid w:val="00CB14D7"/>
    <w:rsid w:val="00CB1C27"/>
    <w:rsid w:val="00CB1F4F"/>
    <w:rsid w:val="00CB2199"/>
    <w:rsid w:val="00CB23A9"/>
    <w:rsid w:val="00CB2D3F"/>
    <w:rsid w:val="00CB2E68"/>
    <w:rsid w:val="00CB3021"/>
    <w:rsid w:val="00CB3A89"/>
    <w:rsid w:val="00CB41C0"/>
    <w:rsid w:val="00CB47AE"/>
    <w:rsid w:val="00CB4F5A"/>
    <w:rsid w:val="00CB5529"/>
    <w:rsid w:val="00CB5ABF"/>
    <w:rsid w:val="00CB5D88"/>
    <w:rsid w:val="00CB653F"/>
    <w:rsid w:val="00CB670B"/>
    <w:rsid w:val="00CB7659"/>
    <w:rsid w:val="00CB7BB2"/>
    <w:rsid w:val="00CB7C67"/>
    <w:rsid w:val="00CC0A2B"/>
    <w:rsid w:val="00CC1043"/>
    <w:rsid w:val="00CC1402"/>
    <w:rsid w:val="00CC1D1D"/>
    <w:rsid w:val="00CC1D3D"/>
    <w:rsid w:val="00CC1F43"/>
    <w:rsid w:val="00CC2B76"/>
    <w:rsid w:val="00CC2FE3"/>
    <w:rsid w:val="00CC301F"/>
    <w:rsid w:val="00CC30ED"/>
    <w:rsid w:val="00CC312F"/>
    <w:rsid w:val="00CC3C8B"/>
    <w:rsid w:val="00CC3DEB"/>
    <w:rsid w:val="00CC3EB8"/>
    <w:rsid w:val="00CC42DC"/>
    <w:rsid w:val="00CC5413"/>
    <w:rsid w:val="00CC59F9"/>
    <w:rsid w:val="00CC606D"/>
    <w:rsid w:val="00CC6090"/>
    <w:rsid w:val="00CC676A"/>
    <w:rsid w:val="00CC69A9"/>
    <w:rsid w:val="00CC6A69"/>
    <w:rsid w:val="00CC6FC9"/>
    <w:rsid w:val="00CC71ED"/>
    <w:rsid w:val="00CC760C"/>
    <w:rsid w:val="00CC7CA8"/>
    <w:rsid w:val="00CC7E3E"/>
    <w:rsid w:val="00CC7E77"/>
    <w:rsid w:val="00CD0586"/>
    <w:rsid w:val="00CD07FF"/>
    <w:rsid w:val="00CD0AC9"/>
    <w:rsid w:val="00CD197C"/>
    <w:rsid w:val="00CD1FDA"/>
    <w:rsid w:val="00CD22A7"/>
    <w:rsid w:val="00CD29BE"/>
    <w:rsid w:val="00CD2CAC"/>
    <w:rsid w:val="00CD302A"/>
    <w:rsid w:val="00CD3E27"/>
    <w:rsid w:val="00CD4169"/>
    <w:rsid w:val="00CD41D2"/>
    <w:rsid w:val="00CD44E2"/>
    <w:rsid w:val="00CD45D3"/>
    <w:rsid w:val="00CD4B41"/>
    <w:rsid w:val="00CD4E06"/>
    <w:rsid w:val="00CD5271"/>
    <w:rsid w:val="00CD590E"/>
    <w:rsid w:val="00CD5DB1"/>
    <w:rsid w:val="00CD6183"/>
    <w:rsid w:val="00CD6694"/>
    <w:rsid w:val="00CD66ED"/>
    <w:rsid w:val="00CD6859"/>
    <w:rsid w:val="00CD6CA2"/>
    <w:rsid w:val="00CD6FA9"/>
    <w:rsid w:val="00CD6FB9"/>
    <w:rsid w:val="00CD7686"/>
    <w:rsid w:val="00CE043C"/>
    <w:rsid w:val="00CE05E4"/>
    <w:rsid w:val="00CE1AFE"/>
    <w:rsid w:val="00CE2587"/>
    <w:rsid w:val="00CE28AF"/>
    <w:rsid w:val="00CE2B61"/>
    <w:rsid w:val="00CE2B65"/>
    <w:rsid w:val="00CE3529"/>
    <w:rsid w:val="00CE3B95"/>
    <w:rsid w:val="00CE3C02"/>
    <w:rsid w:val="00CE3C63"/>
    <w:rsid w:val="00CE3E00"/>
    <w:rsid w:val="00CE45FF"/>
    <w:rsid w:val="00CE4919"/>
    <w:rsid w:val="00CE50B1"/>
    <w:rsid w:val="00CE51E8"/>
    <w:rsid w:val="00CE52DF"/>
    <w:rsid w:val="00CE5474"/>
    <w:rsid w:val="00CE6407"/>
    <w:rsid w:val="00CE6540"/>
    <w:rsid w:val="00CE68C8"/>
    <w:rsid w:val="00CE7278"/>
    <w:rsid w:val="00CE7D99"/>
    <w:rsid w:val="00CF051E"/>
    <w:rsid w:val="00CF0968"/>
    <w:rsid w:val="00CF10D7"/>
    <w:rsid w:val="00CF2ADE"/>
    <w:rsid w:val="00CF2B89"/>
    <w:rsid w:val="00CF2BE1"/>
    <w:rsid w:val="00CF2DE1"/>
    <w:rsid w:val="00CF2E52"/>
    <w:rsid w:val="00CF2F83"/>
    <w:rsid w:val="00CF3078"/>
    <w:rsid w:val="00CF38C2"/>
    <w:rsid w:val="00CF4227"/>
    <w:rsid w:val="00CF43A6"/>
    <w:rsid w:val="00CF451F"/>
    <w:rsid w:val="00CF4C5A"/>
    <w:rsid w:val="00CF502F"/>
    <w:rsid w:val="00CF5A0B"/>
    <w:rsid w:val="00CF5E9F"/>
    <w:rsid w:val="00CF6174"/>
    <w:rsid w:val="00CF6606"/>
    <w:rsid w:val="00CF6CB8"/>
    <w:rsid w:val="00CF746A"/>
    <w:rsid w:val="00CF7856"/>
    <w:rsid w:val="00CF78D2"/>
    <w:rsid w:val="00CF7B3A"/>
    <w:rsid w:val="00CF7B8E"/>
    <w:rsid w:val="00D001E9"/>
    <w:rsid w:val="00D012C5"/>
    <w:rsid w:val="00D0152B"/>
    <w:rsid w:val="00D0161A"/>
    <w:rsid w:val="00D01905"/>
    <w:rsid w:val="00D019E2"/>
    <w:rsid w:val="00D027BB"/>
    <w:rsid w:val="00D02A5A"/>
    <w:rsid w:val="00D02D01"/>
    <w:rsid w:val="00D0320D"/>
    <w:rsid w:val="00D04417"/>
    <w:rsid w:val="00D0444D"/>
    <w:rsid w:val="00D0478F"/>
    <w:rsid w:val="00D04BE3"/>
    <w:rsid w:val="00D05741"/>
    <w:rsid w:val="00D059B8"/>
    <w:rsid w:val="00D05BF1"/>
    <w:rsid w:val="00D06236"/>
    <w:rsid w:val="00D064D1"/>
    <w:rsid w:val="00D06712"/>
    <w:rsid w:val="00D06C3C"/>
    <w:rsid w:val="00D06E18"/>
    <w:rsid w:val="00D06F65"/>
    <w:rsid w:val="00D07B12"/>
    <w:rsid w:val="00D10409"/>
    <w:rsid w:val="00D109C2"/>
    <w:rsid w:val="00D1113A"/>
    <w:rsid w:val="00D1146B"/>
    <w:rsid w:val="00D114D5"/>
    <w:rsid w:val="00D11CB8"/>
    <w:rsid w:val="00D11FCD"/>
    <w:rsid w:val="00D12357"/>
    <w:rsid w:val="00D1255F"/>
    <w:rsid w:val="00D12944"/>
    <w:rsid w:val="00D12D8E"/>
    <w:rsid w:val="00D1304E"/>
    <w:rsid w:val="00D13455"/>
    <w:rsid w:val="00D1365E"/>
    <w:rsid w:val="00D1409B"/>
    <w:rsid w:val="00D141FC"/>
    <w:rsid w:val="00D14689"/>
    <w:rsid w:val="00D14B9F"/>
    <w:rsid w:val="00D14CCF"/>
    <w:rsid w:val="00D14E64"/>
    <w:rsid w:val="00D153BD"/>
    <w:rsid w:val="00D1545A"/>
    <w:rsid w:val="00D15A82"/>
    <w:rsid w:val="00D15CF0"/>
    <w:rsid w:val="00D164D0"/>
    <w:rsid w:val="00D16541"/>
    <w:rsid w:val="00D16C5C"/>
    <w:rsid w:val="00D170C8"/>
    <w:rsid w:val="00D175D7"/>
    <w:rsid w:val="00D1788A"/>
    <w:rsid w:val="00D17B4F"/>
    <w:rsid w:val="00D17EE6"/>
    <w:rsid w:val="00D17F35"/>
    <w:rsid w:val="00D20460"/>
    <w:rsid w:val="00D2046C"/>
    <w:rsid w:val="00D20AC2"/>
    <w:rsid w:val="00D20B3B"/>
    <w:rsid w:val="00D20C00"/>
    <w:rsid w:val="00D210FB"/>
    <w:rsid w:val="00D220CC"/>
    <w:rsid w:val="00D222AE"/>
    <w:rsid w:val="00D22669"/>
    <w:rsid w:val="00D2278B"/>
    <w:rsid w:val="00D22F0F"/>
    <w:rsid w:val="00D23145"/>
    <w:rsid w:val="00D2373D"/>
    <w:rsid w:val="00D23803"/>
    <w:rsid w:val="00D247DD"/>
    <w:rsid w:val="00D24E4E"/>
    <w:rsid w:val="00D26757"/>
    <w:rsid w:val="00D26944"/>
    <w:rsid w:val="00D2766A"/>
    <w:rsid w:val="00D276FB"/>
    <w:rsid w:val="00D2797D"/>
    <w:rsid w:val="00D27B96"/>
    <w:rsid w:val="00D309AD"/>
    <w:rsid w:val="00D30D41"/>
    <w:rsid w:val="00D31128"/>
    <w:rsid w:val="00D31386"/>
    <w:rsid w:val="00D31529"/>
    <w:rsid w:val="00D316C6"/>
    <w:rsid w:val="00D3199F"/>
    <w:rsid w:val="00D320C2"/>
    <w:rsid w:val="00D32221"/>
    <w:rsid w:val="00D3225F"/>
    <w:rsid w:val="00D32302"/>
    <w:rsid w:val="00D3340B"/>
    <w:rsid w:val="00D3367F"/>
    <w:rsid w:val="00D33D6F"/>
    <w:rsid w:val="00D34070"/>
    <w:rsid w:val="00D340C3"/>
    <w:rsid w:val="00D34DAB"/>
    <w:rsid w:val="00D35ED4"/>
    <w:rsid w:val="00D36782"/>
    <w:rsid w:val="00D36E73"/>
    <w:rsid w:val="00D36F52"/>
    <w:rsid w:val="00D3749D"/>
    <w:rsid w:val="00D378B0"/>
    <w:rsid w:val="00D37FEE"/>
    <w:rsid w:val="00D40DE4"/>
    <w:rsid w:val="00D40F50"/>
    <w:rsid w:val="00D41481"/>
    <w:rsid w:val="00D416CB"/>
    <w:rsid w:val="00D41916"/>
    <w:rsid w:val="00D41C80"/>
    <w:rsid w:val="00D41EE4"/>
    <w:rsid w:val="00D4215B"/>
    <w:rsid w:val="00D424EB"/>
    <w:rsid w:val="00D4275F"/>
    <w:rsid w:val="00D436A1"/>
    <w:rsid w:val="00D44354"/>
    <w:rsid w:val="00D44F25"/>
    <w:rsid w:val="00D456E1"/>
    <w:rsid w:val="00D459B7"/>
    <w:rsid w:val="00D45FBC"/>
    <w:rsid w:val="00D46083"/>
    <w:rsid w:val="00D462A0"/>
    <w:rsid w:val="00D46747"/>
    <w:rsid w:val="00D46DCD"/>
    <w:rsid w:val="00D46F35"/>
    <w:rsid w:val="00D470C2"/>
    <w:rsid w:val="00D473DF"/>
    <w:rsid w:val="00D47DC8"/>
    <w:rsid w:val="00D47E89"/>
    <w:rsid w:val="00D50210"/>
    <w:rsid w:val="00D50C51"/>
    <w:rsid w:val="00D5141B"/>
    <w:rsid w:val="00D51478"/>
    <w:rsid w:val="00D51F3C"/>
    <w:rsid w:val="00D52128"/>
    <w:rsid w:val="00D5317F"/>
    <w:rsid w:val="00D53E67"/>
    <w:rsid w:val="00D544E4"/>
    <w:rsid w:val="00D54604"/>
    <w:rsid w:val="00D5477E"/>
    <w:rsid w:val="00D54BEC"/>
    <w:rsid w:val="00D54F17"/>
    <w:rsid w:val="00D54F68"/>
    <w:rsid w:val="00D5527A"/>
    <w:rsid w:val="00D55617"/>
    <w:rsid w:val="00D55A79"/>
    <w:rsid w:val="00D55E97"/>
    <w:rsid w:val="00D56293"/>
    <w:rsid w:val="00D56389"/>
    <w:rsid w:val="00D56FF7"/>
    <w:rsid w:val="00D5793C"/>
    <w:rsid w:val="00D57D76"/>
    <w:rsid w:val="00D57DEC"/>
    <w:rsid w:val="00D60052"/>
    <w:rsid w:val="00D6166D"/>
    <w:rsid w:val="00D6198F"/>
    <w:rsid w:val="00D62245"/>
    <w:rsid w:val="00D6254B"/>
    <w:rsid w:val="00D627F0"/>
    <w:rsid w:val="00D62EB1"/>
    <w:rsid w:val="00D6304D"/>
    <w:rsid w:val="00D63657"/>
    <w:rsid w:val="00D63829"/>
    <w:rsid w:val="00D638C5"/>
    <w:rsid w:val="00D63909"/>
    <w:rsid w:val="00D63B82"/>
    <w:rsid w:val="00D63E63"/>
    <w:rsid w:val="00D647FE"/>
    <w:rsid w:val="00D6487E"/>
    <w:rsid w:val="00D6493B"/>
    <w:rsid w:val="00D64D5B"/>
    <w:rsid w:val="00D6580B"/>
    <w:rsid w:val="00D65F18"/>
    <w:rsid w:val="00D6669F"/>
    <w:rsid w:val="00D66897"/>
    <w:rsid w:val="00D66A3D"/>
    <w:rsid w:val="00D66AB5"/>
    <w:rsid w:val="00D66C7E"/>
    <w:rsid w:val="00D66D88"/>
    <w:rsid w:val="00D67605"/>
    <w:rsid w:val="00D70670"/>
    <w:rsid w:val="00D7073A"/>
    <w:rsid w:val="00D70BE3"/>
    <w:rsid w:val="00D71584"/>
    <w:rsid w:val="00D7216F"/>
    <w:rsid w:val="00D725A6"/>
    <w:rsid w:val="00D72BE8"/>
    <w:rsid w:val="00D72CAF"/>
    <w:rsid w:val="00D73C63"/>
    <w:rsid w:val="00D73E67"/>
    <w:rsid w:val="00D746B2"/>
    <w:rsid w:val="00D747C7"/>
    <w:rsid w:val="00D74A8A"/>
    <w:rsid w:val="00D751D1"/>
    <w:rsid w:val="00D751D4"/>
    <w:rsid w:val="00D75284"/>
    <w:rsid w:val="00D757C3"/>
    <w:rsid w:val="00D75868"/>
    <w:rsid w:val="00D75A1F"/>
    <w:rsid w:val="00D75D1C"/>
    <w:rsid w:val="00D7645B"/>
    <w:rsid w:val="00D76B68"/>
    <w:rsid w:val="00D76C6B"/>
    <w:rsid w:val="00D7721B"/>
    <w:rsid w:val="00D77A78"/>
    <w:rsid w:val="00D77DB5"/>
    <w:rsid w:val="00D80550"/>
    <w:rsid w:val="00D80BEC"/>
    <w:rsid w:val="00D81AAE"/>
    <w:rsid w:val="00D81CC4"/>
    <w:rsid w:val="00D82196"/>
    <w:rsid w:val="00D822A9"/>
    <w:rsid w:val="00D82BE4"/>
    <w:rsid w:val="00D832B2"/>
    <w:rsid w:val="00D832C3"/>
    <w:rsid w:val="00D832DD"/>
    <w:rsid w:val="00D83851"/>
    <w:rsid w:val="00D8396E"/>
    <w:rsid w:val="00D83B35"/>
    <w:rsid w:val="00D83D2C"/>
    <w:rsid w:val="00D84798"/>
    <w:rsid w:val="00D85184"/>
    <w:rsid w:val="00D85268"/>
    <w:rsid w:val="00D855C6"/>
    <w:rsid w:val="00D86419"/>
    <w:rsid w:val="00D86962"/>
    <w:rsid w:val="00D86DE9"/>
    <w:rsid w:val="00D87132"/>
    <w:rsid w:val="00D8758A"/>
    <w:rsid w:val="00D878C6"/>
    <w:rsid w:val="00D87A91"/>
    <w:rsid w:val="00D87A95"/>
    <w:rsid w:val="00D87B13"/>
    <w:rsid w:val="00D87B91"/>
    <w:rsid w:val="00D90011"/>
    <w:rsid w:val="00D9020B"/>
    <w:rsid w:val="00D90591"/>
    <w:rsid w:val="00D916CF"/>
    <w:rsid w:val="00D91C1C"/>
    <w:rsid w:val="00D91E3B"/>
    <w:rsid w:val="00D927E9"/>
    <w:rsid w:val="00D92919"/>
    <w:rsid w:val="00D92DD1"/>
    <w:rsid w:val="00D92DED"/>
    <w:rsid w:val="00D92F3F"/>
    <w:rsid w:val="00D93148"/>
    <w:rsid w:val="00D93B6F"/>
    <w:rsid w:val="00D94573"/>
    <w:rsid w:val="00D9465B"/>
    <w:rsid w:val="00D953B7"/>
    <w:rsid w:val="00D957AE"/>
    <w:rsid w:val="00D95B83"/>
    <w:rsid w:val="00D95C66"/>
    <w:rsid w:val="00D95FFE"/>
    <w:rsid w:val="00D9617A"/>
    <w:rsid w:val="00D96885"/>
    <w:rsid w:val="00D969CC"/>
    <w:rsid w:val="00D96C35"/>
    <w:rsid w:val="00D96DA2"/>
    <w:rsid w:val="00D96EE1"/>
    <w:rsid w:val="00D9709F"/>
    <w:rsid w:val="00D9746A"/>
    <w:rsid w:val="00D97602"/>
    <w:rsid w:val="00D97724"/>
    <w:rsid w:val="00D97735"/>
    <w:rsid w:val="00D97AA8"/>
    <w:rsid w:val="00DA070B"/>
    <w:rsid w:val="00DA0865"/>
    <w:rsid w:val="00DA0C38"/>
    <w:rsid w:val="00DA105B"/>
    <w:rsid w:val="00DA12F3"/>
    <w:rsid w:val="00DA15BC"/>
    <w:rsid w:val="00DA21E9"/>
    <w:rsid w:val="00DA2378"/>
    <w:rsid w:val="00DA24B1"/>
    <w:rsid w:val="00DA2596"/>
    <w:rsid w:val="00DA2676"/>
    <w:rsid w:val="00DA2FDF"/>
    <w:rsid w:val="00DA3196"/>
    <w:rsid w:val="00DA323B"/>
    <w:rsid w:val="00DA3577"/>
    <w:rsid w:val="00DA36DC"/>
    <w:rsid w:val="00DA3D61"/>
    <w:rsid w:val="00DA3E91"/>
    <w:rsid w:val="00DA3EC5"/>
    <w:rsid w:val="00DA41BA"/>
    <w:rsid w:val="00DA41DE"/>
    <w:rsid w:val="00DA42B6"/>
    <w:rsid w:val="00DA4D4D"/>
    <w:rsid w:val="00DA4EED"/>
    <w:rsid w:val="00DA4F01"/>
    <w:rsid w:val="00DA51C0"/>
    <w:rsid w:val="00DA534A"/>
    <w:rsid w:val="00DA5632"/>
    <w:rsid w:val="00DA5801"/>
    <w:rsid w:val="00DA5A55"/>
    <w:rsid w:val="00DA5D57"/>
    <w:rsid w:val="00DA5DAF"/>
    <w:rsid w:val="00DA621B"/>
    <w:rsid w:val="00DA62C8"/>
    <w:rsid w:val="00DA6929"/>
    <w:rsid w:val="00DA6CC0"/>
    <w:rsid w:val="00DA7449"/>
    <w:rsid w:val="00DA7C1A"/>
    <w:rsid w:val="00DB0159"/>
    <w:rsid w:val="00DB04AE"/>
    <w:rsid w:val="00DB054A"/>
    <w:rsid w:val="00DB08B8"/>
    <w:rsid w:val="00DB0E38"/>
    <w:rsid w:val="00DB1280"/>
    <w:rsid w:val="00DB1A12"/>
    <w:rsid w:val="00DB1B25"/>
    <w:rsid w:val="00DB2AAE"/>
    <w:rsid w:val="00DB2B85"/>
    <w:rsid w:val="00DB2C84"/>
    <w:rsid w:val="00DB2D29"/>
    <w:rsid w:val="00DB3830"/>
    <w:rsid w:val="00DB3F4A"/>
    <w:rsid w:val="00DB4033"/>
    <w:rsid w:val="00DB40F5"/>
    <w:rsid w:val="00DB4268"/>
    <w:rsid w:val="00DB4611"/>
    <w:rsid w:val="00DB4833"/>
    <w:rsid w:val="00DB4A2F"/>
    <w:rsid w:val="00DB4C94"/>
    <w:rsid w:val="00DB4D09"/>
    <w:rsid w:val="00DB50FB"/>
    <w:rsid w:val="00DB546F"/>
    <w:rsid w:val="00DB57D2"/>
    <w:rsid w:val="00DB5A9B"/>
    <w:rsid w:val="00DB6162"/>
    <w:rsid w:val="00DB645F"/>
    <w:rsid w:val="00DB6742"/>
    <w:rsid w:val="00DB71D0"/>
    <w:rsid w:val="00DB741E"/>
    <w:rsid w:val="00DB7887"/>
    <w:rsid w:val="00DB7D1B"/>
    <w:rsid w:val="00DC038F"/>
    <w:rsid w:val="00DC046B"/>
    <w:rsid w:val="00DC082F"/>
    <w:rsid w:val="00DC0957"/>
    <w:rsid w:val="00DC1494"/>
    <w:rsid w:val="00DC1788"/>
    <w:rsid w:val="00DC196D"/>
    <w:rsid w:val="00DC1C77"/>
    <w:rsid w:val="00DC258C"/>
    <w:rsid w:val="00DC2C31"/>
    <w:rsid w:val="00DC2E37"/>
    <w:rsid w:val="00DC2F2C"/>
    <w:rsid w:val="00DC3124"/>
    <w:rsid w:val="00DC3213"/>
    <w:rsid w:val="00DC3618"/>
    <w:rsid w:val="00DC37F6"/>
    <w:rsid w:val="00DC3986"/>
    <w:rsid w:val="00DC46E7"/>
    <w:rsid w:val="00DC49C5"/>
    <w:rsid w:val="00DC614C"/>
    <w:rsid w:val="00DC6760"/>
    <w:rsid w:val="00DC6839"/>
    <w:rsid w:val="00DC70C6"/>
    <w:rsid w:val="00DC75FC"/>
    <w:rsid w:val="00DC7B82"/>
    <w:rsid w:val="00DC7DB4"/>
    <w:rsid w:val="00DD0A8D"/>
    <w:rsid w:val="00DD0B03"/>
    <w:rsid w:val="00DD0FD8"/>
    <w:rsid w:val="00DD11B8"/>
    <w:rsid w:val="00DD1B36"/>
    <w:rsid w:val="00DD2374"/>
    <w:rsid w:val="00DD23F3"/>
    <w:rsid w:val="00DD2548"/>
    <w:rsid w:val="00DD2948"/>
    <w:rsid w:val="00DD299C"/>
    <w:rsid w:val="00DD2AA1"/>
    <w:rsid w:val="00DD2BBA"/>
    <w:rsid w:val="00DD3108"/>
    <w:rsid w:val="00DD3346"/>
    <w:rsid w:val="00DD3E42"/>
    <w:rsid w:val="00DD422B"/>
    <w:rsid w:val="00DD4BB8"/>
    <w:rsid w:val="00DD4D4C"/>
    <w:rsid w:val="00DD4F40"/>
    <w:rsid w:val="00DD534A"/>
    <w:rsid w:val="00DD5AA9"/>
    <w:rsid w:val="00DD5D0B"/>
    <w:rsid w:val="00DD5DC1"/>
    <w:rsid w:val="00DD621A"/>
    <w:rsid w:val="00DD62C1"/>
    <w:rsid w:val="00DD6444"/>
    <w:rsid w:val="00DD65C3"/>
    <w:rsid w:val="00DD6785"/>
    <w:rsid w:val="00DD6A2C"/>
    <w:rsid w:val="00DD6E40"/>
    <w:rsid w:val="00DD71FB"/>
    <w:rsid w:val="00DD76CD"/>
    <w:rsid w:val="00DD7704"/>
    <w:rsid w:val="00DD787B"/>
    <w:rsid w:val="00DD7AE2"/>
    <w:rsid w:val="00DD7AFD"/>
    <w:rsid w:val="00DE0011"/>
    <w:rsid w:val="00DE0754"/>
    <w:rsid w:val="00DE0E07"/>
    <w:rsid w:val="00DE10BF"/>
    <w:rsid w:val="00DE12AD"/>
    <w:rsid w:val="00DE161C"/>
    <w:rsid w:val="00DE1B0A"/>
    <w:rsid w:val="00DE1E93"/>
    <w:rsid w:val="00DE2230"/>
    <w:rsid w:val="00DE37C6"/>
    <w:rsid w:val="00DE3932"/>
    <w:rsid w:val="00DE3D48"/>
    <w:rsid w:val="00DE50FE"/>
    <w:rsid w:val="00DE5963"/>
    <w:rsid w:val="00DE5D14"/>
    <w:rsid w:val="00DE63A5"/>
    <w:rsid w:val="00DE6414"/>
    <w:rsid w:val="00DE64E3"/>
    <w:rsid w:val="00DE6642"/>
    <w:rsid w:val="00DE67C8"/>
    <w:rsid w:val="00DE68F5"/>
    <w:rsid w:val="00DE6E44"/>
    <w:rsid w:val="00DE753B"/>
    <w:rsid w:val="00DE7D68"/>
    <w:rsid w:val="00DE7FB7"/>
    <w:rsid w:val="00DF0347"/>
    <w:rsid w:val="00DF1029"/>
    <w:rsid w:val="00DF1452"/>
    <w:rsid w:val="00DF15EA"/>
    <w:rsid w:val="00DF22AF"/>
    <w:rsid w:val="00DF230A"/>
    <w:rsid w:val="00DF25F7"/>
    <w:rsid w:val="00DF274E"/>
    <w:rsid w:val="00DF338E"/>
    <w:rsid w:val="00DF35E4"/>
    <w:rsid w:val="00DF38F9"/>
    <w:rsid w:val="00DF4129"/>
    <w:rsid w:val="00DF45AB"/>
    <w:rsid w:val="00DF4A66"/>
    <w:rsid w:val="00DF4FFF"/>
    <w:rsid w:val="00DF5538"/>
    <w:rsid w:val="00DF5655"/>
    <w:rsid w:val="00DF5A4F"/>
    <w:rsid w:val="00DF6035"/>
    <w:rsid w:val="00DF627C"/>
    <w:rsid w:val="00DF6D31"/>
    <w:rsid w:val="00DF732A"/>
    <w:rsid w:val="00DF7BCE"/>
    <w:rsid w:val="00E00764"/>
    <w:rsid w:val="00E00786"/>
    <w:rsid w:val="00E00FAC"/>
    <w:rsid w:val="00E011C7"/>
    <w:rsid w:val="00E01A3A"/>
    <w:rsid w:val="00E01D42"/>
    <w:rsid w:val="00E01DB1"/>
    <w:rsid w:val="00E020CB"/>
    <w:rsid w:val="00E028C5"/>
    <w:rsid w:val="00E035EC"/>
    <w:rsid w:val="00E04334"/>
    <w:rsid w:val="00E04767"/>
    <w:rsid w:val="00E04833"/>
    <w:rsid w:val="00E048ED"/>
    <w:rsid w:val="00E0494E"/>
    <w:rsid w:val="00E05114"/>
    <w:rsid w:val="00E05118"/>
    <w:rsid w:val="00E05DA2"/>
    <w:rsid w:val="00E05FB4"/>
    <w:rsid w:val="00E066C7"/>
    <w:rsid w:val="00E06CE8"/>
    <w:rsid w:val="00E06E54"/>
    <w:rsid w:val="00E075F1"/>
    <w:rsid w:val="00E07620"/>
    <w:rsid w:val="00E079B3"/>
    <w:rsid w:val="00E100A1"/>
    <w:rsid w:val="00E10338"/>
    <w:rsid w:val="00E10569"/>
    <w:rsid w:val="00E10A8F"/>
    <w:rsid w:val="00E11109"/>
    <w:rsid w:val="00E11369"/>
    <w:rsid w:val="00E1175F"/>
    <w:rsid w:val="00E11A69"/>
    <w:rsid w:val="00E11FA0"/>
    <w:rsid w:val="00E12010"/>
    <w:rsid w:val="00E1230D"/>
    <w:rsid w:val="00E124AC"/>
    <w:rsid w:val="00E12982"/>
    <w:rsid w:val="00E12E70"/>
    <w:rsid w:val="00E13159"/>
    <w:rsid w:val="00E134F3"/>
    <w:rsid w:val="00E137BF"/>
    <w:rsid w:val="00E1407E"/>
    <w:rsid w:val="00E14C2E"/>
    <w:rsid w:val="00E14C36"/>
    <w:rsid w:val="00E14D50"/>
    <w:rsid w:val="00E15025"/>
    <w:rsid w:val="00E15343"/>
    <w:rsid w:val="00E156A2"/>
    <w:rsid w:val="00E15CBC"/>
    <w:rsid w:val="00E1600A"/>
    <w:rsid w:val="00E1601A"/>
    <w:rsid w:val="00E161C3"/>
    <w:rsid w:val="00E17796"/>
    <w:rsid w:val="00E177C2"/>
    <w:rsid w:val="00E177F5"/>
    <w:rsid w:val="00E17AAD"/>
    <w:rsid w:val="00E203E4"/>
    <w:rsid w:val="00E20520"/>
    <w:rsid w:val="00E2052F"/>
    <w:rsid w:val="00E208AF"/>
    <w:rsid w:val="00E20BEC"/>
    <w:rsid w:val="00E20D4C"/>
    <w:rsid w:val="00E20E89"/>
    <w:rsid w:val="00E20F64"/>
    <w:rsid w:val="00E21107"/>
    <w:rsid w:val="00E22D33"/>
    <w:rsid w:val="00E23D54"/>
    <w:rsid w:val="00E24A3C"/>
    <w:rsid w:val="00E24C90"/>
    <w:rsid w:val="00E24DFB"/>
    <w:rsid w:val="00E253B1"/>
    <w:rsid w:val="00E25C31"/>
    <w:rsid w:val="00E263F8"/>
    <w:rsid w:val="00E265D0"/>
    <w:rsid w:val="00E26E0C"/>
    <w:rsid w:val="00E26ED4"/>
    <w:rsid w:val="00E27014"/>
    <w:rsid w:val="00E27159"/>
    <w:rsid w:val="00E27421"/>
    <w:rsid w:val="00E2766E"/>
    <w:rsid w:val="00E27709"/>
    <w:rsid w:val="00E27896"/>
    <w:rsid w:val="00E279B9"/>
    <w:rsid w:val="00E27BD0"/>
    <w:rsid w:val="00E30115"/>
    <w:rsid w:val="00E302A3"/>
    <w:rsid w:val="00E306E4"/>
    <w:rsid w:val="00E30FDD"/>
    <w:rsid w:val="00E3173A"/>
    <w:rsid w:val="00E32197"/>
    <w:rsid w:val="00E3228B"/>
    <w:rsid w:val="00E32E3A"/>
    <w:rsid w:val="00E32E52"/>
    <w:rsid w:val="00E32F0F"/>
    <w:rsid w:val="00E330F9"/>
    <w:rsid w:val="00E333CB"/>
    <w:rsid w:val="00E33448"/>
    <w:rsid w:val="00E3380D"/>
    <w:rsid w:val="00E33C53"/>
    <w:rsid w:val="00E33C64"/>
    <w:rsid w:val="00E3461D"/>
    <w:rsid w:val="00E356F5"/>
    <w:rsid w:val="00E35C76"/>
    <w:rsid w:val="00E3620B"/>
    <w:rsid w:val="00E36219"/>
    <w:rsid w:val="00E36710"/>
    <w:rsid w:val="00E36A91"/>
    <w:rsid w:val="00E36B69"/>
    <w:rsid w:val="00E36CA8"/>
    <w:rsid w:val="00E36E71"/>
    <w:rsid w:val="00E37404"/>
    <w:rsid w:val="00E3794D"/>
    <w:rsid w:val="00E37C3B"/>
    <w:rsid w:val="00E400E0"/>
    <w:rsid w:val="00E417B9"/>
    <w:rsid w:val="00E41BCB"/>
    <w:rsid w:val="00E42D0D"/>
    <w:rsid w:val="00E43F84"/>
    <w:rsid w:val="00E44006"/>
    <w:rsid w:val="00E4439B"/>
    <w:rsid w:val="00E445EA"/>
    <w:rsid w:val="00E447D2"/>
    <w:rsid w:val="00E44850"/>
    <w:rsid w:val="00E449C6"/>
    <w:rsid w:val="00E46733"/>
    <w:rsid w:val="00E46993"/>
    <w:rsid w:val="00E46AE9"/>
    <w:rsid w:val="00E46B78"/>
    <w:rsid w:val="00E4708C"/>
    <w:rsid w:val="00E47184"/>
    <w:rsid w:val="00E47366"/>
    <w:rsid w:val="00E47E52"/>
    <w:rsid w:val="00E50108"/>
    <w:rsid w:val="00E502D4"/>
    <w:rsid w:val="00E5130A"/>
    <w:rsid w:val="00E51B98"/>
    <w:rsid w:val="00E51CEA"/>
    <w:rsid w:val="00E525FC"/>
    <w:rsid w:val="00E53208"/>
    <w:rsid w:val="00E53221"/>
    <w:rsid w:val="00E539EC"/>
    <w:rsid w:val="00E54001"/>
    <w:rsid w:val="00E542E5"/>
    <w:rsid w:val="00E548B3"/>
    <w:rsid w:val="00E54C39"/>
    <w:rsid w:val="00E551FB"/>
    <w:rsid w:val="00E55574"/>
    <w:rsid w:val="00E55780"/>
    <w:rsid w:val="00E55829"/>
    <w:rsid w:val="00E558E8"/>
    <w:rsid w:val="00E55A04"/>
    <w:rsid w:val="00E55AA0"/>
    <w:rsid w:val="00E55D89"/>
    <w:rsid w:val="00E55DF6"/>
    <w:rsid w:val="00E5617F"/>
    <w:rsid w:val="00E5649C"/>
    <w:rsid w:val="00E56ED5"/>
    <w:rsid w:val="00E573D2"/>
    <w:rsid w:val="00E57F7E"/>
    <w:rsid w:val="00E6025E"/>
    <w:rsid w:val="00E60271"/>
    <w:rsid w:val="00E6040D"/>
    <w:rsid w:val="00E607DB"/>
    <w:rsid w:val="00E608DA"/>
    <w:rsid w:val="00E61281"/>
    <w:rsid w:val="00E613EA"/>
    <w:rsid w:val="00E615AF"/>
    <w:rsid w:val="00E616B1"/>
    <w:rsid w:val="00E61B18"/>
    <w:rsid w:val="00E621EE"/>
    <w:rsid w:val="00E6268A"/>
    <w:rsid w:val="00E62697"/>
    <w:rsid w:val="00E628E0"/>
    <w:rsid w:val="00E637D0"/>
    <w:rsid w:val="00E638D5"/>
    <w:rsid w:val="00E63950"/>
    <w:rsid w:val="00E63EA8"/>
    <w:rsid w:val="00E6432D"/>
    <w:rsid w:val="00E6529C"/>
    <w:rsid w:val="00E6549B"/>
    <w:rsid w:val="00E654EE"/>
    <w:rsid w:val="00E65852"/>
    <w:rsid w:val="00E65CCC"/>
    <w:rsid w:val="00E65D94"/>
    <w:rsid w:val="00E661D3"/>
    <w:rsid w:val="00E664B3"/>
    <w:rsid w:val="00E668D1"/>
    <w:rsid w:val="00E6707A"/>
    <w:rsid w:val="00E67C43"/>
    <w:rsid w:val="00E704C4"/>
    <w:rsid w:val="00E707FD"/>
    <w:rsid w:val="00E71130"/>
    <w:rsid w:val="00E71299"/>
    <w:rsid w:val="00E7177E"/>
    <w:rsid w:val="00E7182D"/>
    <w:rsid w:val="00E71A70"/>
    <w:rsid w:val="00E71CC8"/>
    <w:rsid w:val="00E73063"/>
    <w:rsid w:val="00E730E9"/>
    <w:rsid w:val="00E74067"/>
    <w:rsid w:val="00E747D7"/>
    <w:rsid w:val="00E749B2"/>
    <w:rsid w:val="00E74DF7"/>
    <w:rsid w:val="00E75042"/>
    <w:rsid w:val="00E751AE"/>
    <w:rsid w:val="00E75E50"/>
    <w:rsid w:val="00E76422"/>
    <w:rsid w:val="00E77444"/>
    <w:rsid w:val="00E7752F"/>
    <w:rsid w:val="00E7778C"/>
    <w:rsid w:val="00E778F8"/>
    <w:rsid w:val="00E8057F"/>
    <w:rsid w:val="00E8066C"/>
    <w:rsid w:val="00E80961"/>
    <w:rsid w:val="00E80BFD"/>
    <w:rsid w:val="00E80E3D"/>
    <w:rsid w:val="00E81203"/>
    <w:rsid w:val="00E81780"/>
    <w:rsid w:val="00E818B8"/>
    <w:rsid w:val="00E81CDA"/>
    <w:rsid w:val="00E822C3"/>
    <w:rsid w:val="00E83001"/>
    <w:rsid w:val="00E83020"/>
    <w:rsid w:val="00E83442"/>
    <w:rsid w:val="00E83750"/>
    <w:rsid w:val="00E838A0"/>
    <w:rsid w:val="00E83C01"/>
    <w:rsid w:val="00E83DCA"/>
    <w:rsid w:val="00E84167"/>
    <w:rsid w:val="00E84344"/>
    <w:rsid w:val="00E848FF"/>
    <w:rsid w:val="00E84BB0"/>
    <w:rsid w:val="00E85068"/>
    <w:rsid w:val="00E855F7"/>
    <w:rsid w:val="00E858D2"/>
    <w:rsid w:val="00E8634F"/>
    <w:rsid w:val="00E86576"/>
    <w:rsid w:val="00E866A5"/>
    <w:rsid w:val="00E866B5"/>
    <w:rsid w:val="00E866CE"/>
    <w:rsid w:val="00E866FF"/>
    <w:rsid w:val="00E86B1A"/>
    <w:rsid w:val="00E87190"/>
    <w:rsid w:val="00E878D7"/>
    <w:rsid w:val="00E87F19"/>
    <w:rsid w:val="00E900C1"/>
    <w:rsid w:val="00E90B89"/>
    <w:rsid w:val="00E90CD2"/>
    <w:rsid w:val="00E915FD"/>
    <w:rsid w:val="00E91948"/>
    <w:rsid w:val="00E91A96"/>
    <w:rsid w:val="00E9208A"/>
    <w:rsid w:val="00E922D1"/>
    <w:rsid w:val="00E92651"/>
    <w:rsid w:val="00E93476"/>
    <w:rsid w:val="00E938BE"/>
    <w:rsid w:val="00E9398C"/>
    <w:rsid w:val="00E93A93"/>
    <w:rsid w:val="00E943DB"/>
    <w:rsid w:val="00E9490F"/>
    <w:rsid w:val="00E949C1"/>
    <w:rsid w:val="00E94B85"/>
    <w:rsid w:val="00E95094"/>
    <w:rsid w:val="00E95653"/>
    <w:rsid w:val="00E95B23"/>
    <w:rsid w:val="00E97612"/>
    <w:rsid w:val="00E97E7F"/>
    <w:rsid w:val="00EA09AE"/>
    <w:rsid w:val="00EA09CE"/>
    <w:rsid w:val="00EA0AB3"/>
    <w:rsid w:val="00EA2230"/>
    <w:rsid w:val="00EA27DD"/>
    <w:rsid w:val="00EA2D68"/>
    <w:rsid w:val="00EA33AA"/>
    <w:rsid w:val="00EA394D"/>
    <w:rsid w:val="00EA3A32"/>
    <w:rsid w:val="00EA3C13"/>
    <w:rsid w:val="00EA425D"/>
    <w:rsid w:val="00EA4C2B"/>
    <w:rsid w:val="00EA51B0"/>
    <w:rsid w:val="00EA600F"/>
    <w:rsid w:val="00EA617C"/>
    <w:rsid w:val="00EA657C"/>
    <w:rsid w:val="00EA6622"/>
    <w:rsid w:val="00EA69C3"/>
    <w:rsid w:val="00EA753A"/>
    <w:rsid w:val="00EA75C7"/>
    <w:rsid w:val="00EA78DD"/>
    <w:rsid w:val="00EA7A0E"/>
    <w:rsid w:val="00EA7CD4"/>
    <w:rsid w:val="00EA7D8B"/>
    <w:rsid w:val="00EA7FA2"/>
    <w:rsid w:val="00EB126C"/>
    <w:rsid w:val="00EB14AA"/>
    <w:rsid w:val="00EB15B1"/>
    <w:rsid w:val="00EB2361"/>
    <w:rsid w:val="00EB259D"/>
    <w:rsid w:val="00EB3038"/>
    <w:rsid w:val="00EB37F1"/>
    <w:rsid w:val="00EB3C78"/>
    <w:rsid w:val="00EB3CE7"/>
    <w:rsid w:val="00EB452D"/>
    <w:rsid w:val="00EB484B"/>
    <w:rsid w:val="00EB4BDB"/>
    <w:rsid w:val="00EB4C44"/>
    <w:rsid w:val="00EB5120"/>
    <w:rsid w:val="00EB5CE4"/>
    <w:rsid w:val="00EB642E"/>
    <w:rsid w:val="00EB6709"/>
    <w:rsid w:val="00EB6BD4"/>
    <w:rsid w:val="00EB6C4D"/>
    <w:rsid w:val="00EB6E8E"/>
    <w:rsid w:val="00EB6F6B"/>
    <w:rsid w:val="00EC0403"/>
    <w:rsid w:val="00EC1334"/>
    <w:rsid w:val="00EC2B3A"/>
    <w:rsid w:val="00EC306E"/>
    <w:rsid w:val="00EC32E5"/>
    <w:rsid w:val="00EC44BC"/>
    <w:rsid w:val="00EC44D2"/>
    <w:rsid w:val="00EC46A7"/>
    <w:rsid w:val="00EC478B"/>
    <w:rsid w:val="00EC48A7"/>
    <w:rsid w:val="00EC492C"/>
    <w:rsid w:val="00EC4A7F"/>
    <w:rsid w:val="00EC4DDE"/>
    <w:rsid w:val="00EC4F2D"/>
    <w:rsid w:val="00EC562E"/>
    <w:rsid w:val="00EC5AB3"/>
    <w:rsid w:val="00EC63AA"/>
    <w:rsid w:val="00EC65C9"/>
    <w:rsid w:val="00EC66F6"/>
    <w:rsid w:val="00EC6AFF"/>
    <w:rsid w:val="00ED03E9"/>
    <w:rsid w:val="00ED05BC"/>
    <w:rsid w:val="00ED0E47"/>
    <w:rsid w:val="00ED0F32"/>
    <w:rsid w:val="00ED1184"/>
    <w:rsid w:val="00ED12D4"/>
    <w:rsid w:val="00ED1586"/>
    <w:rsid w:val="00ED21EF"/>
    <w:rsid w:val="00ED28A6"/>
    <w:rsid w:val="00ED2A95"/>
    <w:rsid w:val="00ED3206"/>
    <w:rsid w:val="00ED3D4F"/>
    <w:rsid w:val="00ED4187"/>
    <w:rsid w:val="00ED496C"/>
    <w:rsid w:val="00ED4D07"/>
    <w:rsid w:val="00ED5148"/>
    <w:rsid w:val="00ED5894"/>
    <w:rsid w:val="00ED5D6F"/>
    <w:rsid w:val="00ED6A99"/>
    <w:rsid w:val="00ED6D0E"/>
    <w:rsid w:val="00ED6D49"/>
    <w:rsid w:val="00ED7002"/>
    <w:rsid w:val="00ED7441"/>
    <w:rsid w:val="00ED7755"/>
    <w:rsid w:val="00EE01E8"/>
    <w:rsid w:val="00EE0291"/>
    <w:rsid w:val="00EE0807"/>
    <w:rsid w:val="00EE0DAA"/>
    <w:rsid w:val="00EE1368"/>
    <w:rsid w:val="00EE1529"/>
    <w:rsid w:val="00EE1991"/>
    <w:rsid w:val="00EE1F41"/>
    <w:rsid w:val="00EE214E"/>
    <w:rsid w:val="00EE2314"/>
    <w:rsid w:val="00EE2487"/>
    <w:rsid w:val="00EE260B"/>
    <w:rsid w:val="00EE29F0"/>
    <w:rsid w:val="00EE2D37"/>
    <w:rsid w:val="00EE30A2"/>
    <w:rsid w:val="00EE3B29"/>
    <w:rsid w:val="00EE3F25"/>
    <w:rsid w:val="00EE3F86"/>
    <w:rsid w:val="00EE3FF2"/>
    <w:rsid w:val="00EE4926"/>
    <w:rsid w:val="00EE4AA8"/>
    <w:rsid w:val="00EE4DEB"/>
    <w:rsid w:val="00EE5499"/>
    <w:rsid w:val="00EE590F"/>
    <w:rsid w:val="00EE5AEF"/>
    <w:rsid w:val="00EE5E8D"/>
    <w:rsid w:val="00EE5F3F"/>
    <w:rsid w:val="00EE676E"/>
    <w:rsid w:val="00EE7204"/>
    <w:rsid w:val="00EE743D"/>
    <w:rsid w:val="00EE7942"/>
    <w:rsid w:val="00EE7DDF"/>
    <w:rsid w:val="00EF00D7"/>
    <w:rsid w:val="00EF078F"/>
    <w:rsid w:val="00EF07B9"/>
    <w:rsid w:val="00EF0FC3"/>
    <w:rsid w:val="00EF1B1F"/>
    <w:rsid w:val="00EF2763"/>
    <w:rsid w:val="00EF27DD"/>
    <w:rsid w:val="00EF28B0"/>
    <w:rsid w:val="00EF2FE8"/>
    <w:rsid w:val="00EF3B3C"/>
    <w:rsid w:val="00EF44BC"/>
    <w:rsid w:val="00EF4917"/>
    <w:rsid w:val="00EF4962"/>
    <w:rsid w:val="00EF535B"/>
    <w:rsid w:val="00EF54CA"/>
    <w:rsid w:val="00EF5C87"/>
    <w:rsid w:val="00EF6193"/>
    <w:rsid w:val="00EF72D3"/>
    <w:rsid w:val="00EF731D"/>
    <w:rsid w:val="00EF7758"/>
    <w:rsid w:val="00F00553"/>
    <w:rsid w:val="00F00A56"/>
    <w:rsid w:val="00F012B7"/>
    <w:rsid w:val="00F021D3"/>
    <w:rsid w:val="00F023DB"/>
    <w:rsid w:val="00F02455"/>
    <w:rsid w:val="00F02718"/>
    <w:rsid w:val="00F02938"/>
    <w:rsid w:val="00F02C83"/>
    <w:rsid w:val="00F02D21"/>
    <w:rsid w:val="00F03E6A"/>
    <w:rsid w:val="00F03FCC"/>
    <w:rsid w:val="00F041ED"/>
    <w:rsid w:val="00F046E6"/>
    <w:rsid w:val="00F04A86"/>
    <w:rsid w:val="00F05212"/>
    <w:rsid w:val="00F05565"/>
    <w:rsid w:val="00F05B28"/>
    <w:rsid w:val="00F0619E"/>
    <w:rsid w:val="00F06E00"/>
    <w:rsid w:val="00F0722C"/>
    <w:rsid w:val="00F07363"/>
    <w:rsid w:val="00F074CA"/>
    <w:rsid w:val="00F07812"/>
    <w:rsid w:val="00F07D77"/>
    <w:rsid w:val="00F07E5E"/>
    <w:rsid w:val="00F100B2"/>
    <w:rsid w:val="00F1090C"/>
    <w:rsid w:val="00F10F17"/>
    <w:rsid w:val="00F11304"/>
    <w:rsid w:val="00F113A2"/>
    <w:rsid w:val="00F113E0"/>
    <w:rsid w:val="00F1152E"/>
    <w:rsid w:val="00F115A1"/>
    <w:rsid w:val="00F11942"/>
    <w:rsid w:val="00F12296"/>
    <w:rsid w:val="00F127F5"/>
    <w:rsid w:val="00F12D7B"/>
    <w:rsid w:val="00F12DC5"/>
    <w:rsid w:val="00F12F5E"/>
    <w:rsid w:val="00F1340C"/>
    <w:rsid w:val="00F13589"/>
    <w:rsid w:val="00F13859"/>
    <w:rsid w:val="00F13C01"/>
    <w:rsid w:val="00F141F0"/>
    <w:rsid w:val="00F145D0"/>
    <w:rsid w:val="00F14776"/>
    <w:rsid w:val="00F14CD8"/>
    <w:rsid w:val="00F152B6"/>
    <w:rsid w:val="00F155DC"/>
    <w:rsid w:val="00F161FA"/>
    <w:rsid w:val="00F16594"/>
    <w:rsid w:val="00F17486"/>
    <w:rsid w:val="00F176C4"/>
    <w:rsid w:val="00F1787F"/>
    <w:rsid w:val="00F17BA2"/>
    <w:rsid w:val="00F17C1B"/>
    <w:rsid w:val="00F17D58"/>
    <w:rsid w:val="00F17F1D"/>
    <w:rsid w:val="00F201E6"/>
    <w:rsid w:val="00F21BB3"/>
    <w:rsid w:val="00F23521"/>
    <w:rsid w:val="00F23C72"/>
    <w:rsid w:val="00F23DF3"/>
    <w:rsid w:val="00F24753"/>
    <w:rsid w:val="00F24993"/>
    <w:rsid w:val="00F25D0E"/>
    <w:rsid w:val="00F25E40"/>
    <w:rsid w:val="00F2613F"/>
    <w:rsid w:val="00F26288"/>
    <w:rsid w:val="00F27567"/>
    <w:rsid w:val="00F300F8"/>
    <w:rsid w:val="00F3029B"/>
    <w:rsid w:val="00F307CA"/>
    <w:rsid w:val="00F30BD4"/>
    <w:rsid w:val="00F30D85"/>
    <w:rsid w:val="00F31386"/>
    <w:rsid w:val="00F3219A"/>
    <w:rsid w:val="00F32921"/>
    <w:rsid w:val="00F329BC"/>
    <w:rsid w:val="00F32EF9"/>
    <w:rsid w:val="00F331E6"/>
    <w:rsid w:val="00F339C0"/>
    <w:rsid w:val="00F33A89"/>
    <w:rsid w:val="00F33EF8"/>
    <w:rsid w:val="00F34ACE"/>
    <w:rsid w:val="00F34B3E"/>
    <w:rsid w:val="00F34BBF"/>
    <w:rsid w:val="00F34C2D"/>
    <w:rsid w:val="00F35B31"/>
    <w:rsid w:val="00F35CBC"/>
    <w:rsid w:val="00F35DDA"/>
    <w:rsid w:val="00F3711E"/>
    <w:rsid w:val="00F375A0"/>
    <w:rsid w:val="00F377BD"/>
    <w:rsid w:val="00F37E5E"/>
    <w:rsid w:val="00F37FC7"/>
    <w:rsid w:val="00F40105"/>
    <w:rsid w:val="00F404B9"/>
    <w:rsid w:val="00F40A0F"/>
    <w:rsid w:val="00F41FCB"/>
    <w:rsid w:val="00F421ED"/>
    <w:rsid w:val="00F42B16"/>
    <w:rsid w:val="00F42DF6"/>
    <w:rsid w:val="00F43390"/>
    <w:rsid w:val="00F435A8"/>
    <w:rsid w:val="00F4387B"/>
    <w:rsid w:val="00F43910"/>
    <w:rsid w:val="00F43C21"/>
    <w:rsid w:val="00F45314"/>
    <w:rsid w:val="00F45372"/>
    <w:rsid w:val="00F454A5"/>
    <w:rsid w:val="00F456CB"/>
    <w:rsid w:val="00F458AD"/>
    <w:rsid w:val="00F45D9B"/>
    <w:rsid w:val="00F47299"/>
    <w:rsid w:val="00F47493"/>
    <w:rsid w:val="00F477F4"/>
    <w:rsid w:val="00F47D25"/>
    <w:rsid w:val="00F47EBF"/>
    <w:rsid w:val="00F51A95"/>
    <w:rsid w:val="00F51B59"/>
    <w:rsid w:val="00F51C52"/>
    <w:rsid w:val="00F51F3E"/>
    <w:rsid w:val="00F52452"/>
    <w:rsid w:val="00F52945"/>
    <w:rsid w:val="00F52A64"/>
    <w:rsid w:val="00F530C5"/>
    <w:rsid w:val="00F5339D"/>
    <w:rsid w:val="00F533E1"/>
    <w:rsid w:val="00F53A59"/>
    <w:rsid w:val="00F541FC"/>
    <w:rsid w:val="00F5498A"/>
    <w:rsid w:val="00F54A73"/>
    <w:rsid w:val="00F54D37"/>
    <w:rsid w:val="00F55168"/>
    <w:rsid w:val="00F551CA"/>
    <w:rsid w:val="00F5564F"/>
    <w:rsid w:val="00F55C07"/>
    <w:rsid w:val="00F565F3"/>
    <w:rsid w:val="00F56CC4"/>
    <w:rsid w:val="00F574B0"/>
    <w:rsid w:val="00F577C0"/>
    <w:rsid w:val="00F60389"/>
    <w:rsid w:val="00F6090B"/>
    <w:rsid w:val="00F60D25"/>
    <w:rsid w:val="00F60D3F"/>
    <w:rsid w:val="00F60E1F"/>
    <w:rsid w:val="00F6137C"/>
    <w:rsid w:val="00F61E7D"/>
    <w:rsid w:val="00F6202F"/>
    <w:rsid w:val="00F62C48"/>
    <w:rsid w:val="00F63649"/>
    <w:rsid w:val="00F636AB"/>
    <w:rsid w:val="00F637F5"/>
    <w:rsid w:val="00F63DBF"/>
    <w:rsid w:val="00F649B6"/>
    <w:rsid w:val="00F64B4B"/>
    <w:rsid w:val="00F64C0B"/>
    <w:rsid w:val="00F65B2E"/>
    <w:rsid w:val="00F65BAC"/>
    <w:rsid w:val="00F664AF"/>
    <w:rsid w:val="00F664D0"/>
    <w:rsid w:val="00F666D1"/>
    <w:rsid w:val="00F668C2"/>
    <w:rsid w:val="00F66E44"/>
    <w:rsid w:val="00F67834"/>
    <w:rsid w:val="00F70084"/>
    <w:rsid w:val="00F70875"/>
    <w:rsid w:val="00F711AC"/>
    <w:rsid w:val="00F712C4"/>
    <w:rsid w:val="00F715A7"/>
    <w:rsid w:val="00F71CF5"/>
    <w:rsid w:val="00F71DF0"/>
    <w:rsid w:val="00F71E9D"/>
    <w:rsid w:val="00F723AB"/>
    <w:rsid w:val="00F725BC"/>
    <w:rsid w:val="00F72BD6"/>
    <w:rsid w:val="00F72F9F"/>
    <w:rsid w:val="00F7302F"/>
    <w:rsid w:val="00F735E1"/>
    <w:rsid w:val="00F73613"/>
    <w:rsid w:val="00F73853"/>
    <w:rsid w:val="00F73C91"/>
    <w:rsid w:val="00F73E71"/>
    <w:rsid w:val="00F74B61"/>
    <w:rsid w:val="00F74BE4"/>
    <w:rsid w:val="00F74D0A"/>
    <w:rsid w:val="00F75170"/>
    <w:rsid w:val="00F75C2F"/>
    <w:rsid w:val="00F75C60"/>
    <w:rsid w:val="00F76665"/>
    <w:rsid w:val="00F7725A"/>
    <w:rsid w:val="00F7728F"/>
    <w:rsid w:val="00F7744C"/>
    <w:rsid w:val="00F778C2"/>
    <w:rsid w:val="00F77D83"/>
    <w:rsid w:val="00F77E97"/>
    <w:rsid w:val="00F8045B"/>
    <w:rsid w:val="00F804B7"/>
    <w:rsid w:val="00F80647"/>
    <w:rsid w:val="00F80AC0"/>
    <w:rsid w:val="00F80EC2"/>
    <w:rsid w:val="00F812F0"/>
    <w:rsid w:val="00F813F9"/>
    <w:rsid w:val="00F81472"/>
    <w:rsid w:val="00F81968"/>
    <w:rsid w:val="00F82C88"/>
    <w:rsid w:val="00F8330D"/>
    <w:rsid w:val="00F83538"/>
    <w:rsid w:val="00F83635"/>
    <w:rsid w:val="00F837CA"/>
    <w:rsid w:val="00F83B76"/>
    <w:rsid w:val="00F83C2C"/>
    <w:rsid w:val="00F83E1E"/>
    <w:rsid w:val="00F84CF3"/>
    <w:rsid w:val="00F84D34"/>
    <w:rsid w:val="00F852B2"/>
    <w:rsid w:val="00F85568"/>
    <w:rsid w:val="00F85C2E"/>
    <w:rsid w:val="00F85DB8"/>
    <w:rsid w:val="00F8685F"/>
    <w:rsid w:val="00F86CB4"/>
    <w:rsid w:val="00F87AEA"/>
    <w:rsid w:val="00F87B66"/>
    <w:rsid w:val="00F90168"/>
    <w:rsid w:val="00F9053E"/>
    <w:rsid w:val="00F90A8F"/>
    <w:rsid w:val="00F91109"/>
    <w:rsid w:val="00F919AA"/>
    <w:rsid w:val="00F92497"/>
    <w:rsid w:val="00F9258A"/>
    <w:rsid w:val="00F926B4"/>
    <w:rsid w:val="00F93099"/>
    <w:rsid w:val="00F9312B"/>
    <w:rsid w:val="00F93232"/>
    <w:rsid w:val="00F93625"/>
    <w:rsid w:val="00F93694"/>
    <w:rsid w:val="00F93737"/>
    <w:rsid w:val="00F93C89"/>
    <w:rsid w:val="00F93D6B"/>
    <w:rsid w:val="00F93EF4"/>
    <w:rsid w:val="00F943AB"/>
    <w:rsid w:val="00F947D7"/>
    <w:rsid w:val="00F95436"/>
    <w:rsid w:val="00F9546D"/>
    <w:rsid w:val="00F957A8"/>
    <w:rsid w:val="00F96792"/>
    <w:rsid w:val="00F96838"/>
    <w:rsid w:val="00F96AD5"/>
    <w:rsid w:val="00F96D31"/>
    <w:rsid w:val="00F96D70"/>
    <w:rsid w:val="00F96EA8"/>
    <w:rsid w:val="00F97B21"/>
    <w:rsid w:val="00F97D54"/>
    <w:rsid w:val="00FA0561"/>
    <w:rsid w:val="00FA08FB"/>
    <w:rsid w:val="00FA0909"/>
    <w:rsid w:val="00FA09C2"/>
    <w:rsid w:val="00FA0B03"/>
    <w:rsid w:val="00FA0BA2"/>
    <w:rsid w:val="00FA0C8B"/>
    <w:rsid w:val="00FA0F57"/>
    <w:rsid w:val="00FA1182"/>
    <w:rsid w:val="00FA11BF"/>
    <w:rsid w:val="00FA13B9"/>
    <w:rsid w:val="00FA21FB"/>
    <w:rsid w:val="00FA2239"/>
    <w:rsid w:val="00FA2F3C"/>
    <w:rsid w:val="00FA2F7E"/>
    <w:rsid w:val="00FA331E"/>
    <w:rsid w:val="00FA361B"/>
    <w:rsid w:val="00FA3BF1"/>
    <w:rsid w:val="00FA4302"/>
    <w:rsid w:val="00FA46D1"/>
    <w:rsid w:val="00FA4C66"/>
    <w:rsid w:val="00FA51C0"/>
    <w:rsid w:val="00FA52BA"/>
    <w:rsid w:val="00FA582C"/>
    <w:rsid w:val="00FA5FC0"/>
    <w:rsid w:val="00FA61A7"/>
    <w:rsid w:val="00FA6386"/>
    <w:rsid w:val="00FA6CD1"/>
    <w:rsid w:val="00FA6E51"/>
    <w:rsid w:val="00FA6E55"/>
    <w:rsid w:val="00FA6ED0"/>
    <w:rsid w:val="00FA77CC"/>
    <w:rsid w:val="00FB03D1"/>
    <w:rsid w:val="00FB0438"/>
    <w:rsid w:val="00FB043C"/>
    <w:rsid w:val="00FB0C69"/>
    <w:rsid w:val="00FB1482"/>
    <w:rsid w:val="00FB1857"/>
    <w:rsid w:val="00FB191C"/>
    <w:rsid w:val="00FB24D8"/>
    <w:rsid w:val="00FB25A2"/>
    <w:rsid w:val="00FB2A4A"/>
    <w:rsid w:val="00FB3260"/>
    <w:rsid w:val="00FB3374"/>
    <w:rsid w:val="00FB3426"/>
    <w:rsid w:val="00FB4CBC"/>
    <w:rsid w:val="00FB56F4"/>
    <w:rsid w:val="00FB5931"/>
    <w:rsid w:val="00FB5AB3"/>
    <w:rsid w:val="00FB5AE0"/>
    <w:rsid w:val="00FB6085"/>
    <w:rsid w:val="00FB631A"/>
    <w:rsid w:val="00FB6765"/>
    <w:rsid w:val="00FB682F"/>
    <w:rsid w:val="00FB6E2B"/>
    <w:rsid w:val="00FB6E93"/>
    <w:rsid w:val="00FB7033"/>
    <w:rsid w:val="00FB79CF"/>
    <w:rsid w:val="00FB7CBF"/>
    <w:rsid w:val="00FC066C"/>
    <w:rsid w:val="00FC0786"/>
    <w:rsid w:val="00FC0836"/>
    <w:rsid w:val="00FC0965"/>
    <w:rsid w:val="00FC0984"/>
    <w:rsid w:val="00FC0CF0"/>
    <w:rsid w:val="00FC12D4"/>
    <w:rsid w:val="00FC1493"/>
    <w:rsid w:val="00FC1B64"/>
    <w:rsid w:val="00FC1D5C"/>
    <w:rsid w:val="00FC2B1F"/>
    <w:rsid w:val="00FC3556"/>
    <w:rsid w:val="00FC3735"/>
    <w:rsid w:val="00FC3C08"/>
    <w:rsid w:val="00FC4530"/>
    <w:rsid w:val="00FC4E1E"/>
    <w:rsid w:val="00FC4F6E"/>
    <w:rsid w:val="00FC5002"/>
    <w:rsid w:val="00FC5091"/>
    <w:rsid w:val="00FC5393"/>
    <w:rsid w:val="00FC553E"/>
    <w:rsid w:val="00FC56B2"/>
    <w:rsid w:val="00FC59A4"/>
    <w:rsid w:val="00FC5D4A"/>
    <w:rsid w:val="00FC6367"/>
    <w:rsid w:val="00FC6977"/>
    <w:rsid w:val="00FC6D2C"/>
    <w:rsid w:val="00FC7277"/>
    <w:rsid w:val="00FC784B"/>
    <w:rsid w:val="00FC7C22"/>
    <w:rsid w:val="00FC7C24"/>
    <w:rsid w:val="00FC7DF8"/>
    <w:rsid w:val="00FD00B9"/>
    <w:rsid w:val="00FD032F"/>
    <w:rsid w:val="00FD0479"/>
    <w:rsid w:val="00FD0775"/>
    <w:rsid w:val="00FD14BB"/>
    <w:rsid w:val="00FD150C"/>
    <w:rsid w:val="00FD171A"/>
    <w:rsid w:val="00FD19B9"/>
    <w:rsid w:val="00FD2503"/>
    <w:rsid w:val="00FD2748"/>
    <w:rsid w:val="00FD2CD6"/>
    <w:rsid w:val="00FD384C"/>
    <w:rsid w:val="00FD47A0"/>
    <w:rsid w:val="00FD4A87"/>
    <w:rsid w:val="00FD4B14"/>
    <w:rsid w:val="00FD5090"/>
    <w:rsid w:val="00FD5915"/>
    <w:rsid w:val="00FE0313"/>
    <w:rsid w:val="00FE062C"/>
    <w:rsid w:val="00FE0ED3"/>
    <w:rsid w:val="00FE1039"/>
    <w:rsid w:val="00FE10C6"/>
    <w:rsid w:val="00FE1E3A"/>
    <w:rsid w:val="00FE203D"/>
    <w:rsid w:val="00FE37E3"/>
    <w:rsid w:val="00FE40D5"/>
    <w:rsid w:val="00FE4C74"/>
    <w:rsid w:val="00FE5218"/>
    <w:rsid w:val="00FE55C4"/>
    <w:rsid w:val="00FE585B"/>
    <w:rsid w:val="00FE59EB"/>
    <w:rsid w:val="00FE5AB5"/>
    <w:rsid w:val="00FE5AD4"/>
    <w:rsid w:val="00FE5CD4"/>
    <w:rsid w:val="00FE61BB"/>
    <w:rsid w:val="00FE6341"/>
    <w:rsid w:val="00FE73D2"/>
    <w:rsid w:val="00FE7758"/>
    <w:rsid w:val="00FE7FD2"/>
    <w:rsid w:val="00FF0A76"/>
    <w:rsid w:val="00FF0C8F"/>
    <w:rsid w:val="00FF152D"/>
    <w:rsid w:val="00FF1C37"/>
    <w:rsid w:val="00FF2263"/>
    <w:rsid w:val="00FF22CE"/>
    <w:rsid w:val="00FF2700"/>
    <w:rsid w:val="00FF29CE"/>
    <w:rsid w:val="00FF2B05"/>
    <w:rsid w:val="00FF2F90"/>
    <w:rsid w:val="00FF3048"/>
    <w:rsid w:val="00FF329C"/>
    <w:rsid w:val="00FF3573"/>
    <w:rsid w:val="00FF39B7"/>
    <w:rsid w:val="00FF39F4"/>
    <w:rsid w:val="00FF3EB3"/>
    <w:rsid w:val="00FF3F30"/>
    <w:rsid w:val="00FF4CFC"/>
    <w:rsid w:val="00FF4D0A"/>
    <w:rsid w:val="00FF518D"/>
    <w:rsid w:val="00FF56E7"/>
    <w:rsid w:val="00FF5BAD"/>
    <w:rsid w:val="00FF5D62"/>
    <w:rsid w:val="00FF5F2C"/>
    <w:rsid w:val="00FF678D"/>
    <w:rsid w:val="00FF6E3B"/>
    <w:rsid w:val="00FF772A"/>
    <w:rsid w:val="00FF7C53"/>
    <w:rsid w:val="00FF7F8E"/>
    <w:rsid w:val="014536C5"/>
    <w:rsid w:val="017599E9"/>
    <w:rsid w:val="01AB0FB7"/>
    <w:rsid w:val="01E44D6B"/>
    <w:rsid w:val="024DDB1C"/>
    <w:rsid w:val="027C4BC8"/>
    <w:rsid w:val="02923445"/>
    <w:rsid w:val="02B54DBC"/>
    <w:rsid w:val="02C663DF"/>
    <w:rsid w:val="02F7EB1A"/>
    <w:rsid w:val="03347E82"/>
    <w:rsid w:val="0339A650"/>
    <w:rsid w:val="04197E8D"/>
    <w:rsid w:val="042D0D5C"/>
    <w:rsid w:val="0444D571"/>
    <w:rsid w:val="04989C0A"/>
    <w:rsid w:val="0506C2B6"/>
    <w:rsid w:val="0549564C"/>
    <w:rsid w:val="05E66855"/>
    <w:rsid w:val="061E0285"/>
    <w:rsid w:val="067137B2"/>
    <w:rsid w:val="06E3AEEF"/>
    <w:rsid w:val="07AB1DC4"/>
    <w:rsid w:val="07BBEC1D"/>
    <w:rsid w:val="07F7731E"/>
    <w:rsid w:val="08778390"/>
    <w:rsid w:val="0918FA3C"/>
    <w:rsid w:val="0949ABF5"/>
    <w:rsid w:val="095561B1"/>
    <w:rsid w:val="0977D8CF"/>
    <w:rsid w:val="0A20395C"/>
    <w:rsid w:val="0A2421C9"/>
    <w:rsid w:val="0A2E9805"/>
    <w:rsid w:val="0A2F993E"/>
    <w:rsid w:val="0A7ED535"/>
    <w:rsid w:val="0AAA8507"/>
    <w:rsid w:val="0AAC0486"/>
    <w:rsid w:val="0AB49C71"/>
    <w:rsid w:val="0ABB6AD2"/>
    <w:rsid w:val="0B07A944"/>
    <w:rsid w:val="0B3C819E"/>
    <w:rsid w:val="0B644C0D"/>
    <w:rsid w:val="0B893810"/>
    <w:rsid w:val="0B953D50"/>
    <w:rsid w:val="0C1605F4"/>
    <w:rsid w:val="0C5E1783"/>
    <w:rsid w:val="0C76E97C"/>
    <w:rsid w:val="0C76EA22"/>
    <w:rsid w:val="0C7D5FAA"/>
    <w:rsid w:val="0C86E83B"/>
    <w:rsid w:val="0CE99DC0"/>
    <w:rsid w:val="0D4D4080"/>
    <w:rsid w:val="0D504E05"/>
    <w:rsid w:val="0D8ABB37"/>
    <w:rsid w:val="0DA8C3BB"/>
    <w:rsid w:val="0E0857C7"/>
    <w:rsid w:val="0EF51534"/>
    <w:rsid w:val="0F727B81"/>
    <w:rsid w:val="0F9E2237"/>
    <w:rsid w:val="0FA1384A"/>
    <w:rsid w:val="0FB48F33"/>
    <w:rsid w:val="0FCB8E6D"/>
    <w:rsid w:val="0FDB0A1E"/>
    <w:rsid w:val="10B242F4"/>
    <w:rsid w:val="11288E2C"/>
    <w:rsid w:val="1184F0AB"/>
    <w:rsid w:val="11BF8501"/>
    <w:rsid w:val="1219F8BE"/>
    <w:rsid w:val="122B35CF"/>
    <w:rsid w:val="12F78311"/>
    <w:rsid w:val="130F0177"/>
    <w:rsid w:val="135805BD"/>
    <w:rsid w:val="137EC41D"/>
    <w:rsid w:val="140CC874"/>
    <w:rsid w:val="14147A43"/>
    <w:rsid w:val="14EC8528"/>
    <w:rsid w:val="14FD59D1"/>
    <w:rsid w:val="15345A55"/>
    <w:rsid w:val="158D53DB"/>
    <w:rsid w:val="1625BF4B"/>
    <w:rsid w:val="163A225C"/>
    <w:rsid w:val="1714D31D"/>
    <w:rsid w:val="173AC447"/>
    <w:rsid w:val="180ACC45"/>
    <w:rsid w:val="180D05DB"/>
    <w:rsid w:val="18C32F39"/>
    <w:rsid w:val="18CDCEA6"/>
    <w:rsid w:val="193078C7"/>
    <w:rsid w:val="19325F2C"/>
    <w:rsid w:val="196BDC70"/>
    <w:rsid w:val="19A07234"/>
    <w:rsid w:val="19ECABCC"/>
    <w:rsid w:val="1A0955B5"/>
    <w:rsid w:val="1A129002"/>
    <w:rsid w:val="1A49FB46"/>
    <w:rsid w:val="1AAD154C"/>
    <w:rsid w:val="1AB07F40"/>
    <w:rsid w:val="1AB7F2E3"/>
    <w:rsid w:val="1ABB476A"/>
    <w:rsid w:val="1B00B3D2"/>
    <w:rsid w:val="1B3A5125"/>
    <w:rsid w:val="1B5F4B5E"/>
    <w:rsid w:val="1BB0FB61"/>
    <w:rsid w:val="1BDEE024"/>
    <w:rsid w:val="1BE1EF14"/>
    <w:rsid w:val="1C3EAE57"/>
    <w:rsid w:val="1C8F66C2"/>
    <w:rsid w:val="1CC1F8CC"/>
    <w:rsid w:val="1CF2AA28"/>
    <w:rsid w:val="1D04CB3D"/>
    <w:rsid w:val="1D91B130"/>
    <w:rsid w:val="1E9D7FCA"/>
    <w:rsid w:val="1EDC637D"/>
    <w:rsid w:val="1EE5AA29"/>
    <w:rsid w:val="1F1CF546"/>
    <w:rsid w:val="1F74D272"/>
    <w:rsid w:val="1FE71D6E"/>
    <w:rsid w:val="1FFE984D"/>
    <w:rsid w:val="20326082"/>
    <w:rsid w:val="20355D9D"/>
    <w:rsid w:val="206913CE"/>
    <w:rsid w:val="2077C29B"/>
    <w:rsid w:val="2084DB32"/>
    <w:rsid w:val="20B14B2E"/>
    <w:rsid w:val="20D5C02B"/>
    <w:rsid w:val="20E57FE4"/>
    <w:rsid w:val="20F4CE50"/>
    <w:rsid w:val="21581351"/>
    <w:rsid w:val="21643E9B"/>
    <w:rsid w:val="21C1036E"/>
    <w:rsid w:val="22258FB2"/>
    <w:rsid w:val="224F7B85"/>
    <w:rsid w:val="2294BE3B"/>
    <w:rsid w:val="2358030E"/>
    <w:rsid w:val="23AB8DE6"/>
    <w:rsid w:val="23D5441C"/>
    <w:rsid w:val="23DAD772"/>
    <w:rsid w:val="24A8695F"/>
    <w:rsid w:val="25034A0F"/>
    <w:rsid w:val="2527562B"/>
    <w:rsid w:val="2547A986"/>
    <w:rsid w:val="255CB42F"/>
    <w:rsid w:val="255E9C34"/>
    <w:rsid w:val="260F795E"/>
    <w:rsid w:val="2674C326"/>
    <w:rsid w:val="269348D6"/>
    <w:rsid w:val="26A50B0D"/>
    <w:rsid w:val="27EE2EA9"/>
    <w:rsid w:val="27F69723"/>
    <w:rsid w:val="28172663"/>
    <w:rsid w:val="28C351CB"/>
    <w:rsid w:val="28E7124B"/>
    <w:rsid w:val="290B19CD"/>
    <w:rsid w:val="2910C5AF"/>
    <w:rsid w:val="2A371B26"/>
    <w:rsid w:val="2A3FC5FE"/>
    <w:rsid w:val="2A67B284"/>
    <w:rsid w:val="2A699F1A"/>
    <w:rsid w:val="2B0AC388"/>
    <w:rsid w:val="2B9C787F"/>
    <w:rsid w:val="2BB9A464"/>
    <w:rsid w:val="2BE8175C"/>
    <w:rsid w:val="2BF60D34"/>
    <w:rsid w:val="2C02E2E8"/>
    <w:rsid w:val="2C1CC685"/>
    <w:rsid w:val="2C564944"/>
    <w:rsid w:val="2C804204"/>
    <w:rsid w:val="2C86DDFC"/>
    <w:rsid w:val="2D075650"/>
    <w:rsid w:val="2E0992F5"/>
    <w:rsid w:val="2E9FFF83"/>
    <w:rsid w:val="2EAC292C"/>
    <w:rsid w:val="2EED3E32"/>
    <w:rsid w:val="2F3286F3"/>
    <w:rsid w:val="2F7E11B7"/>
    <w:rsid w:val="2F9580FA"/>
    <w:rsid w:val="2FF40BE3"/>
    <w:rsid w:val="3022ADAF"/>
    <w:rsid w:val="30791BD4"/>
    <w:rsid w:val="308E6A78"/>
    <w:rsid w:val="30A81F78"/>
    <w:rsid w:val="311C33CB"/>
    <w:rsid w:val="3244517E"/>
    <w:rsid w:val="325CBF23"/>
    <w:rsid w:val="32B8042C"/>
    <w:rsid w:val="32F82B2C"/>
    <w:rsid w:val="33B33C96"/>
    <w:rsid w:val="33BC263B"/>
    <w:rsid w:val="33D13BDE"/>
    <w:rsid w:val="33F2A425"/>
    <w:rsid w:val="34076D69"/>
    <w:rsid w:val="34300599"/>
    <w:rsid w:val="34B3B8E7"/>
    <w:rsid w:val="34C07B88"/>
    <w:rsid w:val="350BA8D1"/>
    <w:rsid w:val="35342132"/>
    <w:rsid w:val="354EC373"/>
    <w:rsid w:val="358D3D16"/>
    <w:rsid w:val="359025B9"/>
    <w:rsid w:val="35B99D2E"/>
    <w:rsid w:val="35BB4C84"/>
    <w:rsid w:val="35E10E8F"/>
    <w:rsid w:val="36D10D98"/>
    <w:rsid w:val="37684B24"/>
    <w:rsid w:val="3795F07D"/>
    <w:rsid w:val="37CE6AD0"/>
    <w:rsid w:val="382DF599"/>
    <w:rsid w:val="38644C48"/>
    <w:rsid w:val="389D7836"/>
    <w:rsid w:val="38B26328"/>
    <w:rsid w:val="38F60790"/>
    <w:rsid w:val="39063909"/>
    <w:rsid w:val="396A6559"/>
    <w:rsid w:val="396BD03F"/>
    <w:rsid w:val="397568A4"/>
    <w:rsid w:val="39D45779"/>
    <w:rsid w:val="39DE4F68"/>
    <w:rsid w:val="3A64AB3A"/>
    <w:rsid w:val="3AB57CB6"/>
    <w:rsid w:val="3ABA0C48"/>
    <w:rsid w:val="3AD9E234"/>
    <w:rsid w:val="3B0D01FD"/>
    <w:rsid w:val="3B1AC708"/>
    <w:rsid w:val="3C1EA36E"/>
    <w:rsid w:val="3C3417BD"/>
    <w:rsid w:val="3C3A097C"/>
    <w:rsid w:val="3C8ED19E"/>
    <w:rsid w:val="3CAEEF68"/>
    <w:rsid w:val="3CB32A09"/>
    <w:rsid w:val="3D8014ED"/>
    <w:rsid w:val="3D9D072D"/>
    <w:rsid w:val="3DA217AC"/>
    <w:rsid w:val="3DF2B7DB"/>
    <w:rsid w:val="3EE3744D"/>
    <w:rsid w:val="3F2D0554"/>
    <w:rsid w:val="3F6A0957"/>
    <w:rsid w:val="3F93BCF4"/>
    <w:rsid w:val="3FC26DC8"/>
    <w:rsid w:val="3FC8878A"/>
    <w:rsid w:val="408DF482"/>
    <w:rsid w:val="412A6F68"/>
    <w:rsid w:val="41F99C92"/>
    <w:rsid w:val="41FB874E"/>
    <w:rsid w:val="425C2573"/>
    <w:rsid w:val="42C3B834"/>
    <w:rsid w:val="431A47E2"/>
    <w:rsid w:val="431F8C99"/>
    <w:rsid w:val="43AB4B84"/>
    <w:rsid w:val="43BA1A22"/>
    <w:rsid w:val="4415F36F"/>
    <w:rsid w:val="4421017E"/>
    <w:rsid w:val="4482C9BF"/>
    <w:rsid w:val="44894080"/>
    <w:rsid w:val="4550ABA4"/>
    <w:rsid w:val="461A77E9"/>
    <w:rsid w:val="466E0845"/>
    <w:rsid w:val="46BFB7FC"/>
    <w:rsid w:val="471E85F2"/>
    <w:rsid w:val="473C4F42"/>
    <w:rsid w:val="477AD7C2"/>
    <w:rsid w:val="4789B9EB"/>
    <w:rsid w:val="47C38D29"/>
    <w:rsid w:val="481CDC69"/>
    <w:rsid w:val="4865DAE5"/>
    <w:rsid w:val="490C3200"/>
    <w:rsid w:val="4965952E"/>
    <w:rsid w:val="49A079AA"/>
    <w:rsid w:val="49DD825E"/>
    <w:rsid w:val="4A195F27"/>
    <w:rsid w:val="4A236963"/>
    <w:rsid w:val="4AF92CB0"/>
    <w:rsid w:val="4B0A2227"/>
    <w:rsid w:val="4B3D9558"/>
    <w:rsid w:val="4B535D24"/>
    <w:rsid w:val="4B6A03DF"/>
    <w:rsid w:val="4BA8F559"/>
    <w:rsid w:val="4C79C89A"/>
    <w:rsid w:val="4C801B71"/>
    <w:rsid w:val="4CD308CD"/>
    <w:rsid w:val="4D4FA4D2"/>
    <w:rsid w:val="4DC7E0C5"/>
    <w:rsid w:val="4DD055F3"/>
    <w:rsid w:val="4E05B636"/>
    <w:rsid w:val="4E526745"/>
    <w:rsid w:val="4E6980EC"/>
    <w:rsid w:val="4EADE456"/>
    <w:rsid w:val="4EB70909"/>
    <w:rsid w:val="4EE4D7FC"/>
    <w:rsid w:val="4F005628"/>
    <w:rsid w:val="4F0F5837"/>
    <w:rsid w:val="4F119B6C"/>
    <w:rsid w:val="4F2376E1"/>
    <w:rsid w:val="4F367375"/>
    <w:rsid w:val="4F86B5AE"/>
    <w:rsid w:val="4FAFD74B"/>
    <w:rsid w:val="50423893"/>
    <w:rsid w:val="505E0734"/>
    <w:rsid w:val="50E8A17E"/>
    <w:rsid w:val="518CE435"/>
    <w:rsid w:val="51EFADB4"/>
    <w:rsid w:val="521CAA94"/>
    <w:rsid w:val="5292F45A"/>
    <w:rsid w:val="52DE5DFF"/>
    <w:rsid w:val="52EA42F7"/>
    <w:rsid w:val="5390ECB5"/>
    <w:rsid w:val="53F60611"/>
    <w:rsid w:val="547ABB99"/>
    <w:rsid w:val="548B25D4"/>
    <w:rsid w:val="5496375E"/>
    <w:rsid w:val="54982FA4"/>
    <w:rsid w:val="54A54D7C"/>
    <w:rsid w:val="54B83E70"/>
    <w:rsid w:val="55512F36"/>
    <w:rsid w:val="55C8F6C3"/>
    <w:rsid w:val="5600DEB4"/>
    <w:rsid w:val="56AEBE0B"/>
    <w:rsid w:val="571B4CB3"/>
    <w:rsid w:val="57773673"/>
    <w:rsid w:val="578C8437"/>
    <w:rsid w:val="579D0FA2"/>
    <w:rsid w:val="57B02E31"/>
    <w:rsid w:val="57B51753"/>
    <w:rsid w:val="57E06E22"/>
    <w:rsid w:val="57E2E28B"/>
    <w:rsid w:val="57EA738E"/>
    <w:rsid w:val="57F0A327"/>
    <w:rsid w:val="58640935"/>
    <w:rsid w:val="5872F526"/>
    <w:rsid w:val="58EEE203"/>
    <w:rsid w:val="598BE0E5"/>
    <w:rsid w:val="599E2B22"/>
    <w:rsid w:val="59A500C2"/>
    <w:rsid w:val="5A013C5F"/>
    <w:rsid w:val="5A1CE82F"/>
    <w:rsid w:val="5A46CA0A"/>
    <w:rsid w:val="5A629E6B"/>
    <w:rsid w:val="5AFD03BE"/>
    <w:rsid w:val="5B097A4C"/>
    <w:rsid w:val="5B1F3052"/>
    <w:rsid w:val="5B832308"/>
    <w:rsid w:val="5BE95EC4"/>
    <w:rsid w:val="5BED0C25"/>
    <w:rsid w:val="5C27216C"/>
    <w:rsid w:val="5C301E9D"/>
    <w:rsid w:val="5C463AD5"/>
    <w:rsid w:val="5D32B99E"/>
    <w:rsid w:val="5D442869"/>
    <w:rsid w:val="5D496E50"/>
    <w:rsid w:val="5D7937AF"/>
    <w:rsid w:val="5DBAB2E9"/>
    <w:rsid w:val="5DD53ABB"/>
    <w:rsid w:val="5DDDB2EF"/>
    <w:rsid w:val="5EEEE937"/>
    <w:rsid w:val="5F1D35E3"/>
    <w:rsid w:val="5F42F0E9"/>
    <w:rsid w:val="5FC96F34"/>
    <w:rsid w:val="6088276B"/>
    <w:rsid w:val="60FCAFC5"/>
    <w:rsid w:val="612D7220"/>
    <w:rsid w:val="6133E90C"/>
    <w:rsid w:val="6141B7F2"/>
    <w:rsid w:val="61B984DA"/>
    <w:rsid w:val="61DBF7CB"/>
    <w:rsid w:val="61F4E6DF"/>
    <w:rsid w:val="61FB12B5"/>
    <w:rsid w:val="623602C3"/>
    <w:rsid w:val="62F75440"/>
    <w:rsid w:val="63047B2D"/>
    <w:rsid w:val="6306DBF9"/>
    <w:rsid w:val="63200DF3"/>
    <w:rsid w:val="63BE63B6"/>
    <w:rsid w:val="63D56CDA"/>
    <w:rsid w:val="63DCC0CC"/>
    <w:rsid w:val="63E4EC8D"/>
    <w:rsid w:val="640B272D"/>
    <w:rsid w:val="6476E21A"/>
    <w:rsid w:val="65144679"/>
    <w:rsid w:val="65435CE3"/>
    <w:rsid w:val="656A815A"/>
    <w:rsid w:val="656FA754"/>
    <w:rsid w:val="664E93D5"/>
    <w:rsid w:val="668FFE11"/>
    <w:rsid w:val="66AE1AC7"/>
    <w:rsid w:val="66BFEBBF"/>
    <w:rsid w:val="66EADB85"/>
    <w:rsid w:val="66F7871B"/>
    <w:rsid w:val="674D8678"/>
    <w:rsid w:val="678FD883"/>
    <w:rsid w:val="6797A0E0"/>
    <w:rsid w:val="6872E751"/>
    <w:rsid w:val="687540CC"/>
    <w:rsid w:val="68D7A8A4"/>
    <w:rsid w:val="68F54B66"/>
    <w:rsid w:val="69870F6E"/>
    <w:rsid w:val="69944E0E"/>
    <w:rsid w:val="69A93C12"/>
    <w:rsid w:val="6A675F9D"/>
    <w:rsid w:val="6A6AA9DC"/>
    <w:rsid w:val="6B3FA664"/>
    <w:rsid w:val="6B41E31D"/>
    <w:rsid w:val="6B6C96DC"/>
    <w:rsid w:val="6BC57151"/>
    <w:rsid w:val="6C39B3AA"/>
    <w:rsid w:val="6C4303BE"/>
    <w:rsid w:val="6C452DC4"/>
    <w:rsid w:val="6DF89A97"/>
    <w:rsid w:val="6E4F16E9"/>
    <w:rsid w:val="6E7DC23F"/>
    <w:rsid w:val="6E84D3D2"/>
    <w:rsid w:val="6E86235B"/>
    <w:rsid w:val="6EB0DA39"/>
    <w:rsid w:val="6EBA2D69"/>
    <w:rsid w:val="6EC174EF"/>
    <w:rsid w:val="6EDB6C45"/>
    <w:rsid w:val="6FBE9143"/>
    <w:rsid w:val="6FC98276"/>
    <w:rsid w:val="7009F77D"/>
    <w:rsid w:val="704532EA"/>
    <w:rsid w:val="7056D3BA"/>
    <w:rsid w:val="7097E711"/>
    <w:rsid w:val="70B07AA1"/>
    <w:rsid w:val="70E7B467"/>
    <w:rsid w:val="70EE070C"/>
    <w:rsid w:val="71032C4F"/>
    <w:rsid w:val="7167E3BF"/>
    <w:rsid w:val="71AF3DA1"/>
    <w:rsid w:val="722F7AB1"/>
    <w:rsid w:val="7238E5F5"/>
    <w:rsid w:val="7269F885"/>
    <w:rsid w:val="72CE4642"/>
    <w:rsid w:val="732E2802"/>
    <w:rsid w:val="7357F91F"/>
    <w:rsid w:val="73740FA6"/>
    <w:rsid w:val="7384C4AD"/>
    <w:rsid w:val="73B96431"/>
    <w:rsid w:val="74204A4F"/>
    <w:rsid w:val="749D80A4"/>
    <w:rsid w:val="74A58624"/>
    <w:rsid w:val="74E32603"/>
    <w:rsid w:val="75163E5F"/>
    <w:rsid w:val="751C4D7B"/>
    <w:rsid w:val="751E5445"/>
    <w:rsid w:val="75237A6F"/>
    <w:rsid w:val="754F2136"/>
    <w:rsid w:val="75B87794"/>
    <w:rsid w:val="75BF9BEF"/>
    <w:rsid w:val="7656C208"/>
    <w:rsid w:val="76878303"/>
    <w:rsid w:val="76F019D6"/>
    <w:rsid w:val="77939528"/>
    <w:rsid w:val="77A72A2A"/>
    <w:rsid w:val="77CEC9FD"/>
    <w:rsid w:val="77E6F1FA"/>
    <w:rsid w:val="78017023"/>
    <w:rsid w:val="784EDFBC"/>
    <w:rsid w:val="78D41660"/>
    <w:rsid w:val="797569F2"/>
    <w:rsid w:val="798655E1"/>
    <w:rsid w:val="79D35D0D"/>
    <w:rsid w:val="7A13DEDA"/>
    <w:rsid w:val="7A2E4767"/>
    <w:rsid w:val="7A9BEBBD"/>
    <w:rsid w:val="7A9DECCD"/>
    <w:rsid w:val="7AD0C112"/>
    <w:rsid w:val="7B207F99"/>
    <w:rsid w:val="7B64C9AE"/>
    <w:rsid w:val="7C9E0775"/>
    <w:rsid w:val="7CAE6307"/>
    <w:rsid w:val="7CB59772"/>
    <w:rsid w:val="7CCD0658"/>
    <w:rsid w:val="7CCFDE7F"/>
    <w:rsid w:val="7CDC6123"/>
    <w:rsid w:val="7CE5C080"/>
    <w:rsid w:val="7D858508"/>
    <w:rsid w:val="7D8C1509"/>
    <w:rsid w:val="7D99F337"/>
    <w:rsid w:val="7DBC2355"/>
    <w:rsid w:val="7DEB7A8D"/>
    <w:rsid w:val="7DEDD3FA"/>
    <w:rsid w:val="7DF06AFB"/>
    <w:rsid w:val="7E12118C"/>
    <w:rsid w:val="7E1C4BD9"/>
    <w:rsid w:val="7E2EC593"/>
    <w:rsid w:val="7E31344A"/>
    <w:rsid w:val="7E607FAC"/>
    <w:rsid w:val="7E6C508A"/>
    <w:rsid w:val="7E75EECE"/>
    <w:rsid w:val="7EAB3D58"/>
    <w:rsid w:val="7EB819EE"/>
    <w:rsid w:val="7EBE235C"/>
    <w:rsid w:val="7F80EE8C"/>
    <w:rsid w:val="7FA1BA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16300F"/>
  <w15:docId w15:val="{D43051FA-EC8D-4631-839B-BF1E665D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1C9"/>
    <w:rPr>
      <w:rFonts w:ascii="Times New Roman" w:eastAsia="Times New Roman" w:hAnsi="Times New Roman" w:cs="Times New Roman"/>
    </w:rPr>
  </w:style>
  <w:style w:type="paragraph" w:styleId="Heading1">
    <w:name w:val="heading 1"/>
    <w:basedOn w:val="Normal"/>
    <w:next w:val="Normal"/>
    <w:link w:val="Heading1Char"/>
    <w:uiPriority w:val="9"/>
    <w:qFormat/>
    <w:rsid w:val="00A15F3A"/>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unhideWhenUsed/>
    <w:qFormat/>
    <w:rsid w:val="002F2823"/>
    <w:pPr>
      <w:keepNext/>
      <w:widowControl/>
      <w:autoSpaceDE/>
      <w:autoSpaceDN/>
      <w:spacing w:line="480" w:lineRule="auto"/>
      <w:ind w:firstLine="720"/>
      <w:outlineLvl w:val="2"/>
    </w:pPr>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link w:val="TitleChar"/>
    <w:uiPriority w:val="10"/>
    <w:qFormat/>
    <w:pPr>
      <w:spacing w:before="64"/>
      <w:ind w:left="4738"/>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2"/>
      <w:ind w:left="62"/>
    </w:pPr>
  </w:style>
  <w:style w:type="paragraph" w:styleId="Header">
    <w:name w:val="header"/>
    <w:basedOn w:val="Normal"/>
    <w:link w:val="HeaderChar"/>
    <w:uiPriority w:val="99"/>
    <w:unhideWhenUsed/>
    <w:rsid w:val="00FB682F"/>
    <w:pPr>
      <w:tabs>
        <w:tab w:val="center" w:pos="4680"/>
        <w:tab w:val="right" w:pos="9360"/>
      </w:tabs>
    </w:pPr>
  </w:style>
  <w:style w:type="character" w:customStyle="1" w:styleId="HeaderChar">
    <w:name w:val="Header Char"/>
    <w:basedOn w:val="DefaultParagraphFont"/>
    <w:link w:val="Header"/>
    <w:uiPriority w:val="99"/>
    <w:rsid w:val="00FB682F"/>
    <w:rPr>
      <w:rFonts w:ascii="Times New Roman" w:eastAsia="Times New Roman" w:hAnsi="Times New Roman" w:cs="Times New Roman"/>
    </w:rPr>
  </w:style>
  <w:style w:type="paragraph" w:styleId="Footer">
    <w:name w:val="footer"/>
    <w:basedOn w:val="Normal"/>
    <w:link w:val="FooterChar"/>
    <w:uiPriority w:val="99"/>
    <w:unhideWhenUsed/>
    <w:rsid w:val="00FB682F"/>
    <w:pPr>
      <w:tabs>
        <w:tab w:val="center" w:pos="4680"/>
        <w:tab w:val="right" w:pos="9360"/>
      </w:tabs>
    </w:pPr>
  </w:style>
  <w:style w:type="character" w:customStyle="1" w:styleId="FooterChar">
    <w:name w:val="Footer Char"/>
    <w:basedOn w:val="DefaultParagraphFont"/>
    <w:link w:val="Footer"/>
    <w:uiPriority w:val="99"/>
    <w:rsid w:val="00FB682F"/>
    <w:rPr>
      <w:rFonts w:ascii="Times New Roman" w:eastAsia="Times New Roman" w:hAnsi="Times New Roman" w:cs="Times New Roman"/>
    </w:rPr>
  </w:style>
  <w:style w:type="character" w:styleId="Hyperlink">
    <w:name w:val="Hyperlink"/>
    <w:basedOn w:val="DefaultParagraphFont"/>
    <w:uiPriority w:val="99"/>
    <w:unhideWhenUsed/>
    <w:rsid w:val="003A7925"/>
    <w:rPr>
      <w:color w:val="0000FF" w:themeColor="hyperlink"/>
      <w:u w:val="single"/>
    </w:rPr>
  </w:style>
  <w:style w:type="paragraph" w:styleId="NormalWeb">
    <w:name w:val="Normal (Web)"/>
    <w:basedOn w:val="Normal"/>
    <w:uiPriority w:val="99"/>
    <w:unhideWhenUsed/>
    <w:rsid w:val="003A7925"/>
    <w:pPr>
      <w:widowControl/>
      <w:autoSpaceDE/>
      <w:autoSpaceDN/>
      <w:spacing w:before="100" w:beforeAutospacing="1" w:after="100" w:afterAutospacing="1"/>
    </w:pPr>
    <w:rPr>
      <w:sz w:val="24"/>
      <w:szCs w:val="24"/>
    </w:rPr>
  </w:style>
  <w:style w:type="paragraph" w:styleId="CommentText">
    <w:name w:val="annotation text"/>
    <w:basedOn w:val="Normal"/>
    <w:link w:val="CommentTextChar"/>
    <w:uiPriority w:val="99"/>
    <w:unhideWhenUsed/>
    <w:qFormat/>
    <w:rsid w:val="005608ED"/>
    <w:rPr>
      <w:sz w:val="20"/>
      <w:szCs w:val="20"/>
      <w:lang w:bidi="en-US"/>
    </w:rPr>
  </w:style>
  <w:style w:type="character" w:customStyle="1" w:styleId="CommentTextChar">
    <w:name w:val="Comment Text Char"/>
    <w:basedOn w:val="DefaultParagraphFont"/>
    <w:link w:val="CommentText"/>
    <w:uiPriority w:val="99"/>
    <w:rsid w:val="005608ED"/>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245568"/>
    <w:rPr>
      <w:rFonts w:ascii="Times New Roman" w:eastAsia="Times New Roman" w:hAnsi="Times New Roman" w:cs="Times New Roman"/>
      <w:sz w:val="18"/>
      <w:szCs w:val="18"/>
    </w:rPr>
  </w:style>
  <w:style w:type="character" w:styleId="CommentReference">
    <w:name w:val="annotation reference"/>
    <w:basedOn w:val="DefaultParagraphFont"/>
    <w:uiPriority w:val="99"/>
    <w:unhideWhenUsed/>
    <w:rsid w:val="00552C41"/>
    <w:rPr>
      <w:sz w:val="16"/>
      <w:szCs w:val="16"/>
    </w:rPr>
  </w:style>
  <w:style w:type="paragraph" w:styleId="CommentSubject">
    <w:name w:val="annotation subject"/>
    <w:basedOn w:val="CommentText"/>
    <w:next w:val="CommentText"/>
    <w:link w:val="CommentSubjectChar"/>
    <w:uiPriority w:val="99"/>
    <w:semiHidden/>
    <w:unhideWhenUsed/>
    <w:rsid w:val="00552C41"/>
    <w:rPr>
      <w:b/>
      <w:bCs/>
      <w:lang w:bidi="ar-SA"/>
    </w:rPr>
  </w:style>
  <w:style w:type="character" w:customStyle="1" w:styleId="CommentSubjectChar">
    <w:name w:val="Comment Subject Char"/>
    <w:basedOn w:val="CommentTextChar"/>
    <w:link w:val="CommentSubject"/>
    <w:uiPriority w:val="99"/>
    <w:semiHidden/>
    <w:rsid w:val="00552C41"/>
    <w:rPr>
      <w:rFonts w:ascii="Times New Roman" w:eastAsia="Times New Roman" w:hAnsi="Times New Roman" w:cs="Times New Roman"/>
      <w:b/>
      <w:bCs/>
      <w:sz w:val="20"/>
      <w:szCs w:val="20"/>
      <w:lang w:bidi="en-US"/>
    </w:rPr>
  </w:style>
  <w:style w:type="table" w:styleId="TableGrid">
    <w:name w:val="Table Grid"/>
    <w:basedOn w:val="TableNormal"/>
    <w:uiPriority w:val="39"/>
    <w:rsid w:val="00F65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F55C07"/>
  </w:style>
  <w:style w:type="character" w:customStyle="1" w:styleId="normaltextrun">
    <w:name w:val="normaltextrun"/>
    <w:basedOn w:val="DefaultParagraphFont"/>
    <w:rsid w:val="005945B8"/>
  </w:style>
  <w:style w:type="paragraph" w:styleId="NoSpacing">
    <w:name w:val="No Spacing"/>
    <w:link w:val="NoSpacingChar"/>
    <w:uiPriority w:val="1"/>
    <w:qFormat/>
    <w:rsid w:val="00574F15"/>
    <w:pPr>
      <w:widowControl/>
      <w:autoSpaceDE/>
      <w:autoSpaceDN/>
    </w:pPr>
    <w:rPr>
      <w:rFonts w:eastAsiaTheme="minorEastAsia"/>
      <w:sz w:val="21"/>
      <w:szCs w:val="21"/>
    </w:rPr>
  </w:style>
  <w:style w:type="character" w:customStyle="1" w:styleId="NoSpacingChar">
    <w:name w:val="No Spacing Char"/>
    <w:basedOn w:val="DefaultParagraphFont"/>
    <w:link w:val="NoSpacing"/>
    <w:uiPriority w:val="1"/>
    <w:rsid w:val="00574F15"/>
    <w:rPr>
      <w:rFonts w:eastAsiaTheme="minorEastAsia"/>
      <w:sz w:val="21"/>
      <w:szCs w:val="21"/>
    </w:rPr>
  </w:style>
  <w:style w:type="character" w:customStyle="1" w:styleId="Bold">
    <w:name w:val="Bold"/>
    <w:uiPriority w:val="99"/>
    <w:rsid w:val="00574F15"/>
    <w:rPr>
      <w:b/>
      <w:bCs/>
    </w:rPr>
  </w:style>
  <w:style w:type="character" w:styleId="FollowedHyperlink">
    <w:name w:val="FollowedHyperlink"/>
    <w:basedOn w:val="DefaultParagraphFont"/>
    <w:uiPriority w:val="99"/>
    <w:semiHidden/>
    <w:unhideWhenUsed/>
    <w:rsid w:val="00BF1450"/>
    <w:rPr>
      <w:color w:val="800080" w:themeColor="followedHyperlink"/>
      <w:u w:val="single"/>
    </w:rPr>
  </w:style>
  <w:style w:type="character" w:styleId="UnresolvedMention">
    <w:name w:val="Unresolved Mention"/>
    <w:basedOn w:val="DefaultParagraphFont"/>
    <w:uiPriority w:val="99"/>
    <w:unhideWhenUsed/>
    <w:rsid w:val="00C00DDD"/>
    <w:rPr>
      <w:color w:val="605E5C"/>
      <w:shd w:val="clear" w:color="auto" w:fill="E1DFDD"/>
    </w:rPr>
  </w:style>
  <w:style w:type="paragraph" w:styleId="Revision">
    <w:name w:val="Revision"/>
    <w:hidden/>
    <w:uiPriority w:val="99"/>
    <w:semiHidden/>
    <w:rsid w:val="00CD66ED"/>
    <w:pPr>
      <w:widowControl/>
      <w:autoSpaceDE/>
      <w:autoSpaceDN/>
    </w:pPr>
    <w:rPr>
      <w:rFonts w:ascii="Times New Roman" w:eastAsia="Times New Roman" w:hAnsi="Times New Roman" w:cs="Times New Roman"/>
    </w:rPr>
  </w:style>
  <w:style w:type="character" w:customStyle="1" w:styleId="eop">
    <w:name w:val="eop"/>
    <w:basedOn w:val="DefaultParagraphFont"/>
    <w:rsid w:val="00CD66ED"/>
  </w:style>
  <w:style w:type="paragraph" w:customStyle="1" w:styleId="paragraph">
    <w:name w:val="paragraph"/>
    <w:basedOn w:val="Normal"/>
    <w:rsid w:val="00CD66ED"/>
    <w:pPr>
      <w:widowControl/>
      <w:autoSpaceDE/>
      <w:autoSpaceDN/>
      <w:spacing w:before="100" w:beforeAutospacing="1" w:after="100" w:afterAutospacing="1"/>
    </w:pPr>
    <w:rPr>
      <w:sz w:val="24"/>
      <w:szCs w:val="24"/>
    </w:rPr>
  </w:style>
  <w:style w:type="character" w:customStyle="1" w:styleId="findhit">
    <w:name w:val="findhit"/>
    <w:basedOn w:val="DefaultParagraphFont"/>
    <w:rsid w:val="00CD66ED"/>
  </w:style>
  <w:style w:type="character" w:styleId="SmartLink">
    <w:name w:val="Smart Link"/>
    <w:basedOn w:val="DefaultParagraphFont"/>
    <w:uiPriority w:val="99"/>
    <w:semiHidden/>
    <w:unhideWhenUsed/>
    <w:rsid w:val="00334B8E"/>
    <w:rPr>
      <w:rFonts w:ascii="Times New Roman" w:hAnsi="Times New Roman" w:cs="Times New Roman" w:hint="default"/>
      <w:color w:val="000000"/>
      <w:u w:val="single"/>
      <w:shd w:val="clear" w:color="auto" w:fill="F3F2F1"/>
    </w:rPr>
  </w:style>
  <w:style w:type="character" w:customStyle="1" w:styleId="Heading3Char">
    <w:name w:val="Heading 3 Char"/>
    <w:basedOn w:val="DefaultParagraphFont"/>
    <w:link w:val="Heading3"/>
    <w:rsid w:val="002F2823"/>
    <w:rPr>
      <w:rFonts w:ascii="Times New Roman" w:eastAsia="Times New Roman" w:hAnsi="Times New Roman" w:cs="Times New Roman"/>
      <w:bCs/>
      <w:sz w:val="24"/>
      <w:szCs w:val="24"/>
    </w:rPr>
  </w:style>
  <w:style w:type="character" w:customStyle="1" w:styleId="Heading1Char">
    <w:name w:val="Heading 1 Char"/>
    <w:basedOn w:val="DefaultParagraphFont"/>
    <w:link w:val="Heading1"/>
    <w:uiPriority w:val="9"/>
    <w:rsid w:val="00A15F3A"/>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1C6E4E"/>
    <w:rPr>
      <w:color w:val="2B579A"/>
      <w:shd w:val="clear" w:color="auto" w:fill="E1DFDD"/>
    </w:rPr>
  </w:style>
  <w:style w:type="character" w:customStyle="1" w:styleId="TitleChar">
    <w:name w:val="Title Char"/>
    <w:basedOn w:val="DefaultParagraphFont"/>
    <w:link w:val="Title"/>
    <w:uiPriority w:val="10"/>
    <w:rsid w:val="0020437E"/>
    <w:rPr>
      <w:rFonts w:ascii="Times New Roman" w:eastAsia="Times New Roman" w:hAnsi="Times New Roman" w:cs="Times New Roman"/>
      <w:b/>
      <w:bCs/>
      <w:sz w:val="28"/>
      <w:szCs w:val="28"/>
    </w:rPr>
  </w:style>
  <w:style w:type="numbering" w:customStyle="1" w:styleId="CurrentList1">
    <w:name w:val="Current List1"/>
    <w:uiPriority w:val="99"/>
    <w:rsid w:val="008F131C"/>
    <w:pPr>
      <w:numPr>
        <w:numId w:val="17"/>
      </w:numPr>
    </w:pPr>
  </w:style>
  <w:style w:type="character" w:customStyle="1" w:styleId="cf01">
    <w:name w:val="cf01"/>
    <w:basedOn w:val="DefaultParagraphFont"/>
    <w:rsid w:val="001C535E"/>
    <w:rPr>
      <w:rFonts w:ascii="Segoe UI" w:hAnsi="Segoe UI" w:cs="Segoe UI" w:hint="default"/>
      <w:color w:val="444444"/>
      <w:sz w:val="18"/>
      <w:szCs w:val="18"/>
    </w:rPr>
  </w:style>
  <w:style w:type="paragraph" w:customStyle="1" w:styleId="pf0">
    <w:name w:val="pf0"/>
    <w:basedOn w:val="Normal"/>
    <w:rsid w:val="001C535E"/>
    <w:pPr>
      <w:widowControl/>
      <w:autoSpaceDE/>
      <w:autoSpaceDN/>
      <w:spacing w:before="100" w:beforeAutospacing="1" w:after="100" w:afterAutospacing="1"/>
      <w:ind w:left="1400"/>
    </w:pPr>
    <w:rPr>
      <w:sz w:val="24"/>
      <w:szCs w:val="24"/>
    </w:rPr>
  </w:style>
  <w:style w:type="character" w:customStyle="1" w:styleId="ui-provider">
    <w:name w:val="ui-provider"/>
    <w:basedOn w:val="DefaultParagraphFont"/>
    <w:rsid w:val="00895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is.gov/forms/filing-guidance/tips-for-filing-forms-by-mail" TargetMode="External" /><Relationship Id="rId11" Type="http://schemas.openxmlformats.org/officeDocument/2006/relationships/hyperlink" Target="https://www.uscis.gov/g-1450" TargetMode="External" /><Relationship Id="rId12" Type="http://schemas.openxmlformats.org/officeDocument/2006/relationships/hyperlink" Target="https://www.uscis.gov/i-912" TargetMode="External" /><Relationship Id="rId13" Type="http://schemas.openxmlformats.org/officeDocument/2006/relationships/hyperlink" Target="https://www.uscis.gov/i-765"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uscis.gov/file-o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f7bcff-9837-4235-a062-b68f933b20a3">
      <UserInfo>
        <DisplayName>Pero, Thomas F</DisplayName>
        <AccountId>134</AccountId>
        <AccountType/>
      </UserInfo>
      <UserInfo>
        <DisplayName>Davis, Meredith C</DisplayName>
        <AccountId>202</AccountId>
        <AccountType/>
      </UserInfo>
      <UserInfo>
        <DisplayName>Mclean, Robert K</DisplayName>
        <AccountId>297</AccountId>
        <AccountType/>
      </UserInfo>
      <UserInfo>
        <DisplayName>Spector, Jonathon M (Mitch) (CTR)</DisplayName>
        <AccountId>187</AccountId>
        <AccountType/>
      </UserInfo>
      <UserInfo>
        <DisplayName>Schuerhoff, Todd H (CTR)</DisplayName>
        <AccountId>186</AccountId>
        <AccountType/>
      </UserInfo>
      <UserInfo>
        <DisplayName>Gonzalez, Wendy M</DisplayName>
        <AccountId>368</AccountId>
        <AccountType/>
      </UserInfo>
      <UserInfo>
        <DisplayName>Zemlan, Elizabeth C</DisplayName>
        <AccountId>25</AccountId>
        <AccountType/>
      </UserInfo>
      <UserInfo>
        <DisplayName>Linseisen, Paul A</DisplayName>
        <AccountId>390</AccountId>
        <AccountType/>
      </UserInfo>
      <UserInfo>
        <DisplayName>Cortes-Avellaneda, Lynda K</DisplayName>
        <AccountId>388</AccountId>
        <AccountType/>
      </UserInfo>
      <UserInfo>
        <DisplayName>Moese, Jessica A</DisplayName>
        <AccountId>457</AccountId>
        <AccountType/>
      </UserInfo>
      <UserInfo>
        <DisplayName>Ludeking, Mark J (Luda)</DisplayName>
        <AccountId>367</AccountId>
        <AccountType/>
      </UserInfo>
      <UserInfo>
        <DisplayName>Elder, Phillip D</DisplayName>
        <AccountId>116</AccountId>
        <AccountType/>
      </UserInfo>
      <UserInfo>
        <DisplayName>Frank, Melanie R</DisplayName>
        <AccountId>386</AccountId>
        <AccountType/>
      </UserInfo>
      <UserInfo>
        <DisplayName>Jager, Kerstin A</DisplayName>
        <AccountId>50</AccountId>
        <AccountType/>
      </UserInfo>
      <UserInfo>
        <DisplayName>Sperry, Paula A</DisplayName>
        <AccountId>181</AccountId>
        <AccountType/>
      </UserInfo>
      <UserInfo>
        <DisplayName>Kirkman, Edric L</DisplayName>
        <AccountId>459</AccountId>
        <AccountType/>
      </UserInfo>
      <UserInfo>
        <DisplayName>Scott, Durrell A</DisplayName>
        <AccountId>201</AccountId>
        <AccountType/>
      </UserInfo>
      <UserInfo>
        <DisplayName>Kelly, Patrick M (OCFO-RCA)</DisplayName>
        <AccountId>460</AccountId>
        <AccountType/>
      </UserInfo>
      <UserInfo>
        <DisplayName>Niquette, Randy S</DisplayName>
        <AccountId>82</AccountId>
        <AccountType/>
      </UserInfo>
      <UserInfo>
        <DisplayName>Cullen, Marcy A</DisplayName>
        <AccountId>418</AccountId>
        <AccountType/>
      </UserInfo>
      <UserInfo>
        <DisplayName>Tessier, Jasmine L</DisplayName>
        <AccountId>28</AccountId>
        <AccountType/>
      </UserInfo>
      <UserInfo>
        <DisplayName>Laughlin, Lori A</DisplayName>
        <AccountId>80</AccountId>
        <AccountType/>
      </UserInfo>
      <UserInfo>
        <DisplayName>Huizenga, Erin E</DisplayName>
        <AccountId>85</AccountId>
        <AccountType/>
      </UserInfo>
      <UserInfo>
        <DisplayName>Szmidt, Sylwia M (Sylvia)</DisplayName>
        <AccountId>117</AccountId>
        <AccountType/>
      </UserInfo>
      <UserInfo>
        <DisplayName>Cutlip-Mason, Rená  E</DisplayName>
        <AccountId>378</AccountId>
        <AccountType/>
      </UserInfo>
      <UserInfo>
        <DisplayName>Carrington, Amber</DisplayName>
        <AccountId>461</AccountId>
        <AccountType/>
      </UserInfo>
      <UserInfo>
        <DisplayName>Brownell, Hillary K</DisplayName>
        <AccountId>13</AccountId>
        <AccountType/>
      </UserInfo>
      <UserInfo>
        <DisplayName>Kerastas, David J</DisplayName>
        <AccountId>462</AccountId>
        <AccountType/>
      </UserInfo>
      <UserInfo>
        <DisplayName>Houle, Danielle J</DisplayName>
        <AccountId>463</AccountId>
        <AccountType/>
      </UserInfo>
      <UserInfo>
        <DisplayName>Woodburn, Brian P (CTR)</DisplayName>
        <AccountId>458</AccountId>
        <AccountType/>
      </UserInfo>
      <UserInfo>
        <DisplayName>Abraham, Azhena</DisplayName>
        <AccountId>19</AccountId>
        <AccountType/>
      </UserInfo>
      <UserInfo>
        <DisplayName>Scales, Donna B</DisplayName>
        <AccountId>40</AccountId>
        <AccountType/>
      </UserInfo>
      <UserInfo>
        <DisplayName>Villegas, Jesus J</DisplayName>
        <AccountId>43</AccountId>
        <AccountType/>
      </UserInfo>
      <UserInfo>
        <DisplayName>Reed, Jennifer R</DisplayName>
        <AccountId>240</AccountId>
        <AccountType/>
      </UserInfo>
      <UserInfo>
        <DisplayName>Pruden, John R</DisplayName>
        <AccountId>222</AccountId>
        <AccountType/>
      </UserInfo>
      <UserInfo>
        <DisplayName>Berryman, Melissa A</DisplayName>
        <AccountId>92</AccountId>
        <AccountType/>
      </UserInfo>
      <UserInfo>
        <DisplayName>Elizondo-Garcia, Melissa</DisplayName>
        <AccountId>226</AccountId>
        <AccountType/>
      </UserInfo>
      <UserInfo>
        <DisplayName>Hovanec, Christopher L</DisplayName>
        <AccountId>44</AccountId>
        <AccountType/>
      </UserInfo>
      <UserInfo>
        <DisplayName>Kim, Andrew I</DisplayName>
        <AccountId>27</AccountId>
        <AccountType/>
      </UserInfo>
      <UserInfo>
        <DisplayName>Roach, Quiana E</DisplayName>
        <AccountId>39</AccountId>
        <AccountType/>
      </UserInfo>
      <UserInfo>
        <DisplayName>Valentine, Brian R</DisplayName>
        <AccountId>45</AccountId>
        <AccountType/>
      </UserInfo>
      <UserInfo>
        <DisplayName>Solaimani, Sheila</DisplayName>
        <AccountId>478</AccountId>
        <AccountType/>
      </UserInfo>
      <UserInfo>
        <DisplayName>Sweeney, Michael J (Sweeney)</DisplayName>
        <AccountId>484</AccountId>
        <AccountType/>
      </UserInfo>
      <UserInfo>
        <DisplayName>Hagigal, Evadne J</DisplayName>
        <AccountId>499</AccountId>
        <AccountType/>
      </UserInfo>
      <UserInfo>
        <DisplayName>Davidson, Victoria N</DisplayName>
        <AccountId>203</AccountId>
        <AccountType/>
      </UserInfo>
      <UserInfo>
        <DisplayName>James, Susan A (Susan)</DisplayName>
        <AccountId>429</AccountId>
        <AccountType/>
      </UserInfo>
      <UserInfo>
        <DisplayName>Raap, Myriah S</DisplayName>
        <AccountId>383</AccountId>
        <AccountType/>
      </UserInfo>
      <UserInfo>
        <DisplayName>Ramsay, John R</DisplayName>
        <AccountId>380</AccountId>
        <AccountType/>
      </UserInfo>
      <UserInfo>
        <DisplayName>Barker, Megan M</DisplayName>
        <AccountId>52</AccountId>
        <AccountType/>
      </UserInfo>
      <UserInfo>
        <DisplayName>Avendano, Manuel A</DisplayName>
        <AccountId>51</AccountId>
        <AccountType/>
      </UserInfo>
      <UserInfo>
        <DisplayName>Bouknight-Makle, Kim D (Kim Makle)</DisplayName>
        <AccountId>487</AccountId>
        <AccountType/>
      </UserInfo>
      <UserInfo>
        <DisplayName>Perry Jr, James T</DisplayName>
        <AccountId>344</AccountId>
        <AccountType/>
      </UserInfo>
      <UserInfo>
        <DisplayName>Stout, Samantha J</DisplayName>
        <AccountId>486</AccountId>
        <AccountType/>
      </UserInfo>
      <UserInfo>
        <DisplayName>D'Amico, Michael J</DisplayName>
        <AccountId>440</AccountId>
        <AccountType/>
      </UserInfo>
      <UserInfo>
        <DisplayName>Ward, William</DisplayName>
        <AccountId>161</AccountId>
        <AccountType/>
      </UserInfo>
      <UserInfo>
        <DisplayName>Gomez, Guani</DisplayName>
        <AccountId>206</AccountId>
        <AccountType/>
      </UserInfo>
      <UserInfo>
        <DisplayName>Pape, Timothy J (Tim)</DisplayName>
        <AccountId>382</AccountId>
        <AccountType/>
      </UserInfo>
      <UserInfo>
        <DisplayName>Staveness, Brenda A</DisplayName>
        <AccountId>144</AccountId>
        <AccountType/>
      </UserInfo>
      <UserInfo>
        <DisplayName>Calhoun, Christopher C</DisplayName>
        <AccountId>500</AccountId>
        <AccountType/>
      </UserInfo>
      <UserInfo>
        <DisplayName>Gilbert, Cassandra D</DisplayName>
        <AccountId>145</AccountId>
        <AccountType/>
      </UserInfo>
      <UserInfo>
        <DisplayName>Horan, Patrick D</DisplayName>
        <AccountId>420</AccountId>
        <AccountType/>
      </UserInfo>
      <UserInfo>
        <DisplayName>Hanehan, Brendan J</DisplayName>
        <AccountId>534</AccountId>
        <AccountType/>
      </UserInfo>
      <UserInfo>
        <DisplayName>Hicks, Celia F</DisplayName>
        <AccountId>535</AccountId>
        <AccountType/>
      </UserInfo>
      <UserInfo>
        <DisplayName>Penel, Renata Q</DisplayName>
        <AccountId>536</AccountId>
        <AccountType/>
      </UserInfo>
      <UserInfo>
        <DisplayName>Moore, Bethany R</DisplayName>
        <AccountId>537</AccountId>
        <AccountType/>
      </UserInfo>
      <UserInfo>
        <DisplayName>Ooi, Maura M</DisplayName>
        <AccountId>413</AccountId>
        <AccountType/>
      </UserInfo>
    </SharedWithUsers>
    <lcf76f155ced4ddcb4097134ff3c332f xmlns="22ac6cab-782d-443c-b600-8507bc21811b">
      <Terms xmlns="http://schemas.microsoft.com/office/infopath/2007/PartnerControls"/>
    </lcf76f155ced4ddcb4097134ff3c332f>
    <TaxCatchAll xmlns="bbf7bcff-9837-4235-a062-b68f933b20a3" xsi:nil="true"/>
    <Phase_x0020_Start_x0020_Date xmlns="22ac6cab-782d-443c-b600-8507bc21811b" xsi:nil="true"/>
    <RIN_x0020_Number xmlns="22ac6cab-782d-443c-b600-8507bc21811b" xsi:nil="true"/>
    <Rule_x0020_Short_x0020_Name xmlns="22ac6cab-782d-443c-b600-8507bc21811b"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9e87337502cf824256603eb49bfe7e9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897add143283a4dce43e7c2658bdb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FC7F0-80F1-423D-9CF5-518A1CEDBC55}">
  <ds:schemaRefs>
    <ds:schemaRef ds:uri="http://schemas.microsoft.com/sharepoint/v3/contenttype/forms"/>
  </ds:schemaRefs>
</ds:datastoreItem>
</file>

<file path=customXml/itemProps2.xml><?xml version="1.0" encoding="utf-8"?>
<ds:datastoreItem xmlns:ds="http://schemas.openxmlformats.org/officeDocument/2006/customXml" ds:itemID="{575417ED-C195-4379-B4C1-04C6C09421B1}">
  <ds:schemaRefs>
    <ds:schemaRef ds:uri="http://schemas.microsoft.com/office/2006/metadata/properties"/>
    <ds:schemaRef ds:uri="http://schemas.microsoft.com/office/infopath/2007/PartnerControls"/>
    <ds:schemaRef ds:uri="9fa9962e-4f62-49a2-be59-efb64751e128"/>
    <ds:schemaRef ds:uri="1b47af90-3dde-4ccf-8b27-469aa4c63ddd"/>
  </ds:schemaRefs>
</ds:datastoreItem>
</file>

<file path=customXml/itemProps3.xml><?xml version="1.0" encoding="utf-8"?>
<ds:datastoreItem xmlns:ds="http://schemas.openxmlformats.org/officeDocument/2006/customXml" ds:itemID="{354A3D42-20BD-405C-9110-D4DC5F51F533}">
  <ds:schemaRefs/>
</ds:datastoreItem>
</file>

<file path=customXml/itemProps4.xml><?xml version="1.0" encoding="utf-8"?>
<ds:datastoreItem xmlns:ds="http://schemas.openxmlformats.org/officeDocument/2006/customXml" ds:itemID="{95C0E605-A1C2-4A23-A0FA-E1AD7BC3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2361</Words>
  <Characters>13462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G-1055, Fee Schedule</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G-1055, Fee Schedule</dc:title>
  <dc:creator>USCIS</dc:creator>
  <cp:lastModifiedBy>Valentine, Brian R</cp:lastModifiedBy>
  <cp:revision>10</cp:revision>
  <dcterms:created xsi:type="dcterms:W3CDTF">2025-03-06T15:18:00Z</dcterms:created>
  <dcterms:modified xsi:type="dcterms:W3CDTF">2025-07-28T12:39:00Z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Created">
    <vt:filetime>2022-02-10T00:00:00Z</vt:filetime>
  </property>
  <property fmtid="{D5CDD505-2E9C-101B-9397-08002B2CF9AE}" pid="8" name="Creator">
    <vt:lpwstr>Designer 6.5</vt:lpwstr>
  </property>
  <property fmtid="{D5CDD505-2E9C-101B-9397-08002B2CF9AE}" pid="9" name="DocumentSetDescription">
    <vt:lpwstr/>
  </property>
  <property fmtid="{D5CDD505-2E9C-101B-9397-08002B2CF9AE}" pid="10" name="External Stakeholders">
    <vt:lpwstr/>
  </property>
  <property fmtid="{D5CDD505-2E9C-101B-9397-08002B2CF9AE}" pid="11" name="Form">
    <vt:lpwstr/>
  </property>
  <property fmtid="{D5CDD505-2E9C-101B-9397-08002B2CF9AE}" pid="12" name="Instruments Updated For Phase">
    <vt:bool>false</vt:bool>
  </property>
  <property fmtid="{D5CDD505-2E9C-101B-9397-08002B2CF9AE}" pid="13" name="LastSaved">
    <vt:filetime>2022-02-10T00:00:00Z</vt:filetime>
  </property>
  <property fmtid="{D5CDD505-2E9C-101B-9397-08002B2CF9AE}" pid="14" name="MediaServiceImageTags">
    <vt:lpwstr/>
  </property>
  <property fmtid="{D5CDD505-2E9C-101B-9397-08002B2CF9AE}" pid="15" name="Next Phase">
    <vt:lpwstr>PRA Package Development</vt:lpwstr>
  </property>
  <property fmtid="{D5CDD505-2E9C-101B-9397-08002B2CF9AE}" pid="16" name="Phase">
    <vt:lpwstr/>
  </property>
  <property fmtid="{D5CDD505-2E9C-101B-9397-08002B2CF9AE}" pid="17" name="PRA Section Updated">
    <vt:bool>false</vt:bool>
  </property>
  <property fmtid="{D5CDD505-2E9C-101B-9397-08002B2CF9AE}" pid="18" name="Project Manager">
    <vt:lpwstr/>
  </property>
  <property fmtid="{D5CDD505-2E9C-101B-9397-08002B2CF9AE}" pid="19" name="RegInfo IC Website">
    <vt:lpwstr>, </vt:lpwstr>
  </property>
  <property fmtid="{D5CDD505-2E9C-101B-9397-08002B2CF9AE}" pid="20" name="Review Type">
    <vt:lpwstr/>
  </property>
  <property fmtid="{D5CDD505-2E9C-101B-9397-08002B2CF9AE}" pid="21" name="Rule Priority Ranking">
    <vt:lpwstr/>
  </property>
  <property fmtid="{D5CDD505-2E9C-101B-9397-08002B2CF9AE}" pid="22" name="Sponsor">
    <vt:lpwstr/>
  </property>
  <property fmtid="{D5CDD505-2E9C-101B-9397-08002B2CF9AE}" pid="23" name="Sponsor Contacts">
    <vt:lpwstr/>
  </property>
  <property fmtid="{D5CDD505-2E9C-101B-9397-08002B2CF9AE}" pid="24" name="Team Members">
    <vt:lpwstr/>
  </property>
  <property fmtid="{D5CDD505-2E9C-101B-9397-08002B2CF9AE}" pid="25" name="Time Burden Provided">
    <vt:bool>false</vt:bool>
  </property>
  <property fmtid="{D5CDD505-2E9C-101B-9397-08002B2CF9AE}" pid="26" name="_dlc_DocIdItemGuid">
    <vt:lpwstr>0bd43961-b74f-495f-ae4a-55066db8d59a</vt:lpwstr>
  </property>
</Properties>
</file>