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560EB" w:rsidRPr="00AD14BF" w:rsidP="004560EB" w14:paraId="0ADB2ABE" w14:textId="77777777">
      <w:pPr>
        <w:spacing w:before="480" w:after="0" w:line="240" w:lineRule="auto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Center for </w:t>
      </w:r>
      <w:r w:rsidRPr="00AD14BF">
        <w:rPr>
          <w:i/>
          <w:smallCaps/>
          <w:sz w:val="40"/>
          <w:szCs w:val="40"/>
        </w:rPr>
        <w:t>Education</w:t>
      </w:r>
      <w:r>
        <w:rPr>
          <w:i/>
          <w:smallCaps/>
          <w:sz w:val="40"/>
          <w:szCs w:val="40"/>
        </w:rPr>
        <w:t xml:space="preserve"> Statistics</w:t>
      </w:r>
    </w:p>
    <w:p w:rsidR="004560EB" w:rsidRPr="00A23E61" w:rsidP="004560EB" w14:paraId="15036117" w14:textId="77777777">
      <w:pPr>
        <w:spacing w:after="0" w:line="240" w:lineRule="auto"/>
        <w:jc w:val="center"/>
        <w:rPr>
          <w:b/>
          <w:i/>
          <w:sz w:val="36"/>
          <w:szCs w:val="36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Assessment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of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Educational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Progress</w:t>
      </w:r>
    </w:p>
    <w:p w:rsidR="00974FAD" w14:paraId="3DB06D52" w14:textId="77777777">
      <w:pPr>
        <w:spacing w:before="8" w:after="0" w:line="110" w:lineRule="exact"/>
        <w:rPr>
          <w:sz w:val="11"/>
          <w:szCs w:val="11"/>
        </w:rPr>
      </w:pPr>
    </w:p>
    <w:p w:rsidR="00974FAD" w14:paraId="345EC4F2" w14:textId="77777777">
      <w:pPr>
        <w:spacing w:after="0" w:line="200" w:lineRule="exact"/>
        <w:rPr>
          <w:sz w:val="20"/>
          <w:szCs w:val="20"/>
        </w:rPr>
      </w:pPr>
    </w:p>
    <w:p w:rsidR="00974FAD" w14:paraId="32B64FCE" w14:textId="77777777">
      <w:pPr>
        <w:spacing w:after="0" w:line="200" w:lineRule="exact"/>
        <w:rPr>
          <w:sz w:val="20"/>
          <w:szCs w:val="20"/>
        </w:rPr>
      </w:pPr>
    </w:p>
    <w:p w:rsidR="00974FAD" w14:paraId="17206E27" w14:textId="77777777">
      <w:pPr>
        <w:spacing w:after="0" w:line="200" w:lineRule="exact"/>
        <w:rPr>
          <w:sz w:val="20"/>
          <w:szCs w:val="20"/>
        </w:rPr>
      </w:pPr>
    </w:p>
    <w:p w:rsidR="00974FAD" w:rsidP="005B3309" w14:paraId="5BEE7719" w14:textId="15D452AD">
      <w:pPr>
        <w:spacing w:after="0" w:line="240" w:lineRule="auto"/>
        <w:ind w:left="254" w:right="40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Nat</w:t>
      </w:r>
      <w:r>
        <w:rPr>
          <w:rFonts w:ascii="Times New Roman" w:eastAsia="Times New Roman" w:hAnsi="Times New Roman" w:cs="Times New Roman"/>
          <w:i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onal As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essm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 xml:space="preserve">nt 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 xml:space="preserve">f 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cation P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s (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AEP)</w:t>
      </w:r>
      <w:r w:rsidR="005B330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1D3E1F" w:rsidR="006A6F35">
        <w:rPr>
          <w:rFonts w:ascii="Times New Roman" w:eastAsia="Times New Roman" w:hAnsi="Times New Roman" w:cs="Times New Roman"/>
          <w:i/>
          <w:iCs/>
          <w:sz w:val="40"/>
          <w:szCs w:val="40"/>
        </w:rPr>
        <w:t>202</w:t>
      </w:r>
      <w:r w:rsidR="003334FD">
        <w:rPr>
          <w:rFonts w:ascii="Times New Roman" w:eastAsia="Times New Roman" w:hAnsi="Times New Roman" w:cs="Times New Roman"/>
          <w:i/>
          <w:iCs/>
          <w:sz w:val="40"/>
          <w:szCs w:val="40"/>
        </w:rPr>
        <w:t>7</w:t>
      </w:r>
    </w:p>
    <w:p w:rsidR="00974FAD" w14:paraId="665BD4AB" w14:textId="77777777">
      <w:pPr>
        <w:spacing w:before="10" w:after="0" w:line="190" w:lineRule="exact"/>
        <w:rPr>
          <w:sz w:val="19"/>
          <w:szCs w:val="19"/>
        </w:rPr>
      </w:pPr>
    </w:p>
    <w:p w:rsidR="00974FAD" w14:paraId="6BFA951C" w14:textId="77777777">
      <w:pPr>
        <w:spacing w:after="0" w:line="200" w:lineRule="exact"/>
        <w:rPr>
          <w:sz w:val="20"/>
          <w:szCs w:val="20"/>
        </w:rPr>
      </w:pPr>
    </w:p>
    <w:p w:rsidR="00974FAD" w14:paraId="07375015" w14:textId="77777777">
      <w:pPr>
        <w:spacing w:after="0" w:line="200" w:lineRule="exact"/>
        <w:rPr>
          <w:sz w:val="20"/>
          <w:szCs w:val="20"/>
        </w:rPr>
      </w:pPr>
    </w:p>
    <w:p w:rsidR="00974FAD" w14:paraId="7007E14F" w14:textId="77777777">
      <w:pPr>
        <w:spacing w:after="0" w:line="200" w:lineRule="exact"/>
        <w:rPr>
          <w:sz w:val="20"/>
          <w:szCs w:val="20"/>
        </w:rPr>
      </w:pPr>
    </w:p>
    <w:p w:rsidR="00974FAD" w14:paraId="795B8FED" w14:textId="77777777">
      <w:pPr>
        <w:spacing w:after="0" w:line="200" w:lineRule="exact"/>
        <w:rPr>
          <w:sz w:val="20"/>
          <w:szCs w:val="20"/>
        </w:rPr>
      </w:pPr>
    </w:p>
    <w:p w:rsidR="00974FAD" w14:paraId="48AD7D98" w14:textId="77777777">
      <w:pPr>
        <w:spacing w:after="0" w:line="240" w:lineRule="auto"/>
        <w:ind w:left="3440" w:right="33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ix E</w:t>
      </w:r>
    </w:p>
    <w:p w:rsidR="00974FAD" w14:paraId="42B80BDB" w14:textId="77777777">
      <w:pPr>
        <w:spacing w:before="9" w:after="0" w:line="190" w:lineRule="exact"/>
        <w:rPr>
          <w:sz w:val="19"/>
          <w:szCs w:val="19"/>
        </w:rPr>
      </w:pPr>
    </w:p>
    <w:p w:rsidR="00974FAD" w:rsidRPr="00D47459" w14:paraId="29ABB005" w14:textId="5ECBB12D">
      <w:pPr>
        <w:spacing w:after="0" w:line="240" w:lineRule="auto"/>
        <w:ind w:left="2411" w:right="2135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202</w:t>
      </w:r>
      <w:r w:rsidR="00C91896">
        <w:rPr>
          <w:rFonts w:ascii="Times New Roman" w:eastAsia="Times New Roman" w:hAnsi="Times New Roman" w:cs="Times New Roman"/>
          <w:i/>
          <w:iCs/>
          <w:sz w:val="36"/>
          <w:szCs w:val="36"/>
        </w:rPr>
        <w:t xml:space="preserve">7 </w:t>
      </w:r>
      <w:r w:rsidRPr="00D47459" w:rsidR="003A465F">
        <w:rPr>
          <w:rFonts w:ascii="Times New Roman" w:eastAsia="Times New Roman" w:hAnsi="Times New Roman" w:cs="Times New Roman"/>
          <w:i/>
          <w:iCs/>
          <w:sz w:val="36"/>
          <w:szCs w:val="36"/>
        </w:rPr>
        <w:t>Assessment Feedback Form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s</w:t>
      </w:r>
    </w:p>
    <w:p w:rsidR="00974FAD" w14:paraId="3A8C7307" w14:textId="77777777">
      <w:pPr>
        <w:spacing w:after="0" w:line="200" w:lineRule="exact"/>
        <w:rPr>
          <w:sz w:val="20"/>
          <w:szCs w:val="20"/>
        </w:rPr>
      </w:pPr>
    </w:p>
    <w:p w:rsidR="00974FAD" w14:paraId="3925AAC3" w14:textId="77777777">
      <w:pPr>
        <w:spacing w:after="0" w:line="200" w:lineRule="exact"/>
        <w:rPr>
          <w:sz w:val="20"/>
          <w:szCs w:val="20"/>
        </w:rPr>
      </w:pPr>
    </w:p>
    <w:p w:rsidR="00974FAD" w14:paraId="7514BECC" w14:textId="77777777">
      <w:pPr>
        <w:spacing w:after="0" w:line="200" w:lineRule="exact"/>
        <w:rPr>
          <w:sz w:val="20"/>
          <w:szCs w:val="20"/>
        </w:rPr>
      </w:pPr>
    </w:p>
    <w:p w:rsidR="00974FAD" w14:paraId="37E88EA6" w14:textId="77777777">
      <w:pPr>
        <w:spacing w:before="2" w:after="0" w:line="240" w:lineRule="exact"/>
        <w:rPr>
          <w:sz w:val="24"/>
          <w:szCs w:val="24"/>
        </w:rPr>
      </w:pPr>
    </w:p>
    <w:p w:rsidR="00974FAD" w14:paraId="6FB53791" w14:textId="77777777">
      <w:pPr>
        <w:spacing w:after="0" w:line="200" w:lineRule="exact"/>
        <w:rPr>
          <w:sz w:val="20"/>
          <w:szCs w:val="20"/>
        </w:rPr>
      </w:pPr>
    </w:p>
    <w:p w:rsidR="00974FAD" w14:paraId="16219789" w14:textId="77777777">
      <w:pPr>
        <w:spacing w:before="13" w:after="0" w:line="220" w:lineRule="exact"/>
      </w:pPr>
    </w:p>
    <w:p w:rsidR="00974FAD" w14:paraId="21BF1EF0" w14:textId="61D7F6FB">
      <w:pPr>
        <w:spacing w:after="0" w:line="361" w:lineRule="exact"/>
        <w:ind w:left="2922" w:right="287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position w:val="-1"/>
          <w:sz w:val="32"/>
          <w:szCs w:val="32"/>
        </w:rPr>
        <w:t>OMB#</w:t>
      </w:r>
      <w:r>
        <w:rPr>
          <w:rFonts w:ascii="Times New Roman" w:eastAsia="Times New Roman" w:hAnsi="Times New Roman" w:cs="Times New Roman"/>
          <w:i/>
          <w:spacing w:val="-2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9"/>
          <w:position w:val="-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85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-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i/>
          <w:spacing w:val="-1"/>
          <w:w w:val="99"/>
          <w:position w:val="-1"/>
          <w:sz w:val="32"/>
          <w:szCs w:val="32"/>
        </w:rPr>
        <w:t>-</w:t>
      </w:r>
      <w:r w:rsidR="00BA3385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0928 v.</w:t>
      </w:r>
      <w:r w:rsidR="00ED05E9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40</w:t>
      </w:r>
    </w:p>
    <w:p w:rsidR="00974FAD" w14:paraId="3C12B18F" w14:textId="77777777">
      <w:pPr>
        <w:spacing w:before="8" w:after="0" w:line="150" w:lineRule="exact"/>
        <w:rPr>
          <w:sz w:val="15"/>
          <w:szCs w:val="15"/>
        </w:rPr>
      </w:pPr>
    </w:p>
    <w:p w:rsidR="00974FAD" w14:paraId="343282A8" w14:textId="77777777">
      <w:pPr>
        <w:spacing w:after="0" w:line="200" w:lineRule="exact"/>
        <w:rPr>
          <w:sz w:val="20"/>
          <w:szCs w:val="20"/>
        </w:rPr>
      </w:pPr>
    </w:p>
    <w:p w:rsidR="00974FAD" w14:paraId="10CB3A5B" w14:textId="77777777">
      <w:pPr>
        <w:spacing w:after="0" w:line="200" w:lineRule="exact"/>
        <w:rPr>
          <w:sz w:val="20"/>
          <w:szCs w:val="20"/>
        </w:rPr>
      </w:pPr>
    </w:p>
    <w:p w:rsidR="00974FAD" w14:paraId="5F8A67EF" w14:textId="77777777">
      <w:pPr>
        <w:spacing w:after="0" w:line="200" w:lineRule="exact"/>
        <w:rPr>
          <w:sz w:val="20"/>
          <w:szCs w:val="20"/>
        </w:rPr>
      </w:pPr>
    </w:p>
    <w:p w:rsidR="00974FAD" w14:paraId="5BC22279" w14:textId="77777777">
      <w:pPr>
        <w:spacing w:after="0" w:line="240" w:lineRule="auto"/>
        <w:ind w:left="3387" w:right="-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</w:t>
      </w:r>
      <w:r w:rsidR="0037595A">
        <w:rPr>
          <w:noProof/>
        </w:rPr>
        <w:drawing>
          <wp:inline distT="0" distB="0" distL="0" distR="0">
            <wp:extent cx="1343025" cy="1524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AD" w14:paraId="41B17651" w14:textId="77777777">
      <w:pPr>
        <w:spacing w:before="5" w:after="0" w:line="140" w:lineRule="exact"/>
        <w:rPr>
          <w:sz w:val="14"/>
          <w:szCs w:val="14"/>
        </w:rPr>
      </w:pPr>
    </w:p>
    <w:p w:rsidR="00974FAD" w14:paraId="5014CCA7" w14:textId="77777777">
      <w:pPr>
        <w:spacing w:after="0" w:line="200" w:lineRule="exact"/>
        <w:rPr>
          <w:sz w:val="20"/>
          <w:szCs w:val="20"/>
        </w:rPr>
      </w:pPr>
    </w:p>
    <w:p w:rsidR="00B474AC" w14:paraId="48FC0A98" w14:textId="77777777">
      <w:pPr>
        <w:spacing w:after="0" w:line="200" w:lineRule="exact"/>
        <w:rPr>
          <w:sz w:val="20"/>
          <w:szCs w:val="20"/>
        </w:rPr>
      </w:pPr>
    </w:p>
    <w:p w:rsidR="00B474AC" w14:paraId="082F4097" w14:textId="77777777">
      <w:pPr>
        <w:spacing w:after="0" w:line="200" w:lineRule="exact"/>
        <w:rPr>
          <w:sz w:val="20"/>
          <w:szCs w:val="20"/>
        </w:rPr>
      </w:pPr>
    </w:p>
    <w:p w:rsidR="00B474AC" w14:paraId="17CD8C64" w14:textId="77777777">
      <w:pPr>
        <w:spacing w:after="0" w:line="200" w:lineRule="exact"/>
        <w:rPr>
          <w:sz w:val="20"/>
          <w:szCs w:val="20"/>
        </w:rPr>
      </w:pPr>
    </w:p>
    <w:p w:rsidR="00EB3BED" w14:paraId="68DA4D37" w14:textId="77777777">
      <w:pPr>
        <w:spacing w:after="0" w:line="200" w:lineRule="exact"/>
        <w:rPr>
          <w:sz w:val="20"/>
          <w:szCs w:val="20"/>
        </w:rPr>
      </w:pPr>
    </w:p>
    <w:p w:rsidR="00EB3BED" w:rsidRPr="00EB3BED" w:rsidP="00EB3BED" w14:paraId="46647F73" w14:textId="7B5D653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 w:rsidRPr="00EB3BED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:rsidR="00B72EC2" w:rsidP="00ED05E9" w14:paraId="345F6E21" w14:textId="2FA8439C">
      <w:pPr>
        <w:tabs>
          <w:tab w:val="left" w:pos="4950"/>
        </w:tabs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293514" w:rsidP="00B72EC2" w14:paraId="4C10BF5B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3989D7F5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782E99EF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2ED44E0D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21C315AD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5423563A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1464AE" w:rsidP="00591CAE" w14:paraId="2C571426" w14:textId="3E577A38">
      <w:pPr>
        <w:rPr>
          <w:rFonts w:ascii="Times New Roman" w:eastAsia="Times New Roman" w:hAnsi="Times New Roman" w:cs="Times New Roman"/>
          <w:b/>
          <w:color w:val="FF0000"/>
        </w:rPr>
      </w:pPr>
      <w:bookmarkStart w:id="0" w:name="_Toc512333629"/>
    </w:p>
    <w:p w:rsidR="0096272F" w:rsidP="00591CAE" w14:paraId="36B5324E" w14:textId="77777777">
      <w:pPr>
        <w:rPr>
          <w:rFonts w:ascii="Times New Roman" w:eastAsia="Times New Roman" w:hAnsi="Times New Roman" w:cs="Times New Roman"/>
          <w:b/>
          <w:color w:val="FF0000"/>
        </w:rPr>
      </w:pPr>
    </w:p>
    <w:p w:rsidR="001464AE" w:rsidRPr="00293514" w:rsidP="00591CAE" w14:paraId="3CF89714" w14:textId="77777777">
      <w:pPr>
        <w:rPr>
          <w:rFonts w:ascii="Times New Roman" w:eastAsia="Times New Roman" w:hAnsi="Times New Roman" w:cs="Times New Roman"/>
          <w:b/>
          <w:color w:val="FF0000"/>
        </w:rPr>
      </w:pPr>
    </w:p>
    <w:bookmarkEnd w:id="0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859025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92061" w14:paraId="7293B674" w14:textId="5806F140">
          <w:pPr>
            <w:pStyle w:val="TOCHeading"/>
          </w:pPr>
          <w:r>
            <w:t>Contents</w:t>
          </w:r>
        </w:p>
        <w:p w:rsidR="00C80176" w14:paraId="21DD2B43" w14:textId="66A4FD9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623445" w:history="1">
            <w:r w:rsidRPr="001F513E">
              <w:rPr>
                <w:rStyle w:val="Hyperlink"/>
                <w:rFonts w:ascii="Times New Roman" w:hAnsi="Times New Roman" w:cs="Times New Roman"/>
                <w:noProof/>
                <w:lang w:val="en"/>
              </w:rPr>
              <w:t>School Coordinator Preassessment Feedback Form (NEW)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_Toc233623445 \h </w:instrText>
            </w:r>
            <w:r>
              <w:rPr>
                <w:noProof/>
                <w:webHidden/>
              </w:rPr>
              <w:fldChar w:fldCharType="separate"/>
            </w:r>
            <w:r w:rsidR="00D3473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176" w14:paraId="5492497C" w14:textId="6D7779D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623450" w:history="1">
            <w:r w:rsidRPr="001F513E">
              <w:rPr>
                <w:rStyle w:val="Hyperlink"/>
                <w:rFonts w:ascii="Times New Roman" w:hAnsi="Times New Roman" w:cs="Times New Roman"/>
                <w:noProof/>
                <w:lang w:val="en"/>
              </w:rPr>
              <w:t>School Coordinator Assessment Day Feedback Form (NEW)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_Toc233623450 \h </w:instrText>
            </w:r>
            <w:r>
              <w:rPr>
                <w:noProof/>
                <w:webHidden/>
              </w:rPr>
              <w:fldChar w:fldCharType="separate"/>
            </w:r>
            <w:r w:rsidR="00D3473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61" w14:paraId="27CB770E" w14:textId="5078DCFE">
          <w:r>
            <w:rPr>
              <w:b/>
              <w:bCs/>
              <w:noProof/>
            </w:rPr>
            <w:fldChar w:fldCharType="end"/>
          </w:r>
        </w:p>
      </w:sdtContent>
    </w:sdt>
    <w:p w:rsidR="00592061" w14:paraId="019D5D44" w14:textId="77777777">
      <w:pPr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</w:pPr>
      <w:r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  <w:br w:type="page"/>
      </w:r>
    </w:p>
    <w:p w:rsidR="00062DAC" w:rsidP="00CD4967" w14:paraId="32A280CD" w14:textId="6DF58024">
      <w:pPr>
        <w:pStyle w:val="Heading1"/>
        <w:jc w:val="center"/>
        <w:rPr>
          <w:rFonts w:ascii="Times New Roman" w:hAnsi="Times New Roman" w:cs="Times New Roman"/>
          <w:lang w:val="en"/>
        </w:rPr>
      </w:pPr>
      <w:bookmarkStart w:id="1" w:name="_Toc233623445"/>
      <w:r w:rsidRPr="00295037">
        <w:rPr>
          <w:rFonts w:ascii="Times New Roman" w:hAnsi="Times New Roman" w:cs="Times New Roman"/>
          <w:lang w:val="en"/>
        </w:rPr>
        <w:t xml:space="preserve">School Coordinator </w:t>
      </w:r>
      <w:r w:rsidRPr="00295037">
        <w:rPr>
          <w:rFonts w:ascii="Times New Roman" w:hAnsi="Times New Roman" w:cs="Times New Roman"/>
          <w:lang w:val="en"/>
        </w:rPr>
        <w:t>Pre</w:t>
      </w:r>
      <w:r w:rsidRPr="00295037">
        <w:rPr>
          <w:rFonts w:ascii="Times New Roman" w:hAnsi="Times New Roman" w:cs="Times New Roman"/>
          <w:lang w:val="en"/>
        </w:rPr>
        <w:t>a</w:t>
      </w:r>
      <w:r w:rsidRPr="00295037">
        <w:rPr>
          <w:rFonts w:ascii="Times New Roman" w:hAnsi="Times New Roman" w:cs="Times New Roman"/>
          <w:lang w:val="en"/>
        </w:rPr>
        <w:t>ssessment Feedback</w:t>
      </w:r>
      <w:r w:rsidRPr="00295037">
        <w:rPr>
          <w:rFonts w:ascii="Times New Roman" w:hAnsi="Times New Roman" w:cs="Times New Roman"/>
          <w:lang w:val="en"/>
        </w:rPr>
        <w:t xml:space="preserve"> </w:t>
      </w:r>
      <w:r w:rsidRPr="00295037" w:rsidR="00C26972">
        <w:rPr>
          <w:rFonts w:ascii="Times New Roman" w:hAnsi="Times New Roman" w:cs="Times New Roman"/>
          <w:lang w:val="en"/>
        </w:rPr>
        <w:t>Form</w:t>
      </w:r>
      <w:r w:rsidRPr="00295037" w:rsidR="00225786">
        <w:rPr>
          <w:rFonts w:ascii="Times New Roman" w:hAnsi="Times New Roman" w:cs="Times New Roman"/>
          <w:lang w:val="en"/>
        </w:rPr>
        <w:t xml:space="preserve"> </w:t>
      </w:r>
      <w:r w:rsidR="00D44904">
        <w:rPr>
          <w:rFonts w:ascii="Times New Roman" w:hAnsi="Times New Roman" w:cs="Times New Roman"/>
          <w:lang w:val="en"/>
        </w:rPr>
        <w:t>(NEW)</w:t>
      </w:r>
      <w:bookmarkEnd w:id="1"/>
    </w:p>
    <w:p w:rsidR="00BD3742" w:rsidRPr="00BD3742" w:rsidP="00BD3742" w14:paraId="0955B5B7" w14:textId="77777777">
      <w:pPr>
        <w:keepNext/>
        <w:widowControl/>
        <w:spacing w:before="480" w:after="240" w:line="240" w:lineRule="auto"/>
        <w:ind w:left="1152" w:hanging="1152"/>
        <w:outlineLvl w:val="2"/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</w:pPr>
      <w:bookmarkStart w:id="2" w:name="_Toc233623446"/>
      <w:r w:rsidRPr="00BD3742"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  <w:t>NAEP 2027 Assessment Planning Feedback</w:t>
      </w:r>
      <w:bookmarkEnd w:id="2"/>
      <w:r w:rsidRPr="00BD3742"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  <w:t xml:space="preserve"> </w:t>
      </w:r>
    </w:p>
    <w:p w:rsidR="00BD3742" w:rsidRPr="00BD3742" w:rsidP="00BD3742" w14:paraId="3828DBF0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</w:rPr>
      </w:pPr>
      <w:bookmarkStart w:id="3" w:name="_Toc233623447"/>
      <w:r w:rsidRPr="00BD3742">
        <w:rPr>
          <w:rFonts w:ascii="Arial" w:eastAsia="Times New Roman" w:hAnsi="Arial" w:cs="Arial"/>
          <w:color w:val="2E74B5"/>
          <w:sz w:val="24"/>
          <w:szCs w:val="24"/>
        </w:rPr>
        <w:t>Part 1: Interactions With Your NAEP Representative</w:t>
      </w:r>
      <w:bookmarkEnd w:id="3"/>
    </w:p>
    <w:p w:rsidR="00BD3742" w:rsidRPr="00BD3742" w:rsidP="00BD3742" w14:paraId="128A5158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</w:p>
    <w:p w:rsidR="00BD3742" w:rsidRPr="00BD3742" w:rsidP="00A2510F" w14:paraId="5F5F5790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BD3742">
        <w:rPr>
          <w:rFonts w:ascii="Arial" w:eastAsia="Times New Roman" w:hAnsi="Arial" w:cs="Arial"/>
        </w:rPr>
        <w:t>Please think about the activities that took place during the NAEP assessment planning phase. How would you rate the NAEP representative overall?</w:t>
      </w:r>
    </w:p>
    <w:p w:rsidR="00BD3742" w:rsidRPr="008A4DDD" w:rsidP="00A2510F" w14:paraId="67AF0ACC" w14:textId="77777777">
      <w:pPr>
        <w:pStyle w:val="ListParagraph"/>
        <w:keepLines/>
        <w:widowControl/>
        <w:numPr>
          <w:ilvl w:val="0"/>
          <w:numId w:val="3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Very good</w:t>
      </w:r>
    </w:p>
    <w:p w:rsidR="00BD3742" w:rsidRPr="008A4DDD" w:rsidP="00A2510F" w14:paraId="413E2BFF" w14:textId="77777777">
      <w:pPr>
        <w:pStyle w:val="ListParagraph"/>
        <w:keepLines/>
        <w:widowControl/>
        <w:numPr>
          <w:ilvl w:val="0"/>
          <w:numId w:val="3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Good</w:t>
      </w:r>
    </w:p>
    <w:p w:rsidR="00BD3742" w:rsidRPr="008A4DDD" w:rsidP="00A2510F" w14:paraId="092AA118" w14:textId="77777777">
      <w:pPr>
        <w:pStyle w:val="ListParagraph"/>
        <w:keepLines/>
        <w:widowControl/>
        <w:numPr>
          <w:ilvl w:val="0"/>
          <w:numId w:val="3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Fair</w:t>
      </w:r>
    </w:p>
    <w:p w:rsidR="00BD3742" w:rsidRPr="008A4DDD" w:rsidP="00A2510F" w14:paraId="4372C5D3" w14:textId="77777777">
      <w:pPr>
        <w:pStyle w:val="ListParagraph"/>
        <w:keepLines/>
        <w:widowControl/>
        <w:numPr>
          <w:ilvl w:val="0"/>
          <w:numId w:val="3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Poor</w:t>
      </w:r>
    </w:p>
    <w:p w:rsidR="00BD3742" w:rsidRPr="00BD3742" w:rsidP="00BD3742" w14:paraId="251BFAA8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</w:rPr>
      </w:pPr>
    </w:p>
    <w:p w:rsidR="00BD3742" w:rsidRPr="00BD3742" w:rsidP="00A2510F" w14:paraId="3D6BD20D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>How satisfied were you with how the Assessment Planning Meeting went?</w:t>
      </w:r>
    </w:p>
    <w:p w:rsidR="00BD3742" w:rsidRPr="008A4DDD" w:rsidP="00A2510F" w14:paraId="6C662073" w14:textId="77777777">
      <w:pPr>
        <w:pStyle w:val="ListParagraph"/>
        <w:keepLines/>
        <w:widowControl/>
        <w:numPr>
          <w:ilvl w:val="0"/>
          <w:numId w:val="4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Very satisfied</w:t>
      </w:r>
    </w:p>
    <w:p w:rsidR="00BD3742" w:rsidRPr="008A4DDD" w:rsidP="00A2510F" w14:paraId="24F7D2EA" w14:textId="77777777">
      <w:pPr>
        <w:pStyle w:val="ListParagraph"/>
        <w:keepLines/>
        <w:widowControl/>
        <w:numPr>
          <w:ilvl w:val="0"/>
          <w:numId w:val="4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34E304B4">
        <w:rPr>
          <w:rFonts w:ascii="Arial" w:eastAsia="Times New Roman" w:hAnsi="Arial" w:cs="Arial"/>
        </w:rPr>
        <w:t>Somewhat satisfied</w:t>
      </w:r>
    </w:p>
    <w:p w:rsidR="00BD3742" w:rsidRPr="008A4DDD" w:rsidP="00A2510F" w14:paraId="52632DA7" w14:textId="77777777">
      <w:pPr>
        <w:pStyle w:val="ListParagraph"/>
        <w:keepLines/>
        <w:widowControl/>
        <w:numPr>
          <w:ilvl w:val="0"/>
          <w:numId w:val="4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34E304B4">
        <w:rPr>
          <w:rFonts w:ascii="Arial" w:eastAsia="Times New Roman" w:hAnsi="Arial" w:cs="Arial"/>
        </w:rPr>
        <w:t>Somewhat unsatisfied</w:t>
      </w:r>
    </w:p>
    <w:p w:rsidR="00BD3742" w:rsidRPr="008A4DDD" w:rsidP="00A2510F" w14:paraId="41DB46EB" w14:textId="77777777">
      <w:pPr>
        <w:pStyle w:val="ListParagraph"/>
        <w:keepLines/>
        <w:widowControl/>
        <w:numPr>
          <w:ilvl w:val="0"/>
          <w:numId w:val="4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Very unsatisfied</w:t>
      </w:r>
    </w:p>
    <w:p w:rsidR="00BD3742" w:rsidRPr="00BD3742" w:rsidP="00BD3742" w14:paraId="143C8AC1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71A3B85F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highlight w:val="lightGray"/>
          <w:lang w:val="en"/>
        </w:rPr>
        <w:t>[Display if Q2 = “</w:t>
      </w:r>
      <w:r w:rsidRPr="00BD3742">
        <w:rPr>
          <w:rFonts w:ascii="Arial" w:eastAsia="Times New Roman" w:hAnsi="Arial" w:cs="Arial"/>
          <w:highlight w:val="lightGray"/>
        </w:rPr>
        <w:t xml:space="preserve">Somewhat satisfied,” </w:t>
      </w:r>
      <w:r w:rsidRPr="00BD3742">
        <w:rPr>
          <w:rFonts w:ascii="Arial" w:eastAsia="Times New Roman" w:hAnsi="Arial" w:cs="Arial"/>
          <w:highlight w:val="lightGray"/>
          <w:lang w:val="en"/>
        </w:rPr>
        <w:t>“Somewhat unsatisfied,” or “Very unsatisfied”]</w:t>
      </w:r>
      <w:r w:rsidRPr="00BD3742">
        <w:rPr>
          <w:rFonts w:ascii="Arial" w:eastAsia="Times New Roman" w:hAnsi="Arial" w:cs="Arial"/>
          <w:lang w:val="en"/>
        </w:rPr>
        <w:t xml:space="preserve"> What could have been done to improve your satisfaction with the Assessment Planning Meeting?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5C2826F4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30E4FF70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0B6B527C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2F480B7B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A2510F" w14:paraId="79ED3C81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>How confident are you that NAEP assessment day at your school will go smoothly?</w:t>
      </w:r>
    </w:p>
    <w:p w:rsidR="00BD3742" w:rsidRPr="008A4DDD" w:rsidP="00A2510F" w14:paraId="1D37245D" w14:textId="77777777">
      <w:pPr>
        <w:pStyle w:val="ListParagraph"/>
        <w:keepLines/>
        <w:widowControl/>
        <w:numPr>
          <w:ilvl w:val="0"/>
          <w:numId w:val="5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 xml:space="preserve">Completely confident </w:t>
      </w:r>
    </w:p>
    <w:p w:rsidR="00BD3742" w:rsidRPr="008A4DDD" w:rsidP="00A2510F" w14:paraId="677AD53B" w14:textId="77777777">
      <w:pPr>
        <w:pStyle w:val="ListParagraph"/>
        <w:keepLines/>
        <w:widowControl/>
        <w:numPr>
          <w:ilvl w:val="0"/>
          <w:numId w:val="5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Mostly confident</w:t>
      </w:r>
      <w:r w:rsidRPr="008A4DDD">
        <w:rPr>
          <w:rFonts w:ascii="Arial" w:eastAsia="Times New Roman" w:hAnsi="Arial" w:cs="Arial"/>
          <w:lang w:val="en"/>
        </w:rPr>
        <w:tab/>
      </w:r>
    </w:p>
    <w:p w:rsidR="00BD3742" w:rsidRPr="008A4DDD" w:rsidP="00A2510F" w14:paraId="6E532347" w14:textId="77777777">
      <w:pPr>
        <w:pStyle w:val="ListParagraph"/>
        <w:keepLines/>
        <w:widowControl/>
        <w:numPr>
          <w:ilvl w:val="0"/>
          <w:numId w:val="5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Not very confident</w:t>
      </w:r>
    </w:p>
    <w:p w:rsidR="00BD3742" w:rsidRPr="008A4DDD" w:rsidP="00A2510F" w14:paraId="067D5BC0" w14:textId="77777777">
      <w:pPr>
        <w:pStyle w:val="ListParagraph"/>
        <w:keepLines/>
        <w:widowControl/>
        <w:numPr>
          <w:ilvl w:val="0"/>
          <w:numId w:val="5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Not at all confident</w:t>
      </w:r>
    </w:p>
    <w:p w:rsidR="00BD3742" w:rsidRPr="00BD3742" w:rsidP="00BD3742" w14:paraId="12357918" w14:textId="77777777">
      <w:pPr>
        <w:keepLines/>
        <w:widowControl/>
        <w:tabs>
          <w:tab w:val="left" w:pos="720"/>
        </w:tabs>
        <w:spacing w:after="240" w:line="240" w:lineRule="auto"/>
        <w:ind w:left="1170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287344DE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  <w:highlight w:val="lightGray"/>
        </w:rPr>
        <w:t>[Display if Q3 = “Mostly confident,” “Not very confident,” or “Not at all confident”]</w:t>
      </w:r>
      <w:r w:rsidRPr="00386268">
        <w:rPr>
          <w:rFonts w:ascii="Arial" w:eastAsia="Times New Roman" w:hAnsi="Arial" w:cs="Arial"/>
        </w:rPr>
        <w:t xml:space="preserve"> What concerns do you have about assessment day? Please select all that apply. </w:t>
      </w:r>
    </w:p>
    <w:p w:rsidR="00BD3742" w:rsidRPr="008A4DDD" w:rsidP="00A2510F" w14:paraId="6925C67F" w14:textId="77777777">
      <w:pPr>
        <w:pStyle w:val="ListParagraph"/>
        <w:keepLines/>
        <w:widowControl/>
        <w:numPr>
          <w:ilvl w:val="0"/>
          <w:numId w:val="6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Disruption to the school day</w:t>
      </w:r>
    </w:p>
    <w:p w:rsidR="00BD3742" w:rsidRPr="008A4DDD" w:rsidP="00A2510F" w14:paraId="693CEBC6" w14:textId="77777777">
      <w:pPr>
        <w:pStyle w:val="ListParagraph"/>
        <w:keepLines/>
        <w:widowControl/>
        <w:numPr>
          <w:ilvl w:val="0"/>
          <w:numId w:val="6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Not enough school staff</w:t>
      </w:r>
    </w:p>
    <w:p w:rsidR="00BD3742" w:rsidRPr="008A4DDD" w:rsidP="00A2510F" w14:paraId="612DEB83" w14:textId="77777777">
      <w:pPr>
        <w:pStyle w:val="ListParagraph"/>
        <w:keepLines/>
        <w:widowControl/>
        <w:numPr>
          <w:ilvl w:val="0"/>
          <w:numId w:val="6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Other reason (please explain)</w:t>
      </w:r>
    </w:p>
    <w:p w:rsidR="00BD3742" w:rsidRPr="00BD3742" w:rsidP="00BD3742" w14:paraId="39B0DF9A" w14:textId="77777777">
      <w:pPr>
        <w:keepLines/>
        <w:widowControl/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517ED6B5" w14:textId="77777777">
      <w:pPr>
        <w:keepLines/>
        <w:widowControl/>
        <w:tabs>
          <w:tab w:val="left" w:pos="720"/>
        </w:tabs>
        <w:spacing w:after="240" w:line="240" w:lineRule="auto"/>
        <w:ind w:left="1170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>[Display if “Other (please explain)” is selected] Please explain your concerns.</w:t>
      </w:r>
    </w:p>
    <w:p w:rsidR="00BD3742" w:rsidRPr="00BD3742" w:rsidP="00BD3742" w14:paraId="09FFCDB3" w14:textId="77777777">
      <w:pPr>
        <w:keepLines/>
        <w:widowControl/>
        <w:tabs>
          <w:tab w:val="left" w:pos="720"/>
        </w:tabs>
        <w:spacing w:after="240" w:line="240" w:lineRule="auto"/>
        <w:ind w:left="1152"/>
        <w:contextualSpacing/>
        <w:rPr>
          <w:rFonts w:ascii="Arial" w:eastAsia="Times New Roman" w:hAnsi="Arial" w:cs="Arial"/>
          <w:lang w:val="en"/>
        </w:rPr>
      </w:pP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7FB2F0F6" w14:textId="77777777">
        <w:tblPrEx>
          <w:tblW w:w="0" w:type="auto"/>
          <w:tblInd w:w="1152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35830DBE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0ED2FD63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BD3742" w:rsidRPr="00BD3742" w:rsidP="00A2510F" w14:paraId="4F4F87B8" w14:textId="77777777">
      <w:pPr>
        <w:keepLines/>
        <w:widowControl/>
        <w:numPr>
          <w:ilvl w:val="0"/>
          <w:numId w:val="2"/>
        </w:numPr>
        <w:tabs>
          <w:tab w:val="left" w:pos="720"/>
        </w:tabs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 xml:space="preserve">How long did it take to complete your assessment planning activities (e.g., </w:t>
      </w:r>
      <w:r w:rsidRPr="00BD3742">
        <w:rPr>
          <w:rFonts w:ascii="Arial" w:eastAsia="Times New Roman" w:hAnsi="Arial" w:cs="Arial"/>
        </w:rPr>
        <w:t>providing student information, notifying parents/guardians, providing assessment logistics)</w:t>
      </w:r>
      <w:r w:rsidRPr="00BD3742">
        <w:rPr>
          <w:rFonts w:ascii="Arial" w:eastAsia="Times New Roman" w:hAnsi="Arial" w:cs="Arial"/>
          <w:lang w:val="en"/>
        </w:rPr>
        <w:t>?</w:t>
      </w:r>
    </w:p>
    <w:p w:rsidR="00BD3742" w:rsidRPr="00BD3742" w:rsidP="00BD3742" w14:paraId="391685FF" w14:textId="77777777">
      <w:pPr>
        <w:keepLines/>
        <w:widowControl/>
        <w:tabs>
          <w:tab w:val="left" w:pos="720"/>
        </w:tabs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8A4DDD" w:rsidP="00A2510F" w14:paraId="301F4D8C" w14:textId="77777777">
      <w:pPr>
        <w:pStyle w:val="ListParagraph"/>
        <w:keepLines/>
        <w:widowControl/>
        <w:numPr>
          <w:ilvl w:val="0"/>
          <w:numId w:val="7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Less than 30 minutes</w:t>
      </w:r>
    </w:p>
    <w:p w:rsidR="00BD3742" w:rsidRPr="008A4DDD" w:rsidP="00A2510F" w14:paraId="3BEEB965" w14:textId="77777777">
      <w:pPr>
        <w:pStyle w:val="ListParagraph"/>
        <w:keepLines/>
        <w:widowControl/>
        <w:numPr>
          <w:ilvl w:val="0"/>
          <w:numId w:val="7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30–59 minutes</w:t>
      </w:r>
    </w:p>
    <w:p w:rsidR="00BD3742" w:rsidRPr="008A4DDD" w:rsidP="00A2510F" w14:paraId="504B20BF" w14:textId="77777777">
      <w:pPr>
        <w:pStyle w:val="ListParagraph"/>
        <w:keepLines/>
        <w:widowControl/>
        <w:numPr>
          <w:ilvl w:val="0"/>
          <w:numId w:val="7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1–2 hours</w:t>
      </w:r>
    </w:p>
    <w:p w:rsidR="00BD3742" w:rsidRPr="008A4DDD" w:rsidP="00A2510F" w14:paraId="6D341D0B" w14:textId="77777777">
      <w:pPr>
        <w:pStyle w:val="ListParagraph"/>
        <w:keepLines/>
        <w:widowControl/>
        <w:numPr>
          <w:ilvl w:val="0"/>
          <w:numId w:val="7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More than 2 hours</w:t>
      </w:r>
    </w:p>
    <w:p w:rsidR="00BD3742" w:rsidRPr="00BD3742" w:rsidP="00BD3742" w14:paraId="034B3127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</w:rPr>
      </w:pPr>
      <w:bookmarkStart w:id="4" w:name="_Hlk170708595"/>
      <w:bookmarkStart w:id="5" w:name="_Toc233623448"/>
      <w:r w:rsidRPr="00BD3742">
        <w:rPr>
          <w:rFonts w:ascii="Arial" w:eastAsia="Times New Roman" w:hAnsi="Arial" w:cs="Arial"/>
          <w:color w:val="2E74B5"/>
          <w:sz w:val="24"/>
          <w:szCs w:val="24"/>
        </w:rPr>
        <w:t>Part 2: Using the Assessment Management System</w:t>
      </w:r>
      <w:bookmarkEnd w:id="4"/>
      <w:bookmarkEnd w:id="5"/>
    </w:p>
    <w:p w:rsidR="00BD3742" w:rsidRPr="00BD3742" w:rsidP="00BD3742" w14:paraId="76A945E9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BD3742" w:rsidRPr="00BD3742" w:rsidP="00A2510F" w14:paraId="56EBE3F2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>How easy was it to complete your tasks in the Assessment Management System?</w:t>
      </w:r>
    </w:p>
    <w:p w:rsidR="00BD3742" w:rsidRPr="008A4DDD" w:rsidP="00A2510F" w14:paraId="3294A5D6" w14:textId="77777777">
      <w:pPr>
        <w:pStyle w:val="ListParagraph"/>
        <w:keepLines/>
        <w:widowControl/>
        <w:numPr>
          <w:ilvl w:val="0"/>
          <w:numId w:val="8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Very easy</w:t>
      </w:r>
    </w:p>
    <w:p w:rsidR="00BD3742" w:rsidRPr="008A4DDD" w:rsidP="00A2510F" w14:paraId="0BAAE44D" w14:textId="77777777">
      <w:pPr>
        <w:pStyle w:val="ListParagraph"/>
        <w:keepLines/>
        <w:widowControl/>
        <w:numPr>
          <w:ilvl w:val="0"/>
          <w:numId w:val="8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easy</w:t>
      </w:r>
    </w:p>
    <w:p w:rsidR="00BD3742" w:rsidRPr="008A4DDD" w:rsidP="00A2510F" w14:paraId="3605247B" w14:textId="77777777">
      <w:pPr>
        <w:pStyle w:val="ListParagraph"/>
        <w:keepLines/>
        <w:widowControl/>
        <w:numPr>
          <w:ilvl w:val="0"/>
          <w:numId w:val="8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 xml:space="preserve">Somewhat difficult </w:t>
      </w:r>
    </w:p>
    <w:p w:rsidR="00BD3742" w:rsidRPr="008A4DDD" w:rsidP="00A2510F" w14:paraId="7E555999" w14:textId="77777777">
      <w:pPr>
        <w:pStyle w:val="ListParagraph"/>
        <w:keepLines/>
        <w:widowControl/>
        <w:numPr>
          <w:ilvl w:val="0"/>
          <w:numId w:val="8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Very difficult</w:t>
      </w:r>
    </w:p>
    <w:p w:rsidR="00BD3742" w:rsidRPr="00BD3742" w:rsidP="00BD3742" w14:paraId="2B5B3766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6568FE6C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BD3742">
        <w:rPr>
          <w:rFonts w:ascii="Arial" w:eastAsia="Times New Roman" w:hAnsi="Arial" w:cs="Arial"/>
          <w:highlight w:val="lightGray"/>
          <w:lang w:val="en"/>
        </w:rPr>
        <w:t>[Display if Q5 = “Somewhat difficult” or “Very difficult”]</w:t>
      </w:r>
      <w:r w:rsidRPr="00BD3742">
        <w:rPr>
          <w:rFonts w:ascii="Arial" w:eastAsia="Times New Roman" w:hAnsi="Arial" w:cs="Arial"/>
          <w:lang w:val="en"/>
        </w:rPr>
        <w:t xml:space="preserve"> What made completing tasks in the Assessment Management System difficult?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6BC45C98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07F5622F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672123E9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A2510F" w14:paraId="7D6B82AC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Did you receive any additional support (e.g., NAEP Help Desk or NAEP representative) with completing tasks in the Assessment Management System?</w:t>
      </w:r>
    </w:p>
    <w:p w:rsidR="00BD3742" w:rsidRPr="008A4DDD" w:rsidP="00A2510F" w14:paraId="2081094E" w14:textId="77777777">
      <w:pPr>
        <w:pStyle w:val="ListParagraph"/>
        <w:keepLines/>
        <w:widowControl/>
        <w:numPr>
          <w:ilvl w:val="0"/>
          <w:numId w:val="9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 xml:space="preserve">Yes </w:t>
      </w:r>
    </w:p>
    <w:p w:rsidR="00BD3742" w:rsidRPr="008A4DDD" w:rsidP="00A2510F" w14:paraId="114EC2E4" w14:textId="77777777">
      <w:pPr>
        <w:pStyle w:val="ListParagraph"/>
        <w:keepLines/>
        <w:widowControl/>
        <w:numPr>
          <w:ilvl w:val="0"/>
          <w:numId w:val="9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No [skip to question 7]</w:t>
      </w:r>
    </w:p>
    <w:p w:rsidR="00BD3742" w:rsidRPr="00BD3742" w:rsidP="00BD3742" w14:paraId="1597583B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  <w:highlight w:val="lightGray"/>
        </w:rPr>
        <w:t>[Display if Q6 = “Yes”]</w:t>
      </w:r>
      <w:r w:rsidRPr="00386268">
        <w:rPr>
          <w:rFonts w:ascii="Arial" w:eastAsia="Times New Roman" w:hAnsi="Arial" w:cs="Arial"/>
        </w:rPr>
        <w:t xml:space="preserve"> Please explain the additional support you received to complete tasks in the Assessment Management System.</w:t>
      </w: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7FC60E39" w14:textId="77777777">
        <w:tblPrEx>
          <w:tblW w:w="0" w:type="auto"/>
          <w:tblInd w:w="1152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6A209A23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6C1C94EB" w14:textId="77777777">
      <w:pPr>
        <w:widowControl/>
        <w:spacing w:after="0" w:line="240" w:lineRule="auto"/>
        <w:rPr>
          <w:rFonts w:ascii="Garamond" w:eastAsia="Times New Roman" w:hAnsi="Garamond" w:cs="Times New Roman"/>
          <w:sz w:val="24"/>
          <w:szCs w:val="20"/>
          <w:lang w:val="en"/>
        </w:rPr>
      </w:pPr>
      <w:bookmarkStart w:id="6" w:name="_Hlk170723209"/>
    </w:p>
    <w:p w:rsidR="00BD3742" w:rsidRPr="00BD3742" w:rsidP="00A2510F" w14:paraId="1F89F116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>Will students be using school devices to complete the assessment?</w:t>
      </w:r>
    </w:p>
    <w:p w:rsidR="00BD3742" w:rsidRPr="008A4DDD" w:rsidP="00A2510F" w14:paraId="09F29A42" w14:textId="77777777">
      <w:pPr>
        <w:pStyle w:val="ListParagraph"/>
        <w:keepLines/>
        <w:widowControl/>
        <w:numPr>
          <w:ilvl w:val="0"/>
          <w:numId w:val="10"/>
        </w:numPr>
        <w:tabs>
          <w:tab w:val="num" w:pos="1152"/>
          <w:tab w:val="num" w:pos="1656"/>
        </w:tabs>
        <w:spacing w:after="240" w:line="240" w:lineRule="auto"/>
        <w:rPr>
          <w:rFonts w:ascii="Garamond" w:eastAsia="Times New Roman" w:hAnsi="Garamond" w:cs="Times New Roman"/>
          <w:sz w:val="24"/>
          <w:szCs w:val="20"/>
          <w:lang w:val="en"/>
        </w:rPr>
      </w:pPr>
      <w:r w:rsidRPr="008A4DDD">
        <w:rPr>
          <w:rFonts w:ascii="Arial" w:eastAsia="Times New Roman" w:hAnsi="Arial" w:cs="Arial"/>
          <w:lang w:val="en"/>
        </w:rPr>
        <w:t xml:space="preserve">Yes </w:t>
      </w:r>
    </w:p>
    <w:p w:rsidR="00BD3742" w:rsidRPr="008A4DDD" w:rsidP="00A2510F" w14:paraId="3B149178" w14:textId="77777777">
      <w:pPr>
        <w:pStyle w:val="ListParagraph"/>
        <w:keepLines/>
        <w:widowControl/>
        <w:numPr>
          <w:ilvl w:val="0"/>
          <w:numId w:val="10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No [If no, end survey]</w:t>
      </w:r>
    </w:p>
    <w:p w:rsidR="00BD3742" w:rsidRPr="00BD3742" w:rsidP="00BD3742" w14:paraId="1F1D8AFA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4B695F41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  <w:lang w:val="en"/>
        </w:rPr>
      </w:pPr>
      <w:bookmarkStart w:id="7" w:name="_Toc233623449"/>
      <w:r w:rsidRPr="00BD3742">
        <w:rPr>
          <w:rFonts w:ascii="Arial" w:eastAsia="Times New Roman" w:hAnsi="Arial" w:cs="Arial"/>
          <w:color w:val="2E74B5"/>
          <w:sz w:val="24"/>
          <w:szCs w:val="24"/>
          <w:lang w:val="en"/>
        </w:rPr>
        <w:t>Part 3: Preparing School Devices</w:t>
      </w:r>
      <w:bookmarkEnd w:id="7"/>
    </w:p>
    <w:p w:rsidR="00BD3742" w:rsidRPr="00BD3742" w:rsidP="00BD3742" w14:paraId="24781090" w14:textId="77777777">
      <w:pPr>
        <w:widowControl/>
        <w:spacing w:after="0" w:line="240" w:lineRule="auto"/>
        <w:rPr>
          <w:rFonts w:ascii="Arial" w:eastAsia="Times New Roman" w:hAnsi="Arial" w:cs="Arial"/>
          <w:lang w:val="en"/>
        </w:rPr>
      </w:pPr>
      <w:bookmarkStart w:id="8" w:name="_Hlk170723453"/>
      <w:r w:rsidRPr="00BD3742">
        <w:rPr>
          <w:rFonts w:ascii="Arial" w:eastAsia="Times New Roman" w:hAnsi="Arial" w:cs="Arial"/>
          <w:lang w:val="en"/>
        </w:rPr>
        <w:t xml:space="preserve">If you did not prepare the school devices for the NAEP assessment, please work with the person who performed </w:t>
      </w:r>
      <w:r w:rsidRPr="00BD3742">
        <w:rPr>
          <w:rFonts w:ascii="Arial" w:eastAsia="Times New Roman" w:hAnsi="Arial" w:cs="Arial"/>
        </w:rPr>
        <w:t>these tasks to complete this section of the survey</w:t>
      </w:r>
      <w:r w:rsidRPr="00BD3742">
        <w:rPr>
          <w:rFonts w:ascii="Arial" w:eastAsia="Times New Roman" w:hAnsi="Arial" w:cs="Arial"/>
          <w:lang w:val="en"/>
        </w:rPr>
        <w:t xml:space="preserve">. </w:t>
      </w:r>
    </w:p>
    <w:bookmarkEnd w:id="8"/>
    <w:p w:rsidR="00BD3742" w:rsidRPr="00BD3742" w:rsidP="00BD3742" w14:paraId="2D2036E3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bookmarkEnd w:id="6"/>
    <w:p w:rsidR="00BD3742" w:rsidRPr="00BD3742" w:rsidP="00BD3742" w14:paraId="47E65C62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A2510F" w14:paraId="6B730519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 xml:space="preserve">How easy was it to install the NAEP Assessment Application on the school devices? </w:t>
      </w:r>
    </w:p>
    <w:p w:rsidR="00BD3742" w:rsidRPr="008A4DDD" w:rsidP="00A2510F" w14:paraId="369786B2" w14:textId="77777777">
      <w:pPr>
        <w:pStyle w:val="ListParagraph"/>
        <w:keepLines/>
        <w:widowControl/>
        <w:numPr>
          <w:ilvl w:val="0"/>
          <w:numId w:val="11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Very easy</w:t>
      </w:r>
    </w:p>
    <w:p w:rsidR="00BD3742" w:rsidRPr="008A4DDD" w:rsidP="00A2510F" w14:paraId="6E1722D1" w14:textId="77777777">
      <w:pPr>
        <w:pStyle w:val="ListParagraph"/>
        <w:keepLines/>
        <w:widowControl/>
        <w:numPr>
          <w:ilvl w:val="0"/>
          <w:numId w:val="11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easy</w:t>
      </w:r>
    </w:p>
    <w:p w:rsidR="00BD3742" w:rsidRPr="008A4DDD" w:rsidP="00A2510F" w14:paraId="089FA90F" w14:textId="77777777">
      <w:pPr>
        <w:pStyle w:val="ListParagraph"/>
        <w:keepLines/>
        <w:widowControl/>
        <w:numPr>
          <w:ilvl w:val="0"/>
          <w:numId w:val="11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 xml:space="preserve">Somewhat difficult </w:t>
      </w:r>
    </w:p>
    <w:p w:rsidR="00BD3742" w:rsidRPr="008A4DDD" w:rsidP="00A2510F" w14:paraId="7025651C" w14:textId="77777777">
      <w:pPr>
        <w:pStyle w:val="ListParagraph"/>
        <w:keepLines/>
        <w:widowControl/>
        <w:numPr>
          <w:ilvl w:val="0"/>
          <w:numId w:val="11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 xml:space="preserve">Very difficult </w:t>
      </w:r>
    </w:p>
    <w:p w:rsidR="00BD3742" w:rsidRPr="008A4DDD" w:rsidP="00A2510F" w14:paraId="65A4DA02" w14:textId="77777777">
      <w:pPr>
        <w:pStyle w:val="ListParagraph"/>
        <w:keepLines/>
        <w:widowControl/>
        <w:numPr>
          <w:ilvl w:val="0"/>
          <w:numId w:val="11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>The NAEP Assessment Application has not been installed</w:t>
      </w:r>
    </w:p>
    <w:p w:rsidR="00BD3742" w:rsidRPr="00BD3742" w:rsidP="00BD3742" w14:paraId="004C5BDE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0C6CFEA9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BD3742">
        <w:rPr>
          <w:rFonts w:ascii="Arial" w:eastAsia="Times New Roman" w:hAnsi="Arial" w:cs="Arial"/>
          <w:highlight w:val="lightGray"/>
          <w:lang w:val="en"/>
        </w:rPr>
        <w:t>[Display if Q8 = “Somewhat difficult” or “Very difficult”]</w:t>
      </w:r>
      <w:r w:rsidRPr="00BD3742">
        <w:rPr>
          <w:rFonts w:ascii="Arial" w:eastAsia="Times New Roman" w:hAnsi="Arial" w:cs="Arial"/>
          <w:lang w:val="en"/>
        </w:rPr>
        <w:t xml:space="preserve"> What made installing the NAEP Assessment Application difficult?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597D15BB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4C7256E9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2EB78379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A2510F" w14:paraId="513B78F2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BD3742">
        <w:rPr>
          <w:rFonts w:ascii="Arial" w:eastAsia="Times New Roman" w:hAnsi="Arial" w:cs="Arial"/>
          <w:lang w:val="en"/>
        </w:rPr>
        <w:t xml:space="preserve">How easy was it to confirm device readiness on the school devices? </w:t>
      </w:r>
    </w:p>
    <w:p w:rsidR="00BD3742" w:rsidRPr="008A4DDD" w:rsidP="00A2510F" w14:paraId="719BBA65" w14:textId="77777777">
      <w:pPr>
        <w:pStyle w:val="ListParagraph"/>
        <w:keepLines/>
        <w:widowControl/>
        <w:numPr>
          <w:ilvl w:val="0"/>
          <w:numId w:val="12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Very easy</w:t>
      </w:r>
    </w:p>
    <w:p w:rsidR="00BD3742" w:rsidRPr="008A4DDD" w:rsidP="00A2510F" w14:paraId="7E4AB6C3" w14:textId="77777777">
      <w:pPr>
        <w:pStyle w:val="ListParagraph"/>
        <w:keepLines/>
        <w:widowControl/>
        <w:numPr>
          <w:ilvl w:val="0"/>
          <w:numId w:val="12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easy</w:t>
      </w:r>
    </w:p>
    <w:p w:rsidR="00BD3742" w:rsidRPr="008A4DDD" w:rsidP="00A2510F" w14:paraId="135263A2" w14:textId="77777777">
      <w:pPr>
        <w:pStyle w:val="ListParagraph"/>
        <w:keepLines/>
        <w:widowControl/>
        <w:numPr>
          <w:ilvl w:val="0"/>
          <w:numId w:val="12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difficult</w:t>
      </w:r>
    </w:p>
    <w:p w:rsidR="00BD3742" w:rsidRPr="008A4DDD" w:rsidP="00A2510F" w14:paraId="5AC4FD04" w14:textId="77777777">
      <w:pPr>
        <w:pStyle w:val="ListParagraph"/>
        <w:keepLines/>
        <w:widowControl/>
        <w:numPr>
          <w:ilvl w:val="0"/>
          <w:numId w:val="12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 xml:space="preserve">Very difficult </w:t>
      </w:r>
    </w:p>
    <w:p w:rsidR="00BD3742" w:rsidRPr="008A4DDD" w:rsidP="00A2510F" w14:paraId="522B6103" w14:textId="77777777">
      <w:pPr>
        <w:pStyle w:val="ListParagraph"/>
        <w:keepLines/>
        <w:widowControl/>
        <w:numPr>
          <w:ilvl w:val="0"/>
          <w:numId w:val="12"/>
        </w:numPr>
        <w:tabs>
          <w:tab w:val="num" w:pos="1152"/>
          <w:tab w:val="num" w:pos="165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8A4DDD">
        <w:rPr>
          <w:rFonts w:ascii="Arial" w:eastAsia="Times New Roman" w:hAnsi="Arial" w:cs="Arial"/>
          <w:lang w:val="en"/>
        </w:rPr>
        <w:t xml:space="preserve">Devices have not been confirmed </w:t>
      </w:r>
    </w:p>
    <w:p w:rsidR="00BD3742" w:rsidRPr="00BD3742" w:rsidP="00BD3742" w14:paraId="653592C5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BD3742" w14:paraId="534C71DF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BD3742">
        <w:rPr>
          <w:rFonts w:ascii="Arial" w:eastAsia="Times New Roman" w:hAnsi="Arial" w:cs="Arial"/>
          <w:highlight w:val="lightGray"/>
          <w:lang w:val="en"/>
        </w:rPr>
        <w:t>[Display if Q8 = “Somewhat difficult” or “Very difficult”]</w:t>
      </w:r>
      <w:r w:rsidRPr="00BD3742">
        <w:rPr>
          <w:rFonts w:ascii="Arial" w:eastAsia="Times New Roman" w:hAnsi="Arial" w:cs="Arial"/>
          <w:lang w:val="en"/>
        </w:rPr>
        <w:t xml:space="preserve"> What made confirming the devices difficult?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0051D52E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36B95DD7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5E6BF18B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BD3742" w:rsidRPr="00BD3742" w:rsidP="00A2510F" w14:paraId="6E1E454D" w14:textId="77777777">
      <w:pPr>
        <w:widowControl/>
        <w:numPr>
          <w:ilvl w:val="0"/>
          <w:numId w:val="2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 xml:space="preserve">Please provide any additional information about your experience preparing school devices for the NAEP assessment. </w:t>
      </w: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5D468C19" w14:textId="77777777">
        <w:tblPrEx>
          <w:tblW w:w="0" w:type="auto"/>
          <w:tblInd w:w="1152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42" w:rsidRPr="00BD3742" w:rsidP="00BD3742" w14:paraId="1A55811A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BD3742" w:rsidRPr="00BD3742" w:rsidP="00BD3742" w14:paraId="76798A1F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BD3742" w:rsidRPr="00BD3742" w:rsidP="00BD3742" w14:paraId="4851CBC6" w14:textId="77777777">
      <w:pPr>
        <w:rPr>
          <w:lang w:val="en"/>
        </w:rPr>
      </w:pPr>
    </w:p>
    <w:p w:rsidR="008A4DDD" w14:paraId="3D8B0610" w14:textId="77777777">
      <w:pPr>
        <w:rPr>
          <w:rFonts w:ascii="Times New Roman" w:hAnsi="Times New Roman" w:eastAsiaTheme="majorEastAsia" w:cs="Times New Roman"/>
          <w:color w:val="365F91" w:themeColor="accent1" w:themeShade="BF"/>
          <w:sz w:val="32"/>
          <w:szCs w:val="32"/>
          <w:lang w:val="en"/>
        </w:rPr>
      </w:pPr>
      <w:r>
        <w:rPr>
          <w:rFonts w:ascii="Times New Roman" w:hAnsi="Times New Roman" w:cs="Times New Roman"/>
          <w:lang w:val="en"/>
        </w:rPr>
        <w:br w:type="page"/>
      </w:r>
    </w:p>
    <w:p w:rsidR="00C26972" w:rsidP="00CD4967" w14:paraId="20D5B92A" w14:textId="5A1A49B8">
      <w:pPr>
        <w:pStyle w:val="Heading1"/>
        <w:jc w:val="center"/>
        <w:rPr>
          <w:rFonts w:ascii="Times New Roman" w:hAnsi="Times New Roman" w:cs="Times New Roman"/>
          <w:lang w:val="en"/>
        </w:rPr>
      </w:pPr>
      <w:bookmarkStart w:id="9" w:name="_Toc233623450"/>
      <w:r w:rsidRPr="00B32F3A">
        <w:rPr>
          <w:rFonts w:ascii="Times New Roman" w:hAnsi="Times New Roman" w:cs="Times New Roman"/>
          <w:lang w:val="en"/>
        </w:rPr>
        <w:t xml:space="preserve">School Coordinator Assessment Day Feedback Form </w:t>
      </w:r>
      <w:r w:rsidR="002164C9">
        <w:rPr>
          <w:rFonts w:ascii="Times New Roman" w:hAnsi="Times New Roman" w:cs="Times New Roman"/>
          <w:lang w:val="en"/>
        </w:rPr>
        <w:t>(NEW)</w:t>
      </w:r>
      <w:bookmarkEnd w:id="9"/>
    </w:p>
    <w:p w:rsidR="003A2878" w:rsidRPr="003A2878" w:rsidP="003A2878" w14:paraId="39BE4A97" w14:textId="77777777">
      <w:pPr>
        <w:keepNext/>
        <w:widowControl/>
        <w:spacing w:before="480" w:after="240" w:line="240" w:lineRule="auto"/>
        <w:ind w:left="1152" w:hanging="1152"/>
        <w:outlineLvl w:val="2"/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</w:pPr>
      <w:bookmarkStart w:id="10" w:name="_Toc233623451"/>
      <w:r w:rsidRPr="003A2878"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  <w:t>NAEP 2027 Assessment Day Feedback</w:t>
      </w:r>
      <w:bookmarkEnd w:id="10"/>
      <w:r w:rsidRPr="003A2878">
        <w:rPr>
          <w:rFonts w:ascii="Arial" w:eastAsia="Times New Roman" w:hAnsi="Arial" w:cs="Arial"/>
          <w:b/>
          <w:color w:val="00467F"/>
          <w:sz w:val="28"/>
          <w:szCs w:val="28"/>
          <w:lang w:val="en"/>
        </w:rPr>
        <w:t xml:space="preserve"> </w:t>
      </w:r>
    </w:p>
    <w:p w:rsidR="003A2878" w:rsidRPr="003A2878" w:rsidP="003A2878" w14:paraId="54405161" w14:textId="77777777">
      <w:pPr>
        <w:keepNext/>
        <w:keepLines/>
        <w:widowControl/>
        <w:spacing w:before="360" w:after="80"/>
        <w:outlineLvl w:val="0"/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</w:pPr>
      <w:bookmarkStart w:id="11" w:name="_Toc233623452"/>
      <w:r w:rsidRPr="003A2878"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  <w:t>Part 1: Assessment Day Experience</w:t>
      </w:r>
      <w:bookmarkEnd w:id="11"/>
    </w:p>
    <w:p w:rsidR="003A2878" w:rsidRPr="008A4DDD" w:rsidP="00A2510F" w14:paraId="427EDDDD" w14:textId="77777777">
      <w:pPr>
        <w:pStyle w:val="NL-1stNumberedBullet"/>
        <w:numPr>
          <w:ilvl w:val="0"/>
          <w:numId w:val="13"/>
        </w:numPr>
        <w:rPr>
          <w:rFonts w:ascii="Arial" w:hAnsi="Arial" w:cs="Arial"/>
        </w:rPr>
      </w:pPr>
      <w:r w:rsidRPr="008A4DDD">
        <w:rPr>
          <w:rFonts w:ascii="Arial" w:hAnsi="Arial" w:cs="Arial"/>
        </w:rPr>
        <w:t>How satisfied were you with the overall NAEP assessment day experience?</w:t>
      </w:r>
    </w:p>
    <w:p w:rsidR="003A2878" w:rsidRPr="00B57E83" w:rsidP="00A2510F" w14:paraId="18124925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 xml:space="preserve">Completely satisfied </w:t>
      </w:r>
    </w:p>
    <w:p w:rsidR="003A2878" w:rsidRPr="00B57E83" w:rsidP="00A2510F" w14:paraId="108CCC76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satisfied </w:t>
      </w:r>
    </w:p>
    <w:p w:rsidR="003A2878" w:rsidRPr="00B57E83" w:rsidP="00A2510F" w14:paraId="048C914E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unsatisfied </w:t>
      </w:r>
    </w:p>
    <w:p w:rsidR="003A2878" w:rsidRPr="00B57E83" w:rsidP="00A2510F" w14:paraId="1FAF06EC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 xml:space="preserve">Completely unsatisfied </w:t>
      </w:r>
    </w:p>
    <w:p w:rsidR="003A2878" w:rsidRPr="003A2878" w:rsidP="003A2878" w14:paraId="18A95E4F" w14:textId="77777777">
      <w:pPr>
        <w:keepLines/>
        <w:widowControl/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3A2878" w:rsidRPr="003A2878" w:rsidP="003A2878" w14:paraId="3493B69F" w14:textId="77777777">
      <w:pPr>
        <w:keepLines/>
        <w:widowControl/>
        <w:tabs>
          <w:tab w:val="left" w:pos="720"/>
        </w:tabs>
        <w:spacing w:after="240" w:line="240" w:lineRule="auto"/>
        <w:ind w:left="720" w:firstLine="720"/>
        <w:contextualSpacing/>
        <w:rPr>
          <w:rFonts w:ascii="Arial" w:eastAsia="Times New Roman" w:hAnsi="Arial" w:cs="Arial"/>
          <w:lang w:val="en"/>
        </w:rPr>
      </w:pPr>
      <w:r w:rsidRPr="003A2878">
        <w:rPr>
          <w:rFonts w:ascii="Arial" w:eastAsia="Times New Roman" w:hAnsi="Arial" w:cs="Arial"/>
          <w:lang w:val="en"/>
        </w:rPr>
        <w:t xml:space="preserve">[Display next question if response = “Somewhat satisfied,” “Somewhat </w:t>
      </w:r>
    </w:p>
    <w:p w:rsidR="003A2878" w:rsidRPr="003A2878" w:rsidP="003A2878" w14:paraId="21D1B4E6" w14:textId="77777777">
      <w:pPr>
        <w:keepLines/>
        <w:widowControl/>
        <w:tabs>
          <w:tab w:val="left" w:pos="720"/>
        </w:tabs>
        <w:spacing w:after="240" w:line="240" w:lineRule="auto"/>
        <w:ind w:left="720" w:firstLine="720"/>
        <w:contextualSpacing/>
        <w:rPr>
          <w:rFonts w:ascii="Arial" w:eastAsia="Times New Roman" w:hAnsi="Arial" w:cs="Arial"/>
          <w:lang w:val="en"/>
        </w:rPr>
      </w:pPr>
      <w:r w:rsidRPr="003A2878">
        <w:rPr>
          <w:rFonts w:ascii="Arial" w:eastAsia="Times New Roman" w:hAnsi="Arial" w:cs="Arial"/>
          <w:lang w:val="en"/>
        </w:rPr>
        <w:t>Unsatisfied,” or “Completely unsatisfied”] </w:t>
      </w:r>
    </w:p>
    <w:p w:rsidR="003A2878" w:rsidRPr="003A2878" w:rsidP="003A2878" w14:paraId="0515ABCF" w14:textId="77777777">
      <w:pPr>
        <w:keepLines/>
        <w:widowControl/>
        <w:tabs>
          <w:tab w:val="left" w:pos="720"/>
        </w:tabs>
        <w:spacing w:after="240" w:line="240" w:lineRule="auto"/>
        <w:contextualSpacing/>
        <w:rPr>
          <w:rFonts w:ascii="Garamond" w:eastAsia="Times New Roman" w:hAnsi="Garamond" w:cs="Times New Roman"/>
          <w:sz w:val="24"/>
          <w:szCs w:val="20"/>
          <w:lang w:val="en"/>
        </w:rPr>
      </w:pPr>
    </w:p>
    <w:p w:rsidR="003A2878" w:rsidRPr="003A2878" w:rsidP="003A2878" w14:paraId="2B6CC5EB" w14:textId="77777777">
      <w:pPr>
        <w:widowControl/>
        <w:spacing w:after="160"/>
        <w:ind w:left="1080"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Why were you somewhat satisfied or unsatisfied with your overall NAEP assessment day experience? Please select all that apply. </w:t>
      </w:r>
    </w:p>
    <w:p w:rsidR="003A2878" w:rsidRPr="00B57E83" w:rsidP="00A2510F" w14:paraId="06F1982C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NAEP staff performance </w:t>
      </w:r>
    </w:p>
    <w:p w:rsidR="003A2878" w:rsidRPr="00B57E83" w:rsidP="00A2510F" w14:paraId="7D67949E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Assessment and preparations took too much time </w:t>
      </w:r>
    </w:p>
    <w:p w:rsidR="003A2878" w:rsidRPr="00B57E83" w:rsidP="00A2510F" w14:paraId="09BD59ED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School has been selected for NAEP too frequently</w:t>
      </w:r>
    </w:p>
    <w:p w:rsidR="003A2878" w:rsidRPr="00B57E83" w:rsidP="00A2510F" w14:paraId="402F9B8F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Difficulties implementing accommodations </w:t>
      </w:r>
    </w:p>
    <w:p w:rsidR="003A2878" w:rsidRPr="00B57E83" w:rsidP="00A2510F" w14:paraId="7D6F9B35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Difficulties with space for the assessment </w:t>
      </w:r>
    </w:p>
    <w:p w:rsidR="003A2878" w:rsidRPr="00B57E83" w:rsidP="00A2510F" w14:paraId="3DA22D6D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Difficulties using school devices for the NAEP assessment </w:t>
      </w:r>
    </w:p>
    <w:p w:rsidR="003A2878" w:rsidRPr="00B57E83" w:rsidP="00A2510F" w14:paraId="11B57B1A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Difficulties providing school staff support </w:t>
      </w:r>
    </w:p>
    <w:p w:rsidR="003A2878" w:rsidRPr="00B57E83" w:rsidP="00A2510F" w14:paraId="7A405960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Other (please specify) _________________ </w:t>
      </w:r>
    </w:p>
    <w:p w:rsidR="003A2878" w:rsidRPr="003A2878" w:rsidP="003A2878" w14:paraId="11B1BC47" w14:textId="77777777">
      <w:pPr>
        <w:widowControl/>
        <w:spacing w:after="160"/>
        <w:ind w:left="108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[Display if “Other (please specify)” is selected] Please describe your experience. 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499AE253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6A90A1C5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55E9693C" w14:textId="77777777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3A2878" w:rsidRPr="003A2878" w:rsidP="00A2510F" w14:paraId="76770FE4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Please think about your interactions with the NAEP team and the activities that took place on assessment day. How would you rate the NAEP team overall?</w:t>
      </w:r>
    </w:p>
    <w:p w:rsidR="003A2878" w:rsidRPr="00B57E83" w:rsidP="00A2510F" w14:paraId="50A989A6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34E304B4">
        <w:rPr>
          <w:rFonts w:ascii="Arial" w:eastAsia="Times New Roman" w:hAnsi="Arial" w:cs="Arial"/>
        </w:rPr>
        <w:t>Very good </w:t>
      </w:r>
    </w:p>
    <w:p w:rsidR="003A2878" w:rsidRPr="00B57E83" w:rsidP="00A2510F" w14:paraId="13128DD5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Good </w:t>
      </w:r>
    </w:p>
    <w:p w:rsidR="003A2878" w:rsidRPr="00B57E83" w:rsidP="00A2510F" w14:paraId="49D7E6C4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Fair </w:t>
      </w:r>
    </w:p>
    <w:p w:rsidR="003A2878" w:rsidRPr="00B57E83" w:rsidP="00A2510F" w14:paraId="7ABCC47E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  <w:tab w:val="num" w:pos="1926"/>
        </w:tabs>
        <w:spacing w:after="240" w:line="240" w:lineRule="auto"/>
        <w:rPr>
          <w:rFonts w:ascii="Garamond" w:eastAsia="Times New Roman" w:hAnsi="Garamond" w:cs="Times New Roman"/>
          <w:sz w:val="24"/>
          <w:szCs w:val="20"/>
          <w:lang w:val="en"/>
        </w:rPr>
      </w:pPr>
      <w:r w:rsidRPr="00B57E83">
        <w:rPr>
          <w:rFonts w:ascii="Arial" w:eastAsia="Times New Roman" w:hAnsi="Arial" w:cs="Arial"/>
          <w:lang w:val="en"/>
        </w:rPr>
        <w:t>Poor </w:t>
      </w:r>
    </w:p>
    <w:p w:rsidR="003A2878" w:rsidRPr="003A2878" w:rsidP="003A2878" w14:paraId="36CB0711" w14:textId="77777777">
      <w:pPr>
        <w:widowControl/>
        <w:spacing w:after="160"/>
        <w:rPr>
          <w:rFonts w:ascii="Arial" w:eastAsia="Aptos" w:hAnsi="Arial" w:cs="Arial"/>
          <w:kern w:val="2"/>
          <w14:ligatures w14:val="standardContextual"/>
        </w:rPr>
      </w:pPr>
    </w:p>
    <w:p w:rsidR="003A2878" w:rsidRPr="003A2878" w:rsidP="00A2510F" w14:paraId="25DAE33B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:lang w:val="en"/>
          <w14:ligatures w14:val="standardContextual"/>
        </w:rPr>
        <w:t>Did anything happen on assessment day that requires immediate attention from a supervisor of the NAEP team?</w:t>
      </w:r>
      <w:r w:rsidRPr="003A2878">
        <w:rPr>
          <w:rFonts w:ascii="Arial" w:eastAsia="Aptos" w:hAnsi="Arial" w:cs="Arial"/>
          <w:kern w:val="2"/>
          <w14:ligatures w14:val="standardContextual"/>
        </w:rPr>
        <w:t> </w:t>
      </w:r>
    </w:p>
    <w:p w:rsidR="003A2878" w:rsidRPr="00B57E83" w:rsidP="00A2510F" w14:paraId="594C0FEB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Yes</w:t>
      </w:r>
    </w:p>
    <w:p w:rsidR="003A2878" w:rsidRPr="00B57E83" w:rsidP="00A2510F" w14:paraId="560BA122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No  </w:t>
      </w:r>
    </w:p>
    <w:p w:rsidR="003A2878" w:rsidRPr="003A2878" w:rsidP="003A2878" w14:paraId="17316B5F" w14:textId="77777777">
      <w:pPr>
        <w:keepLines/>
        <w:widowControl/>
        <w:tabs>
          <w:tab w:val="left" w:pos="720"/>
        </w:tabs>
        <w:spacing w:after="240" w:line="240" w:lineRule="auto"/>
        <w:ind w:left="450" w:firstLine="720"/>
        <w:contextualSpacing/>
        <w:rPr>
          <w:rFonts w:ascii="Arial" w:eastAsia="Times New Roman" w:hAnsi="Arial" w:cs="Arial"/>
          <w:lang w:val="en"/>
        </w:rPr>
      </w:pPr>
    </w:p>
    <w:p w:rsidR="003A2878" w:rsidRPr="003A2878" w:rsidP="003A2878" w14:paraId="5DF0E311" w14:textId="1C81BC9A">
      <w:pPr>
        <w:keepLines/>
        <w:widowControl/>
        <w:tabs>
          <w:tab w:val="left" w:pos="720"/>
        </w:tabs>
        <w:spacing w:after="240" w:line="240" w:lineRule="auto"/>
        <w:ind w:left="1152" w:firstLine="18"/>
        <w:contextualSpacing/>
        <w:rPr>
          <w:rFonts w:ascii="Arial" w:eastAsia="Times New Roman" w:hAnsi="Arial" w:cs="Arial"/>
          <w:lang w:val="en"/>
        </w:rPr>
      </w:pPr>
      <w:r w:rsidRPr="003A2878">
        <w:rPr>
          <w:rFonts w:ascii="Arial" w:eastAsia="Times New Roman" w:hAnsi="Arial" w:cs="Arial"/>
          <w:lang w:val="en"/>
        </w:rPr>
        <w:t>[Display if response to question = “Yes”] Please describe the situation.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3231B538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7D43EEEB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3801E4F5" w14:textId="77777777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3A2878" w:rsidRPr="003A2878" w:rsidP="00A2510F" w14:paraId="3BB96D03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Please provide any additional information you would like to share regarding how the NAEP assessment was administered at your school.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02FB488E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5397D60B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7D1B19EB" w14:textId="77777777">
      <w:pPr>
        <w:widowControl/>
        <w:spacing w:after="160"/>
        <w:ind w:left="1296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3A2878" w:rsidRPr="003A2878" w:rsidP="00A2510F" w14:paraId="13BE3E44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A2878">
        <w:rPr>
          <w:rFonts w:ascii="Aptos" w:eastAsia="Aptos" w:hAnsi="Aptos" w:cs="Times New Roman"/>
          <w:kern w:val="2"/>
          <w:sz w:val="24"/>
          <w:szCs w:val="24"/>
          <w:lang w:val="en"/>
          <w14:ligatures w14:val="standardContextual"/>
        </w:rPr>
        <w:t>Did the students use school devices for the NAEP assessment?</w:t>
      </w:r>
      <w:r w:rsidRPr="003A2878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 </w:t>
      </w:r>
    </w:p>
    <w:p w:rsidR="003A2878" w:rsidRPr="00B57E83" w:rsidP="00A2510F" w14:paraId="046784DB" w14:textId="77777777">
      <w:pPr>
        <w:pStyle w:val="ListParagraph"/>
        <w:keepLines/>
        <w:widowControl/>
        <w:numPr>
          <w:ilvl w:val="0"/>
          <w:numId w:val="18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Yes </w:t>
      </w:r>
    </w:p>
    <w:p w:rsidR="003A2878" w:rsidRPr="00B57E83" w:rsidP="00A2510F" w14:paraId="12608A59" w14:textId="77777777">
      <w:pPr>
        <w:pStyle w:val="ListParagraph"/>
        <w:keepLines/>
        <w:widowControl/>
        <w:numPr>
          <w:ilvl w:val="0"/>
          <w:numId w:val="18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B57E83">
        <w:rPr>
          <w:rFonts w:ascii="Arial" w:eastAsia="Times New Roman" w:hAnsi="Arial" w:cs="Arial"/>
          <w:lang w:val="en"/>
        </w:rPr>
        <w:t>No  </w:t>
      </w:r>
    </w:p>
    <w:p w:rsidR="003A2878" w:rsidRPr="003A2878" w:rsidP="003A2878" w14:paraId="1CA82212" w14:textId="77777777">
      <w:pPr>
        <w:keepNext/>
        <w:keepLines/>
        <w:widowControl/>
        <w:spacing w:before="360" w:after="80"/>
        <w:outlineLvl w:val="0"/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</w:pPr>
      <w:bookmarkStart w:id="12" w:name="_Toc233623453"/>
      <w:r w:rsidRPr="003A2878"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  <w:t>Part 2: Assessment Groups</w:t>
      </w:r>
      <w:bookmarkEnd w:id="12"/>
    </w:p>
    <w:p w:rsidR="003A2878" w:rsidRPr="003A2878" w:rsidP="00A2510F" w14:paraId="792FC6AE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What group option did you select for assessing students? </w:t>
      </w:r>
    </w:p>
    <w:p w:rsidR="003A2878" w:rsidRPr="00C80176" w:rsidP="00A2510F" w14:paraId="38E5FF9E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Option 1: Assess students in two groups at two different times.  </w:t>
      </w:r>
    </w:p>
    <w:p w:rsidR="003A2878" w:rsidRPr="00C80176" w:rsidP="00A2510F" w14:paraId="6A8C145B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Option 2: Assess students in two groups in two locations at the same time.</w:t>
      </w:r>
    </w:p>
    <w:p w:rsidR="003A2878" w:rsidRPr="00C80176" w:rsidP="00A2510F" w14:paraId="1AF5DD99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Option 3: Assess all students in one group in one location at the same time. </w:t>
      </w:r>
    </w:p>
    <w:p w:rsidR="003A2878" w:rsidRPr="003A2878" w:rsidP="00A2510F" w14:paraId="6542F7B1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:lang w:val="en"/>
          <w14:ligatures w14:val="standardContextual"/>
        </w:rPr>
        <w:t xml:space="preserve">How satisfied were you with the </w:t>
      </w:r>
      <w:r w:rsidRPr="003A2878">
        <w:rPr>
          <w:rFonts w:ascii="Arial" w:eastAsia="Aptos" w:hAnsi="Arial" w:cs="Arial"/>
          <w:kern w:val="2"/>
          <w14:ligatures w14:val="standardContextual"/>
        </w:rPr>
        <w:t>group selection for assessing students at your school</w:t>
      </w:r>
      <w:r w:rsidRPr="003A2878">
        <w:rPr>
          <w:rFonts w:ascii="Arial" w:eastAsia="Aptos" w:hAnsi="Arial" w:cs="Arial"/>
          <w:kern w:val="2"/>
          <w:lang w:val="en"/>
          <w14:ligatures w14:val="standardContextual"/>
        </w:rPr>
        <w:t>? </w:t>
      </w:r>
      <w:r w:rsidRPr="003A2878">
        <w:rPr>
          <w:rFonts w:ascii="Arial" w:eastAsia="Aptos" w:hAnsi="Arial" w:cs="Arial"/>
          <w:kern w:val="2"/>
          <w14:ligatures w14:val="standardContextual"/>
        </w:rPr>
        <w:t> </w:t>
      </w:r>
    </w:p>
    <w:p w:rsidR="003A2878" w:rsidRPr="00C80176" w:rsidP="00A2510F" w14:paraId="55253B95" w14:textId="77777777">
      <w:pPr>
        <w:pStyle w:val="ListParagraph"/>
        <w:keepLines/>
        <w:widowControl/>
        <w:numPr>
          <w:ilvl w:val="0"/>
          <w:numId w:val="20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Completely satisfied  </w:t>
      </w:r>
    </w:p>
    <w:p w:rsidR="003A2878" w:rsidRPr="00C80176" w:rsidP="00A2510F" w14:paraId="106BADC1" w14:textId="77777777">
      <w:pPr>
        <w:pStyle w:val="ListParagraph"/>
        <w:keepLines/>
        <w:widowControl/>
        <w:numPr>
          <w:ilvl w:val="0"/>
          <w:numId w:val="20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satisfied </w:t>
      </w:r>
    </w:p>
    <w:p w:rsidR="003A2878" w:rsidRPr="00C80176" w:rsidP="00A2510F" w14:paraId="0DF58ACD" w14:textId="77777777">
      <w:pPr>
        <w:pStyle w:val="ListParagraph"/>
        <w:keepLines/>
        <w:widowControl/>
        <w:numPr>
          <w:ilvl w:val="0"/>
          <w:numId w:val="20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Somewhat unsatisfied</w:t>
      </w:r>
    </w:p>
    <w:p w:rsidR="003A2878" w:rsidRPr="00C80176" w:rsidP="00A2510F" w14:paraId="1FDA8B1A" w14:textId="77777777">
      <w:pPr>
        <w:pStyle w:val="ListParagraph"/>
        <w:keepLines/>
        <w:widowControl/>
        <w:numPr>
          <w:ilvl w:val="0"/>
          <w:numId w:val="20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Completely unsatisfied</w:t>
      </w:r>
    </w:p>
    <w:p w:rsidR="003A2878" w:rsidRPr="003A2878" w:rsidP="003A2878" w14:paraId="1E1739DE" w14:textId="77777777">
      <w:pPr>
        <w:widowControl/>
        <w:spacing w:after="160"/>
        <w:ind w:left="1440"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[Display if response to question = “Somewhat unsatisfied” or “Completely unsatisfied”]. Please describe why you were unsatisfied.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1A4CF1A5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7C13AFD1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14DEFF37" w14:textId="77777777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A2878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 </w:t>
      </w:r>
    </w:p>
    <w:p w:rsidR="003A2878" w:rsidRPr="003A2878" w:rsidP="00A2510F" w14:paraId="49F1A444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Did you experience any difficulties with providing the required school staff for classroom management support? </w:t>
      </w:r>
    </w:p>
    <w:p w:rsidR="003A2878" w:rsidRPr="00C80176" w:rsidP="00A2510F" w14:paraId="5637A2E3" w14:textId="77777777">
      <w:pPr>
        <w:pStyle w:val="ListParagraph"/>
        <w:keepLines/>
        <w:widowControl/>
        <w:numPr>
          <w:ilvl w:val="0"/>
          <w:numId w:val="21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Yes</w:t>
      </w:r>
    </w:p>
    <w:p w:rsidR="003A2878" w:rsidRPr="00C80176" w:rsidP="00A2510F" w14:paraId="2F70C4AB" w14:textId="77777777">
      <w:pPr>
        <w:pStyle w:val="ListParagraph"/>
        <w:keepLines/>
        <w:widowControl/>
        <w:numPr>
          <w:ilvl w:val="0"/>
          <w:numId w:val="21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No  </w:t>
      </w:r>
    </w:p>
    <w:p w:rsidR="003A2878" w:rsidRPr="003A2878" w:rsidP="003A2878" w14:paraId="1435A4AC" w14:textId="77777777">
      <w:pPr>
        <w:widowControl/>
        <w:spacing w:after="160"/>
        <w:ind w:left="1152"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[Display if response to question = “Yes”]. Please describe the difficulties you experienced with providing school staff support.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03D77696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68FB1813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7BECF842" w14:textId="77777777">
      <w:pPr>
        <w:keepNext/>
        <w:keepLines/>
        <w:widowControl/>
        <w:spacing w:before="360" w:after="80"/>
        <w:outlineLvl w:val="0"/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</w:pPr>
      <w:bookmarkStart w:id="13" w:name="_Toc233623454"/>
      <w:r w:rsidRPr="003A2878"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  <w:t>Part 3: Assessment Groups Using School Devices on Assessment Day</w:t>
      </w:r>
      <w:bookmarkEnd w:id="13"/>
      <w:r w:rsidRPr="003A2878">
        <w:rPr>
          <w:rFonts w:ascii="Arial" w:eastAsia="Times New Roman" w:hAnsi="Arial" w:cs="Arial"/>
          <w:color w:val="0F4761"/>
          <w:kern w:val="2"/>
          <w:sz w:val="24"/>
          <w:szCs w:val="24"/>
          <w14:ligatures w14:val="standardContextual"/>
        </w:rPr>
        <w:t xml:space="preserve"> </w:t>
      </w:r>
    </w:p>
    <w:p w:rsidR="003A2878" w:rsidRPr="003A2878" w:rsidP="003A2878" w14:paraId="4CFCFCC7" w14:textId="77777777">
      <w:pPr>
        <w:widowControl/>
        <w:spacing w:after="160"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 xml:space="preserve">If you did not assist with school technology support and school device </w:t>
      </w:r>
      <w:r w:rsidRPr="003A2878">
        <w:rPr>
          <w:rFonts w:ascii="Arial" w:eastAsia="Aptos" w:hAnsi="Arial" w:cs="Arial"/>
          <w:kern w:val="2"/>
          <w14:ligatures w14:val="standardContextual"/>
        </w:rPr>
        <w:t>setup</w:t>
      </w:r>
      <w:r w:rsidRPr="003A2878">
        <w:rPr>
          <w:rFonts w:ascii="Arial" w:eastAsia="Aptos" w:hAnsi="Arial" w:cs="Arial"/>
          <w:kern w:val="2"/>
          <w14:ligatures w14:val="standardContextual"/>
        </w:rPr>
        <w:t xml:space="preserve"> for the NAEP assessment, please work with the person who performed these tasks to complete this section of the survey.  </w:t>
      </w:r>
    </w:p>
    <w:p w:rsidR="003A2878" w:rsidRPr="003A2878" w:rsidP="003A2878" w14:paraId="207A416D" w14:textId="77777777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3A2878" w:rsidRPr="003A2878" w:rsidP="00A2510F" w14:paraId="0D2CB1FE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Did you experience or observe any difficulties completing the following tasks? Please select all that apply. </w:t>
      </w:r>
    </w:p>
    <w:p w:rsidR="003A2878" w:rsidRPr="00C80176" w:rsidP="00A2510F" w14:paraId="06B50404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Locating the NAEP Assessment Application on student devices </w:t>
      </w:r>
    </w:p>
    <w:p w:rsidR="003A2878" w:rsidRPr="00C80176" w:rsidP="00A2510F" w14:paraId="6967BD68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Ensuring all student devices passed the device readiness check during setup </w:t>
      </w:r>
    </w:p>
    <w:p w:rsidR="003A2878" w:rsidRPr="00C80176" w:rsidP="00A2510F" w14:paraId="4BDA2236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Helping students log in to the NAEP Assessment Application </w:t>
      </w:r>
    </w:p>
    <w:p w:rsidR="003A2878" w:rsidRPr="00C80176" w:rsidP="00A2510F" w14:paraId="0A5F4CE2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Providing spare devices </w:t>
      </w:r>
    </w:p>
    <w:p w:rsidR="003A2878" w:rsidRPr="00C80176" w:rsidP="00A2510F" w14:paraId="051536B9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Managing devices with low </w:t>
      </w:r>
      <w:r w:rsidRPr="00C80176">
        <w:rPr>
          <w:rFonts w:ascii="Arial" w:eastAsia="Times New Roman" w:hAnsi="Arial" w:cs="Arial"/>
          <w:lang w:val="en"/>
        </w:rPr>
        <w:t>battery</w:t>
      </w:r>
      <w:r w:rsidRPr="00C80176">
        <w:rPr>
          <w:rFonts w:ascii="Arial" w:eastAsia="Times New Roman" w:hAnsi="Arial" w:cs="Arial"/>
          <w:lang w:val="en"/>
        </w:rPr>
        <w:t> </w:t>
      </w:r>
    </w:p>
    <w:p w:rsidR="003A2878" w:rsidRPr="00C80176" w:rsidP="00A2510F" w14:paraId="19E108AA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</w:rPr>
      </w:pPr>
      <w:r w:rsidRPr="00386268">
        <w:rPr>
          <w:rFonts w:ascii="Arial" w:eastAsia="Times New Roman" w:hAnsi="Arial" w:cs="Arial"/>
        </w:rPr>
        <w:t>Providing school staff support to assist with troubleshooting devices </w:t>
      </w:r>
    </w:p>
    <w:p w:rsidR="003A2878" w:rsidRPr="00C80176" w:rsidP="00A2510F" w14:paraId="691610BC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Providing spare Bluetooth or USB earbuds or headphones </w:t>
      </w:r>
    </w:p>
    <w:p w:rsidR="003A2878" w:rsidRPr="00C80176" w:rsidP="00A2510F" w14:paraId="0E8CF83B" w14:textId="77777777">
      <w:pPr>
        <w:pStyle w:val="ListParagraph"/>
        <w:keepLines/>
        <w:widowControl/>
        <w:numPr>
          <w:ilvl w:val="0"/>
          <w:numId w:val="22"/>
        </w:numPr>
        <w:tabs>
          <w:tab w:val="num" w:pos="1152"/>
          <w:tab w:val="num" w:pos="1926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C80176">
        <w:rPr>
          <w:rFonts w:ascii="Arial" w:eastAsia="Times New Roman" w:hAnsi="Arial" w:cs="Arial"/>
          <w:lang w:val="en"/>
        </w:rPr>
        <w:t>Other (please explain) </w:t>
      </w:r>
    </w:p>
    <w:p w:rsidR="003A2878" w:rsidRPr="003A2878" w:rsidP="003A2878" w14:paraId="511BB38B" w14:textId="77777777">
      <w:pPr>
        <w:keepLines/>
        <w:widowControl/>
        <w:tabs>
          <w:tab w:val="left" w:pos="720"/>
        </w:tabs>
        <w:spacing w:after="240" w:line="240" w:lineRule="auto"/>
        <w:ind w:left="1170"/>
        <w:contextualSpacing/>
        <w:rPr>
          <w:rFonts w:ascii="Arial" w:eastAsia="Times New Roman" w:hAnsi="Arial" w:cs="Arial"/>
          <w:lang w:val="en"/>
        </w:rPr>
      </w:pPr>
    </w:p>
    <w:p w:rsidR="003A2878" w:rsidRPr="003A2878" w:rsidP="003A2878" w14:paraId="2EC3B99B" w14:textId="77777777">
      <w:pPr>
        <w:keepLines/>
        <w:widowControl/>
        <w:tabs>
          <w:tab w:val="left" w:pos="720"/>
        </w:tabs>
        <w:spacing w:after="240" w:line="240" w:lineRule="auto"/>
        <w:ind w:left="1170"/>
        <w:contextualSpacing/>
        <w:rPr>
          <w:rFonts w:ascii="Arial" w:eastAsia="Times New Roman" w:hAnsi="Arial" w:cs="Arial"/>
          <w:lang w:val="en"/>
        </w:rPr>
      </w:pPr>
      <w:r w:rsidRPr="003A2878">
        <w:rPr>
          <w:rFonts w:ascii="Arial" w:eastAsia="Times New Roman" w:hAnsi="Arial" w:cs="Arial"/>
          <w:lang w:val="en"/>
        </w:rPr>
        <w:t>[Display if “Other (please explain)” is selected] Please describe other difficulties or experiences.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1135FF2B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25B44E8B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A2878" w:rsidRPr="003A2878" w:rsidP="003A2878" w14:paraId="5F8AD1D6" w14:textId="77777777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3A2878" w:rsidRPr="003A2878" w:rsidP="00A2510F" w14:paraId="6BA0E7F0" w14:textId="77777777">
      <w:pPr>
        <w:widowControl/>
        <w:numPr>
          <w:ilvl w:val="0"/>
          <w:numId w:val="2"/>
        </w:numPr>
        <w:spacing w:after="160"/>
        <w:ind w:left="1296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A2878">
        <w:rPr>
          <w:rFonts w:ascii="Arial" w:eastAsia="Aptos" w:hAnsi="Arial" w:cs="Arial"/>
          <w:kern w:val="2"/>
          <w14:ligatures w14:val="standardContextual"/>
        </w:rPr>
        <w:t>What, if anything, would help improve the device preparation process for future NAEP assessments? 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65926685" w14:textId="77777777">
        <w:tblPrEx>
          <w:tblW w:w="0" w:type="auto"/>
          <w:tblInd w:w="1152" w:type="dxa"/>
          <w:tblLook w:val="04A0"/>
        </w:tblPrEx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78" w:rsidRPr="003A2878" w:rsidP="003A2878" w14:paraId="16EEE34B" w14:textId="77777777">
            <w:pPr>
              <w:spacing w:after="240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ED05E9" w:rsidRPr="003A2878" w:rsidP="003A2878" w14:paraId="09DF4E2D" w14:textId="44B3E2EA">
      <w:pPr>
        <w:widowControl/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A2878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 </w:t>
      </w:r>
    </w:p>
    <w:sectPr w:rsidSect="00204670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83147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9A9" w:rsidP="00204670" w14:paraId="06DDAFC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2EC2" w14:paraId="37EB991C" w14:textId="4D6434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6650355</wp:posOffset>
              </wp:positionH>
              <wp:positionV relativeFrom="page">
                <wp:posOffset>448310</wp:posOffset>
              </wp:positionV>
              <wp:extent cx="450215" cy="1962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EC2" w14:textId="7777777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5.45pt;height:15.45pt;margin-top:35.3pt;margin-left:523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72EC2" w14:paraId="234D5E82" w14:textId="7777777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A49EA"/>
    <w:multiLevelType w:val="hybridMultilevel"/>
    <w:tmpl w:val="B5669446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8084421"/>
    <w:multiLevelType w:val="hybridMultilevel"/>
    <w:tmpl w:val="DF64939C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1AB24702"/>
    <w:multiLevelType w:val="hybridMultilevel"/>
    <w:tmpl w:val="9348D26E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CE07994"/>
    <w:multiLevelType w:val="hybridMultilevel"/>
    <w:tmpl w:val="FCE68ACA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E84687D"/>
    <w:multiLevelType w:val="hybridMultilevel"/>
    <w:tmpl w:val="8EA2564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22A4186D"/>
    <w:multiLevelType w:val="hybridMultilevel"/>
    <w:tmpl w:val="A4F01252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248A7CE2"/>
    <w:multiLevelType w:val="hybridMultilevel"/>
    <w:tmpl w:val="8042FA88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35BE765F"/>
    <w:multiLevelType w:val="hybridMultilevel"/>
    <w:tmpl w:val="B51EDAD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3C3A3026"/>
    <w:multiLevelType w:val="hybridMultilevel"/>
    <w:tmpl w:val="ADCC1B7C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F00229B"/>
    <w:multiLevelType w:val="hybridMultilevel"/>
    <w:tmpl w:val="A366FF5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F805F6F"/>
    <w:multiLevelType w:val="hybridMultilevel"/>
    <w:tmpl w:val="C9100DF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4CEB2481"/>
    <w:multiLevelType w:val="hybridMultilevel"/>
    <w:tmpl w:val="2FDC7EF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540A3FB7"/>
    <w:multiLevelType w:val="hybridMultilevel"/>
    <w:tmpl w:val="1CE61B48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649E5ACC"/>
    <w:multiLevelType w:val="hybridMultilevel"/>
    <w:tmpl w:val="22F4761C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A190779"/>
    <w:multiLevelType w:val="hybridMultilevel"/>
    <w:tmpl w:val="C6D2EFC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6A922A7C"/>
    <w:multiLevelType w:val="hybridMultilevel"/>
    <w:tmpl w:val="369A13F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74426BEB"/>
    <w:multiLevelType w:val="hybridMultilevel"/>
    <w:tmpl w:val="D000361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759774C9"/>
    <w:multiLevelType w:val="hybridMultilevel"/>
    <w:tmpl w:val="4168C8F2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>
    <w:nsid w:val="7E653CB3"/>
    <w:multiLevelType w:val="hybridMultilevel"/>
    <w:tmpl w:val="A4168D3C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32362095">
    <w:abstractNumId w:val="14"/>
  </w:num>
  <w:num w:numId="2" w16cid:durableId="2544596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348">
    <w:abstractNumId w:val="19"/>
  </w:num>
  <w:num w:numId="4" w16cid:durableId="1056851488">
    <w:abstractNumId w:val="18"/>
  </w:num>
  <w:num w:numId="5" w16cid:durableId="562570257">
    <w:abstractNumId w:val="11"/>
  </w:num>
  <w:num w:numId="6" w16cid:durableId="698629515">
    <w:abstractNumId w:val="9"/>
  </w:num>
  <w:num w:numId="7" w16cid:durableId="1141311350">
    <w:abstractNumId w:val="17"/>
  </w:num>
  <w:num w:numId="8" w16cid:durableId="547957905">
    <w:abstractNumId w:val="0"/>
  </w:num>
  <w:num w:numId="9" w16cid:durableId="709645188">
    <w:abstractNumId w:val="10"/>
  </w:num>
  <w:num w:numId="10" w16cid:durableId="1785997328">
    <w:abstractNumId w:val="2"/>
  </w:num>
  <w:num w:numId="11" w16cid:durableId="1088622061">
    <w:abstractNumId w:val="15"/>
  </w:num>
  <w:num w:numId="12" w16cid:durableId="1266117610">
    <w:abstractNumId w:val="8"/>
  </w:num>
  <w:num w:numId="13" w16cid:durableId="1664044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336055">
    <w:abstractNumId w:val="7"/>
  </w:num>
  <w:num w:numId="15" w16cid:durableId="1739984482">
    <w:abstractNumId w:val="1"/>
  </w:num>
  <w:num w:numId="16" w16cid:durableId="407845300">
    <w:abstractNumId w:val="16"/>
  </w:num>
  <w:num w:numId="17" w16cid:durableId="897008725">
    <w:abstractNumId w:val="5"/>
  </w:num>
  <w:num w:numId="18" w16cid:durableId="473110719">
    <w:abstractNumId w:val="4"/>
  </w:num>
  <w:num w:numId="19" w16cid:durableId="1845626528">
    <w:abstractNumId w:val="13"/>
  </w:num>
  <w:num w:numId="20" w16cid:durableId="197671473">
    <w:abstractNumId w:val="6"/>
  </w:num>
  <w:num w:numId="21" w16cid:durableId="1864324904">
    <w:abstractNumId w:val="12"/>
  </w:num>
  <w:num w:numId="22" w16cid:durableId="130419026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D"/>
    <w:rsid w:val="000002C9"/>
    <w:rsid w:val="0000426B"/>
    <w:rsid w:val="000149BA"/>
    <w:rsid w:val="000339E4"/>
    <w:rsid w:val="00043AA3"/>
    <w:rsid w:val="00056789"/>
    <w:rsid w:val="000615F4"/>
    <w:rsid w:val="00062DAC"/>
    <w:rsid w:val="00066DCA"/>
    <w:rsid w:val="000735C4"/>
    <w:rsid w:val="000B0C86"/>
    <w:rsid w:val="000B3319"/>
    <w:rsid w:val="000D7861"/>
    <w:rsid w:val="001059F0"/>
    <w:rsid w:val="0011715F"/>
    <w:rsid w:val="001211EA"/>
    <w:rsid w:val="0014326F"/>
    <w:rsid w:val="00145608"/>
    <w:rsid w:val="001464AE"/>
    <w:rsid w:val="00150E64"/>
    <w:rsid w:val="00150FAF"/>
    <w:rsid w:val="00154540"/>
    <w:rsid w:val="00166ABA"/>
    <w:rsid w:val="00171A53"/>
    <w:rsid w:val="00180210"/>
    <w:rsid w:val="001808A4"/>
    <w:rsid w:val="001A66F7"/>
    <w:rsid w:val="001C1E02"/>
    <w:rsid w:val="001C6A42"/>
    <w:rsid w:val="001D3E1F"/>
    <w:rsid w:val="001E0A4D"/>
    <w:rsid w:val="001E120A"/>
    <w:rsid w:val="001F513E"/>
    <w:rsid w:val="00204670"/>
    <w:rsid w:val="0020632F"/>
    <w:rsid w:val="002164C9"/>
    <w:rsid w:val="0022492C"/>
    <w:rsid w:val="00225786"/>
    <w:rsid w:val="002320F6"/>
    <w:rsid w:val="002355D0"/>
    <w:rsid w:val="002402E9"/>
    <w:rsid w:val="00243094"/>
    <w:rsid w:val="00243C24"/>
    <w:rsid w:val="00245AFE"/>
    <w:rsid w:val="00267590"/>
    <w:rsid w:val="00293514"/>
    <w:rsid w:val="00295037"/>
    <w:rsid w:val="0029522E"/>
    <w:rsid w:val="002A1C16"/>
    <w:rsid w:val="002A474F"/>
    <w:rsid w:val="002D15F8"/>
    <w:rsid w:val="002D6985"/>
    <w:rsid w:val="002E1A0A"/>
    <w:rsid w:val="002F2C19"/>
    <w:rsid w:val="002F3F7B"/>
    <w:rsid w:val="00304471"/>
    <w:rsid w:val="00313510"/>
    <w:rsid w:val="003209F5"/>
    <w:rsid w:val="00332371"/>
    <w:rsid w:val="003334FD"/>
    <w:rsid w:val="0034414C"/>
    <w:rsid w:val="003466BB"/>
    <w:rsid w:val="00346F08"/>
    <w:rsid w:val="0037595A"/>
    <w:rsid w:val="00386268"/>
    <w:rsid w:val="003A2878"/>
    <w:rsid w:val="003A465F"/>
    <w:rsid w:val="003C0728"/>
    <w:rsid w:val="003C3BA1"/>
    <w:rsid w:val="003D35B4"/>
    <w:rsid w:val="003E3EEE"/>
    <w:rsid w:val="003E78DB"/>
    <w:rsid w:val="003F722D"/>
    <w:rsid w:val="0041732D"/>
    <w:rsid w:val="0044174E"/>
    <w:rsid w:val="00451BFB"/>
    <w:rsid w:val="004560EB"/>
    <w:rsid w:val="004713B2"/>
    <w:rsid w:val="00491358"/>
    <w:rsid w:val="00497A9E"/>
    <w:rsid w:val="004B7BC4"/>
    <w:rsid w:val="004C4117"/>
    <w:rsid w:val="004D7DB5"/>
    <w:rsid w:val="005045D7"/>
    <w:rsid w:val="0051106C"/>
    <w:rsid w:val="00524A27"/>
    <w:rsid w:val="00547390"/>
    <w:rsid w:val="00572701"/>
    <w:rsid w:val="00591CAE"/>
    <w:rsid w:val="00592061"/>
    <w:rsid w:val="005A3979"/>
    <w:rsid w:val="005B3309"/>
    <w:rsid w:val="005B584D"/>
    <w:rsid w:val="005B75E9"/>
    <w:rsid w:val="0062365F"/>
    <w:rsid w:val="00627A63"/>
    <w:rsid w:val="00631D99"/>
    <w:rsid w:val="00642BF8"/>
    <w:rsid w:val="0066436A"/>
    <w:rsid w:val="00673C94"/>
    <w:rsid w:val="0068026F"/>
    <w:rsid w:val="006939EA"/>
    <w:rsid w:val="006A6F35"/>
    <w:rsid w:val="006B07CB"/>
    <w:rsid w:val="006C1F5D"/>
    <w:rsid w:val="006D1BFB"/>
    <w:rsid w:val="006F5427"/>
    <w:rsid w:val="00724199"/>
    <w:rsid w:val="00734977"/>
    <w:rsid w:val="00741B4B"/>
    <w:rsid w:val="00746B34"/>
    <w:rsid w:val="00774E84"/>
    <w:rsid w:val="00776D16"/>
    <w:rsid w:val="0078491C"/>
    <w:rsid w:val="00787B9C"/>
    <w:rsid w:val="007943E6"/>
    <w:rsid w:val="00794883"/>
    <w:rsid w:val="0079537E"/>
    <w:rsid w:val="007A6B35"/>
    <w:rsid w:val="007B5BC5"/>
    <w:rsid w:val="007B6B92"/>
    <w:rsid w:val="007C38F1"/>
    <w:rsid w:val="007E2FD9"/>
    <w:rsid w:val="007E357D"/>
    <w:rsid w:val="0083013F"/>
    <w:rsid w:val="00840D43"/>
    <w:rsid w:val="00842832"/>
    <w:rsid w:val="00842DF1"/>
    <w:rsid w:val="008471CE"/>
    <w:rsid w:val="00852D04"/>
    <w:rsid w:val="008536BB"/>
    <w:rsid w:val="00855B87"/>
    <w:rsid w:val="00865C93"/>
    <w:rsid w:val="008743E3"/>
    <w:rsid w:val="0088419E"/>
    <w:rsid w:val="008860BC"/>
    <w:rsid w:val="00891E6A"/>
    <w:rsid w:val="008A418A"/>
    <w:rsid w:val="008A4DDD"/>
    <w:rsid w:val="008C4749"/>
    <w:rsid w:val="008C58AD"/>
    <w:rsid w:val="008C72BC"/>
    <w:rsid w:val="0090079A"/>
    <w:rsid w:val="00903199"/>
    <w:rsid w:val="00903F56"/>
    <w:rsid w:val="0093023A"/>
    <w:rsid w:val="00954D23"/>
    <w:rsid w:val="0096272F"/>
    <w:rsid w:val="00974FAD"/>
    <w:rsid w:val="009921B5"/>
    <w:rsid w:val="009B2AC8"/>
    <w:rsid w:val="009B2D01"/>
    <w:rsid w:val="009C4D1B"/>
    <w:rsid w:val="009D2968"/>
    <w:rsid w:val="009E1D0E"/>
    <w:rsid w:val="00A02818"/>
    <w:rsid w:val="00A0774F"/>
    <w:rsid w:val="00A23E61"/>
    <w:rsid w:val="00A2510F"/>
    <w:rsid w:val="00A2759B"/>
    <w:rsid w:val="00A35D37"/>
    <w:rsid w:val="00A62A49"/>
    <w:rsid w:val="00A6302B"/>
    <w:rsid w:val="00A65503"/>
    <w:rsid w:val="00A752A5"/>
    <w:rsid w:val="00AA31AA"/>
    <w:rsid w:val="00AC4364"/>
    <w:rsid w:val="00AD14BF"/>
    <w:rsid w:val="00AD1CC5"/>
    <w:rsid w:val="00B16B64"/>
    <w:rsid w:val="00B24180"/>
    <w:rsid w:val="00B31FBD"/>
    <w:rsid w:val="00B32F3A"/>
    <w:rsid w:val="00B36A01"/>
    <w:rsid w:val="00B43F44"/>
    <w:rsid w:val="00B46277"/>
    <w:rsid w:val="00B474AC"/>
    <w:rsid w:val="00B53112"/>
    <w:rsid w:val="00B57E83"/>
    <w:rsid w:val="00B619C2"/>
    <w:rsid w:val="00B6482D"/>
    <w:rsid w:val="00B72EC2"/>
    <w:rsid w:val="00B84528"/>
    <w:rsid w:val="00BA3385"/>
    <w:rsid w:val="00BA393D"/>
    <w:rsid w:val="00BB40D4"/>
    <w:rsid w:val="00BB6213"/>
    <w:rsid w:val="00BD00DA"/>
    <w:rsid w:val="00BD3742"/>
    <w:rsid w:val="00BF09A9"/>
    <w:rsid w:val="00C02B76"/>
    <w:rsid w:val="00C105E8"/>
    <w:rsid w:val="00C2015C"/>
    <w:rsid w:val="00C26972"/>
    <w:rsid w:val="00C37A56"/>
    <w:rsid w:val="00C40D20"/>
    <w:rsid w:val="00C427F2"/>
    <w:rsid w:val="00C4424B"/>
    <w:rsid w:val="00C7212B"/>
    <w:rsid w:val="00C80176"/>
    <w:rsid w:val="00C859F8"/>
    <w:rsid w:val="00C91896"/>
    <w:rsid w:val="00CA1FA1"/>
    <w:rsid w:val="00CA278A"/>
    <w:rsid w:val="00CB63B9"/>
    <w:rsid w:val="00CD4967"/>
    <w:rsid w:val="00CE78AC"/>
    <w:rsid w:val="00CF6991"/>
    <w:rsid w:val="00D02336"/>
    <w:rsid w:val="00D25970"/>
    <w:rsid w:val="00D262AB"/>
    <w:rsid w:val="00D34731"/>
    <w:rsid w:val="00D44904"/>
    <w:rsid w:val="00D47459"/>
    <w:rsid w:val="00D74B80"/>
    <w:rsid w:val="00D95081"/>
    <w:rsid w:val="00DA13AC"/>
    <w:rsid w:val="00DA6FA4"/>
    <w:rsid w:val="00DB6F4E"/>
    <w:rsid w:val="00DC4889"/>
    <w:rsid w:val="00DC50CA"/>
    <w:rsid w:val="00DC731E"/>
    <w:rsid w:val="00DF149D"/>
    <w:rsid w:val="00DF4903"/>
    <w:rsid w:val="00E024ED"/>
    <w:rsid w:val="00E03AC6"/>
    <w:rsid w:val="00E05DFF"/>
    <w:rsid w:val="00E13C27"/>
    <w:rsid w:val="00E212EF"/>
    <w:rsid w:val="00E31FDD"/>
    <w:rsid w:val="00E37286"/>
    <w:rsid w:val="00E56A4E"/>
    <w:rsid w:val="00E62F5B"/>
    <w:rsid w:val="00E97D2B"/>
    <w:rsid w:val="00EB3BED"/>
    <w:rsid w:val="00EC2334"/>
    <w:rsid w:val="00ED05E9"/>
    <w:rsid w:val="00EF5353"/>
    <w:rsid w:val="00F04BAC"/>
    <w:rsid w:val="00F12857"/>
    <w:rsid w:val="00F3116C"/>
    <w:rsid w:val="00F461D9"/>
    <w:rsid w:val="00F60F26"/>
    <w:rsid w:val="00F65DC4"/>
    <w:rsid w:val="00F755A8"/>
    <w:rsid w:val="00F927F2"/>
    <w:rsid w:val="00FA2A13"/>
    <w:rsid w:val="00FB1E06"/>
    <w:rsid w:val="00FC089A"/>
    <w:rsid w:val="00FD2FA4"/>
    <w:rsid w:val="00FE5864"/>
    <w:rsid w:val="0612D0C2"/>
    <w:rsid w:val="0A3E5B44"/>
    <w:rsid w:val="0C58D028"/>
    <w:rsid w:val="0EE37C08"/>
    <w:rsid w:val="18596A4D"/>
    <w:rsid w:val="188414B9"/>
    <w:rsid w:val="21210F5F"/>
    <w:rsid w:val="27469F85"/>
    <w:rsid w:val="34E304B4"/>
    <w:rsid w:val="4EBEE1FB"/>
    <w:rsid w:val="501C1BA4"/>
    <w:rsid w:val="59094C5E"/>
    <w:rsid w:val="5BF5F7A9"/>
    <w:rsid w:val="6DC3044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32842"/>
  <w15:docId w15:val="{62254986-8D90-45AE-8752-C4062CF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65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D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72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2EC2"/>
  </w:style>
  <w:style w:type="character" w:customStyle="1" w:styleId="Heading1Char">
    <w:name w:val="Heading 1 Char"/>
    <w:basedOn w:val="DefaultParagraphFont"/>
    <w:link w:val="Heading1"/>
    <w:uiPriority w:val="9"/>
    <w:rsid w:val="00865C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F09A9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F09A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09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A9"/>
  </w:style>
  <w:style w:type="paragraph" w:styleId="Footer">
    <w:name w:val="footer"/>
    <w:basedOn w:val="Normal"/>
    <w:link w:val="Foot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A9"/>
  </w:style>
  <w:style w:type="paragraph" w:styleId="BalloonText">
    <w:name w:val="Balloon Text"/>
    <w:basedOn w:val="Normal"/>
    <w:link w:val="BalloonTextChar"/>
    <w:uiPriority w:val="99"/>
    <w:semiHidden/>
    <w:unhideWhenUsed/>
    <w:rsid w:val="0020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D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L-1stNumberedBullet">
    <w:name w:val="NL-1st Numbered Bullet"/>
    <w:qFormat/>
    <w:rsid w:val="00062DAC"/>
    <w:pPr>
      <w:widowControl/>
      <w:numPr>
        <w:numId w:val="1"/>
      </w:numPr>
      <w:spacing w:after="240" w:line="240" w:lineRule="auto"/>
      <w:contextualSpacing/>
    </w:pPr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80"/>
    <w:rPr>
      <w:b/>
      <w:bCs/>
      <w:sz w:val="20"/>
      <w:szCs w:val="20"/>
    </w:rPr>
  </w:style>
  <w:style w:type="paragraph" w:customStyle="1" w:styleId="paragraph">
    <w:name w:val="paragraph"/>
    <w:basedOn w:val="Normal"/>
    <w:rsid w:val="0096272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72F"/>
  </w:style>
  <w:style w:type="character" w:customStyle="1" w:styleId="eop">
    <w:name w:val="eop"/>
    <w:basedOn w:val="DefaultParagraphFont"/>
    <w:rsid w:val="0096272F"/>
  </w:style>
  <w:style w:type="paragraph" w:styleId="Revision">
    <w:name w:val="Revision"/>
    <w:hidden/>
    <w:uiPriority w:val="99"/>
    <w:semiHidden/>
    <w:rsid w:val="002355D0"/>
    <w:pPr>
      <w:widowControl/>
      <w:spacing w:after="0" w:line="240" w:lineRule="auto"/>
    </w:pPr>
  </w:style>
  <w:style w:type="paragraph" w:customStyle="1" w:styleId="NAEPresponsecategories">
    <w:name w:val="NAEP response categories"/>
    <w:basedOn w:val="Normal"/>
    <w:link w:val="NAEPresponsecategoriesChar"/>
    <w:qFormat/>
    <w:rsid w:val="00787B9C"/>
    <w:pPr>
      <w:keepLines/>
      <w:widowControl/>
      <w:spacing w:after="240" w:line="240" w:lineRule="auto"/>
      <w:contextualSpacing/>
    </w:pPr>
    <w:rPr>
      <w:rFonts w:ascii="Garamond" w:eastAsia="Times New Roman" w:hAnsi="Garamond" w:cs="Times New Roman"/>
      <w:sz w:val="24"/>
      <w:szCs w:val="20"/>
      <w:lang w:val="en"/>
    </w:rPr>
  </w:style>
  <w:style w:type="character" w:customStyle="1" w:styleId="NAEPresponsecategoriesChar">
    <w:name w:val="NAEP response categories Char"/>
    <w:basedOn w:val="DefaultParagraphFont"/>
    <w:link w:val="NAEPresponsecategories"/>
    <w:rsid w:val="00787B9C"/>
    <w:rPr>
      <w:rFonts w:ascii="Garamond" w:eastAsia="Times New Roman" w:hAnsi="Garamond" w:cs="Times New Roman"/>
      <w:sz w:val="24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C3BA1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59206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B8017-B49E-4943-9CD1-81659F4B1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b718a4-0e8e-43b9-957c-e89adf136a3a"/>
    <ds:schemaRef ds:uri="fc4a1aeb-ec7e-41bb-8587-cbd65bd9ac16"/>
  </ds:schemaRefs>
</ds:datastoreItem>
</file>

<file path=customXml/itemProps2.xml><?xml version="1.0" encoding="utf-8"?>
<ds:datastoreItem xmlns:ds="http://schemas.openxmlformats.org/officeDocument/2006/customXml" ds:itemID="{D4E6DA17-E8BD-4AAD-A445-B461DC50B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443F6-2773-4B0B-B4D7-53E6B648E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3EC9E-B8C6-4806-B26B-03E024620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954</Words>
  <Characters>6006</Characters>
  <Application>Microsoft Office Word</Application>
  <DocSecurity>0</DocSecurity>
  <Lines>400</Lines>
  <Paragraphs>289</Paragraphs>
  <ScaleCrop>false</ScaleCrop>
  <Company>ETS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OConnell</dc:creator>
  <cp:lastModifiedBy>Sibley, Courtney</cp:lastModifiedBy>
  <cp:revision>84</cp:revision>
  <dcterms:created xsi:type="dcterms:W3CDTF">2024-08-13T15:25:00Z</dcterms:created>
  <dcterms:modified xsi:type="dcterms:W3CDTF">2026-07-13T20:17:00Z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Created">
    <vt:filetime>2018-04-24T00:00:00Z</vt:filetime>
  </property>
  <property fmtid="{D5CDD505-2E9C-101B-9397-08002B2CF9AE}" pid="4" name="docLang">
    <vt:lpwstr>en</vt:lpwstr>
  </property>
  <property fmtid="{D5CDD505-2E9C-101B-9397-08002B2CF9AE}" pid="5" name="LastSaved">
    <vt:filetime>2018-04-24T00:00:00Z</vt:filetime>
  </property>
  <property fmtid="{D5CDD505-2E9C-101B-9397-08002B2CF9AE}" pid="6" name="MediaServiceImageTags">
    <vt:lpwstr/>
  </property>
  <property fmtid="{D5CDD505-2E9C-101B-9397-08002B2CF9AE}" pid="7" name="Order">
    <vt:r8>298300</vt:r8>
  </property>
  <property fmtid="{D5CDD505-2E9C-101B-9397-08002B2CF9AE}" pid="8" name="TemplateUrl">
    <vt:lpwstr/>
  </property>
  <property fmtid="{D5CDD505-2E9C-101B-9397-08002B2CF9AE}" pid="9" name="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NewReviewCycle">
    <vt:lpwstr/>
  </property>
</Properties>
</file>