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AA07D3" w:rsidRPr="005447DC" w:rsidP="00AA07D3" w14:paraId="31125A93" w14:textId="0339DDA5">
      <w:pPr>
        <w:jc w:val="center"/>
        <w:rPr>
          <w:b/>
          <w:bCs/>
          <w:sz w:val="28"/>
          <w:szCs w:val="28"/>
        </w:rPr>
      </w:pPr>
      <w:r w:rsidRPr="005447DC">
        <w:rPr>
          <w:b/>
          <w:bCs/>
          <w:sz w:val="28"/>
          <w:szCs w:val="28"/>
        </w:rPr>
        <w:t>SRF Data System</w:t>
      </w:r>
      <w:r w:rsidRPr="005447DC">
        <w:rPr>
          <w:b/>
          <w:bCs/>
          <w:sz w:val="28"/>
          <w:szCs w:val="28"/>
        </w:rPr>
        <w:t xml:space="preserve"> – CWSR</w:t>
      </w:r>
      <w:r w:rsidR="00EE7C5F">
        <w:rPr>
          <w:b/>
          <w:bCs/>
          <w:sz w:val="28"/>
          <w:szCs w:val="28"/>
        </w:rPr>
        <w:t xml:space="preserve">F </w:t>
      </w:r>
      <w:r w:rsidRPr="005447DC">
        <w:rPr>
          <w:b/>
          <w:bCs/>
          <w:sz w:val="28"/>
          <w:szCs w:val="28"/>
        </w:rPr>
        <w:t>Screenshots</w:t>
      </w:r>
    </w:p>
    <w:p w:rsidR="00825B82" w:rsidP="00AA07D3" w14:paraId="58123AE1" w14:textId="77777777">
      <w:pPr>
        <w:jc w:val="center"/>
        <w:rPr>
          <w:b/>
          <w:bCs/>
        </w:rPr>
      </w:pPr>
    </w:p>
    <w:p w:rsidR="00AA07D3" w:rsidRPr="00825B82" w:rsidP="00825B82" w14:paraId="70052493" w14:textId="0EBA3D27">
      <w:pPr>
        <w:pStyle w:val="NoSpacing"/>
        <w:rPr>
          <w:b/>
          <w:bCs/>
        </w:rPr>
      </w:pPr>
      <w:r w:rsidRPr="00825B82">
        <w:rPr>
          <w:b/>
          <w:bCs/>
        </w:rPr>
        <w:t>Home page</w:t>
      </w:r>
    </w:p>
    <w:p w:rsidR="001F583D" w14:paraId="402C82AA" w14:textId="7C7BE89A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C3" w14:paraId="38975208" w14:textId="77777777"/>
    <w:p w:rsidR="001F583D" w:rsidRPr="00825B82" w:rsidP="00825B82" w14:paraId="375BCCEF" w14:textId="77777777">
      <w:pPr>
        <w:pStyle w:val="NoSpacing"/>
        <w:rPr>
          <w:b/>
          <w:bCs/>
        </w:rPr>
      </w:pPr>
      <w:r w:rsidRPr="00825B82">
        <w:rPr>
          <w:b/>
          <w:bCs/>
        </w:rPr>
        <w:t>Borrowers</w:t>
      </w:r>
    </w:p>
    <w:p w:rsidR="001F583D" w14:paraId="65119AF8" w14:textId="09217CDB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64BFA21E" w14:textId="77777777"/>
    <w:p w:rsidR="00114ECC" w:rsidRPr="00825B82" w:rsidP="00825B82" w14:paraId="39FDAF45" w14:textId="77777777">
      <w:pPr>
        <w:pStyle w:val="NoSpacing"/>
        <w:rPr>
          <w:b/>
          <w:bCs/>
        </w:rPr>
      </w:pPr>
      <w:r w:rsidRPr="00825B82">
        <w:rPr>
          <w:b/>
          <w:bCs/>
        </w:rPr>
        <w:t>Borrowers – Create New</w:t>
      </w:r>
    </w:p>
    <w:p w:rsidR="00114ECC" w14:paraId="55315CCB" w14:textId="321D3507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C3" w14:paraId="25882343" w14:textId="77777777"/>
    <w:p w:rsidR="00114ECC" w:rsidRPr="00825B82" w:rsidP="00825B82" w14:paraId="027DC510" w14:textId="77777777">
      <w:pPr>
        <w:pStyle w:val="NoSpacing"/>
        <w:rPr>
          <w:b/>
          <w:bCs/>
        </w:rPr>
      </w:pPr>
      <w:r w:rsidRPr="00825B82">
        <w:rPr>
          <w:b/>
          <w:bCs/>
        </w:rPr>
        <w:t>Assistance Agreements/Projects</w:t>
      </w:r>
    </w:p>
    <w:p w:rsidR="00114ECC" w14:paraId="5FE60C3B" w14:textId="45731B36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C3" w14:paraId="6BE7D369" w14:textId="72BD9362">
      <w:r>
        <w:br w:type="page"/>
      </w:r>
    </w:p>
    <w:p w:rsidR="00EB37B2" w14:paraId="6DCC12D5" w14:textId="77777777"/>
    <w:p w:rsidR="00114ECC" w:rsidRPr="00825B82" w:rsidP="00825B82" w14:paraId="5370B58A" w14:textId="77777777">
      <w:pPr>
        <w:pStyle w:val="NoSpacing"/>
        <w:rPr>
          <w:b/>
          <w:bCs/>
        </w:rPr>
      </w:pPr>
      <w:r w:rsidRPr="00825B82">
        <w:rPr>
          <w:b/>
          <w:bCs/>
        </w:rPr>
        <w:t>Assistance Agreement – New Assistance Agreement</w:t>
      </w:r>
    </w:p>
    <w:p w:rsidR="00114ECC" w14:paraId="10FCF5DC" w14:textId="43A96481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ECC" w:rsidRPr="002A13C3" w:rsidP="002A13C3" w14:paraId="06311CEB" w14:textId="077242C5">
      <w:pPr>
        <w:pStyle w:val="NoSpacing"/>
        <w:rPr>
          <w:b/>
          <w:bCs/>
        </w:rPr>
      </w:pPr>
      <w:r w:rsidRPr="002A13C3">
        <w:rPr>
          <w:b/>
          <w:bCs/>
        </w:rPr>
        <w:t>Assistance Agreement and Project Details</w:t>
      </w:r>
      <w:r w:rsidRPr="002A13C3" w:rsidR="00224142">
        <w:rPr>
          <w:b/>
          <w:bCs/>
        </w:rPr>
        <w:t xml:space="preserve"> – Borrower Information</w:t>
      </w:r>
    </w:p>
    <w:p w:rsidR="00114ECC" w14:paraId="6D58E409" w14:textId="37A65975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03C2B027" w14:textId="0BBE707A">
      <w:r>
        <w:br w:type="page"/>
      </w:r>
    </w:p>
    <w:p w:rsidR="00EB37B2" w14:paraId="23EDA0EF" w14:textId="77777777"/>
    <w:p w:rsidR="00224142" w:rsidRPr="00825B82" w:rsidP="00825B82" w14:paraId="5471F916" w14:textId="349DA6A6">
      <w:pPr>
        <w:pStyle w:val="NoSpacing"/>
        <w:rPr>
          <w:b/>
          <w:bCs/>
        </w:rPr>
      </w:pPr>
      <w:r w:rsidRPr="00825B82">
        <w:rPr>
          <w:b/>
          <w:bCs/>
        </w:rPr>
        <w:t>Assistance Agreement and Project Details – Assistance Agreement Information</w:t>
      </w:r>
    </w:p>
    <w:p w:rsidR="00224142" w14:paraId="5AEC2A79" w14:textId="3949EB6F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63D9CFC6" w14:textId="77777777"/>
    <w:p w:rsidR="00224142" w:rsidP="00224142" w14:paraId="794BCF41" w14:textId="77641226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:rsidP="00224142" w14:paraId="551944D9" w14:textId="77777777">
      <w:pPr>
        <w:rPr>
          <w:b/>
          <w:bCs/>
        </w:rPr>
      </w:pPr>
    </w:p>
    <w:p w:rsidR="00A0217A" w:rsidP="00224142" w14:paraId="6F36C378" w14:textId="6ED2F91B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142" w14:paraId="088F9C9C" w14:textId="2EAB77DF">
      <w:pPr>
        <w:rPr>
          <w:b/>
          <w:bCs/>
        </w:rPr>
      </w:pPr>
    </w:p>
    <w:p w:rsidR="00224142" w:rsidP="00224142" w14:paraId="7324D9B8" w14:textId="26CBFD0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1012A818" w14:textId="77777777">
      <w:pPr>
        <w:rPr>
          <w:b/>
          <w:bCs/>
        </w:rPr>
      </w:pPr>
      <w:r>
        <w:rPr>
          <w:b/>
          <w:bCs/>
        </w:rPr>
        <w:br w:type="page"/>
      </w:r>
    </w:p>
    <w:p w:rsidR="00DF7B7A" w:rsidRPr="00825B82" w:rsidP="00825B82" w14:paraId="7E25FA9B" w14:textId="5DA14CF8">
      <w:pPr>
        <w:pStyle w:val="NoSpacing"/>
        <w:rPr>
          <w:b/>
          <w:bCs/>
        </w:rPr>
      </w:pPr>
      <w:r w:rsidRPr="00825B82">
        <w:rPr>
          <w:b/>
          <w:bCs/>
        </w:rPr>
        <w:t>Assistance Agreement and Project – Manage Grant Assignment</w:t>
      </w:r>
    </w:p>
    <w:p w:rsidR="00825B82" w14:paraId="52E4E277" w14:textId="1F82CEBB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7841A9EE" w14:textId="77777777">
      <w:pPr>
        <w:rPr>
          <w:b/>
          <w:bCs/>
        </w:rPr>
      </w:pPr>
    </w:p>
    <w:p w:rsidR="00224142" w:rsidRPr="00825B82" w:rsidP="00825B82" w14:paraId="391CE852" w14:textId="08B640E9">
      <w:pPr>
        <w:pStyle w:val="NoSpacing"/>
        <w:rPr>
          <w:b/>
          <w:bCs/>
        </w:rPr>
      </w:pPr>
      <w:r w:rsidRPr="00825B82">
        <w:rPr>
          <w:b/>
          <w:bCs/>
        </w:rPr>
        <w:t>Assistance Agreement and Project Details – Create New Project</w:t>
      </w:r>
    </w:p>
    <w:p w:rsidR="00224142" w14:paraId="5BDFBDD0" w14:textId="4B8BBE60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B7A" w14:paraId="4B13596B" w14:textId="77777777"/>
    <w:p w:rsidR="00A0217A" w14:paraId="31E4189C" w14:textId="77777777">
      <w:pPr>
        <w:rPr>
          <w:b/>
          <w:bCs/>
        </w:rPr>
      </w:pPr>
      <w:r>
        <w:rPr>
          <w:b/>
          <w:bCs/>
        </w:rPr>
        <w:br w:type="page"/>
      </w:r>
    </w:p>
    <w:p w:rsidR="00414583" w:rsidRPr="00825B82" w:rsidP="00825B82" w14:paraId="2044F1E4" w14:textId="0A21130A">
      <w:pPr>
        <w:pStyle w:val="NoSpacing"/>
        <w:rPr>
          <w:b/>
          <w:bCs/>
        </w:rPr>
      </w:pPr>
      <w:r w:rsidRPr="00825B82">
        <w:rPr>
          <w:b/>
          <w:bCs/>
        </w:rPr>
        <w:t>Assistance Agreement and Project Details – Project Information</w:t>
      </w:r>
    </w:p>
    <w:p w:rsidR="00414583" w:rsidP="00414583" w14:paraId="0FF7F206" w14:textId="208A78D4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:rsidP="00414583" w14:paraId="7B4A2FA9" w14:textId="77777777">
      <w:pPr>
        <w:rPr>
          <w:b/>
          <w:bCs/>
        </w:rPr>
      </w:pPr>
    </w:p>
    <w:p w:rsidR="00414583" w14:paraId="1E8CF2A2" w14:textId="405A30F8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B7A" w14:paraId="5F155E6D" w14:textId="77777777"/>
    <w:p w:rsidR="00414583" w14:paraId="34B0C7AA" w14:textId="1690F86F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5297730B" w14:textId="77777777"/>
    <w:p w:rsidR="00114ECC" w14:paraId="69AAAFF4" w14:textId="7628CB1D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6B58206F" w14:textId="27156FB7"/>
    <w:p w:rsidR="00EB37B2" w14:paraId="12746A36" w14:textId="62C4FE59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3A5E8BC0" w14:textId="77777777"/>
    <w:p w:rsidR="00EB37B2" w14:paraId="17C810BA" w14:textId="58242269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7D48F1EE" w14:textId="0E461E37"/>
    <w:p w:rsidR="00EB37B2" w14:paraId="3970C6E4" w14:textId="4499292C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42CD65F6" w14:textId="5CCD5433"/>
    <w:p w:rsidR="00EB37B2" w14:paraId="4C240D75" w14:textId="0556952D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65A59944" w14:textId="3301E731"/>
    <w:p w:rsidR="00EB37B2" w14:paraId="184F2E24" w14:textId="7BCAD109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B2" w14:paraId="2EC2304B" w14:textId="6AC387FB"/>
    <w:p w:rsidR="009A518B" w14:paraId="17BD70B0" w14:textId="49DFCDD3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18B" w14:paraId="29E7F623" w14:textId="77777777"/>
    <w:p w:rsidR="00A0217A" w14:paraId="0EFE102E" w14:textId="77777777">
      <w:pPr>
        <w:rPr>
          <w:b/>
          <w:bCs/>
        </w:rPr>
      </w:pPr>
      <w:r>
        <w:rPr>
          <w:b/>
          <w:bCs/>
        </w:rPr>
        <w:br w:type="page"/>
      </w:r>
    </w:p>
    <w:p w:rsidR="009A518B" w:rsidP="009A518B" w14:paraId="484ADABF" w14:textId="17255A18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Pr="009A518B">
        <w:rPr>
          <w:b/>
          <w:bCs/>
        </w:rPr>
        <w:t>Grant and State Match</w:t>
      </w:r>
      <w:r>
        <w:rPr>
          <w:b/>
          <w:bCs/>
        </w:rPr>
        <w:t xml:space="preserve"> - Grants and Transfers</w:t>
      </w:r>
    </w:p>
    <w:p w:rsidR="00825B82" w:rsidRPr="00825B82" w:rsidP="009A518B" w14:paraId="2C1457E5" w14:textId="04546C36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0217A" w:rsidP="009A518B" w14:paraId="233D51E5" w14:textId="1D07BAD8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B82" w14:paraId="351A72A4" w14:textId="4C97B733">
      <w:pPr>
        <w:rPr>
          <w:b/>
          <w:bCs/>
        </w:rPr>
      </w:pPr>
    </w:p>
    <w:p w:rsidR="00825B82" w:rsidP="00825B82" w14:paraId="56A625BD" w14:textId="57EC855D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Pr="009A518B">
        <w:rPr>
          <w:b/>
          <w:bCs/>
        </w:rPr>
        <w:t>Grant and State Match</w:t>
      </w:r>
      <w:r>
        <w:rPr>
          <w:b/>
          <w:bCs/>
        </w:rPr>
        <w:t xml:space="preserve"> – Investment Summary</w:t>
      </w:r>
    </w:p>
    <w:p w:rsidR="00825B82" w:rsidRPr="00825B82" w:rsidP="00825B82" w14:paraId="381553FD" w14:textId="548413AE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825B82" w14:paraId="671038E4" w14:textId="4D2A4C38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2D2C3DC9" w14:textId="77777777">
      <w:pPr>
        <w:rPr>
          <w:b/>
          <w:bCs/>
        </w:rPr>
      </w:pPr>
      <w:r>
        <w:rPr>
          <w:b/>
          <w:bCs/>
        </w:rPr>
        <w:br w:type="page"/>
      </w:r>
    </w:p>
    <w:p w:rsidR="00825B82" w:rsidP="00825B82" w14:paraId="7C1770BD" w14:textId="735C0B59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Pr="009A518B">
        <w:rPr>
          <w:b/>
          <w:bCs/>
        </w:rPr>
        <w:t>Grant and State Match</w:t>
      </w:r>
      <w:r>
        <w:rPr>
          <w:b/>
          <w:bCs/>
        </w:rPr>
        <w:t xml:space="preserve"> – Transfers</w:t>
      </w:r>
    </w:p>
    <w:p w:rsidR="00825B82" w:rsidP="00825B82" w14:paraId="2A4D0F14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0217A" w14:paraId="79D57AD7" w14:textId="10F9761B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B82" w14:paraId="3574723B" w14:textId="4D34B15D"/>
    <w:p w:rsidR="00825B82" w:rsidP="00825B82" w14:paraId="0FB42300" w14:textId="71B0B6CD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Pr="009A518B">
        <w:rPr>
          <w:b/>
          <w:bCs/>
        </w:rPr>
        <w:t>Grant and State Match</w:t>
      </w:r>
      <w:r>
        <w:rPr>
          <w:b/>
          <w:bCs/>
        </w:rPr>
        <w:t xml:space="preserve"> – State</w:t>
      </w:r>
      <w:r w:rsidR="00686B72">
        <w:rPr>
          <w:b/>
          <w:bCs/>
        </w:rPr>
        <w:t xml:space="preserve"> Match</w:t>
      </w:r>
    </w:p>
    <w:p w:rsidR="00825B82" w:rsidRPr="00686B72" w:rsidP="00686B72" w14:paraId="3DEF8EAA" w14:textId="6F74FC6B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686B72" w14:paraId="2309FE9C" w14:textId="54453618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0470CAE4" w14:textId="77777777">
      <w:pPr>
        <w:rPr>
          <w:b/>
          <w:bCs/>
        </w:rPr>
      </w:pPr>
      <w:r>
        <w:rPr>
          <w:b/>
          <w:bCs/>
        </w:rPr>
        <w:br w:type="page"/>
      </w:r>
    </w:p>
    <w:p w:rsidR="00686B72" w:rsidP="00686B72" w14:paraId="33D7770F" w14:textId="79852887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Pr="009A518B">
        <w:rPr>
          <w:b/>
          <w:bCs/>
        </w:rPr>
        <w:t>Grant and State Match</w:t>
      </w:r>
      <w:r>
        <w:rPr>
          <w:b/>
          <w:bCs/>
        </w:rPr>
        <w:t xml:space="preserve"> – Additional State Match</w:t>
      </w:r>
    </w:p>
    <w:p w:rsidR="00686B72" w:rsidRPr="00686B72" w:rsidP="00686B72" w14:paraId="6BFF3BDC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0217A" w14:paraId="69956D0E" w14:textId="70F16FC7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5E00BEC2" w14:textId="77777777"/>
    <w:p w:rsidR="00A0217A" w:rsidP="00A0217A" w14:paraId="3AAD76C3" w14:textId="71DB309E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CWSRF Assistance – Binding Commitments</w:t>
      </w:r>
    </w:p>
    <w:p w:rsidR="00A0217A" w:rsidRPr="00686B72" w:rsidP="00A0217A" w14:paraId="2BB1EA29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0217A" w14:paraId="0B22D3D6" w14:textId="19EC4CE9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17A" w14:paraId="0028985B" w14:textId="77777777"/>
    <w:p w:rsidR="00A0217A" w14:paraId="6A54D534" w14:textId="77777777">
      <w:pPr>
        <w:rPr>
          <w:b/>
          <w:bCs/>
        </w:rPr>
      </w:pPr>
      <w:r>
        <w:rPr>
          <w:b/>
          <w:bCs/>
        </w:rPr>
        <w:br w:type="page"/>
      </w:r>
    </w:p>
    <w:p w:rsidR="00686B72" w:rsidP="00686B72" w14:paraId="49A2C40F" w14:textId="4400B60C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CWSRF Assistance – Type of Assistance (Dollars)</w:t>
      </w:r>
    </w:p>
    <w:p w:rsidR="00825B82" w:rsidRPr="00686B72" w:rsidP="00686B72" w14:paraId="299C1F25" w14:textId="49B275BD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686B72" w14:paraId="56209359" w14:textId="5E5BA8A1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72" w14:paraId="7D610193" w14:textId="0D86637C"/>
    <w:p w:rsidR="00686B72" w:rsidP="00686B72" w14:paraId="504C05CA" w14:textId="1CC47F09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CWSRF Assistance – Type of Assistance (Numbers)</w:t>
      </w:r>
    </w:p>
    <w:p w:rsidR="00686B72" w:rsidRPr="00686B72" w:rsidP="00686B72" w14:paraId="0F86EE34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686B72" w14:paraId="74B027A1" w14:textId="087F6AD4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72" w14:paraId="29021D85" w14:textId="513346E4">
      <w:r>
        <w:br w:type="page"/>
      </w:r>
    </w:p>
    <w:p w:rsidR="00686B72" w:rsidP="00686B72" w14:paraId="4BEDA8DA" w14:textId="51E07F78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CWSRF Assistance – </w:t>
      </w:r>
      <w:r w:rsidR="00471D0C">
        <w:rPr>
          <w:b/>
          <w:bCs/>
        </w:rPr>
        <w:t>Assistance by Population (Dollars</w:t>
      </w:r>
      <w:r>
        <w:rPr>
          <w:b/>
          <w:bCs/>
        </w:rPr>
        <w:t>)</w:t>
      </w:r>
    </w:p>
    <w:p w:rsidR="00686B72" w:rsidRPr="00686B72" w:rsidP="00686B72" w14:paraId="7773A010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686B72" w14:paraId="37336EEC" w14:textId="76FE4C64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0C" w14:paraId="14C59649" w14:textId="7B233A92"/>
    <w:p w:rsidR="00471D0C" w:rsidP="00471D0C" w14:paraId="4DCA0BCC" w14:textId="6C353418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CWSRF Assistance – Assistance by Population (Numbers)</w:t>
      </w:r>
    </w:p>
    <w:p w:rsidR="00471D0C" w:rsidRPr="00686B72" w:rsidP="00471D0C" w14:paraId="5B336B8C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471D0C" w14:paraId="118ADAE5" w14:textId="1051F824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0C" w14:paraId="33A92C49" w14:textId="7C14B0A0">
      <w:r>
        <w:br w:type="page"/>
      </w:r>
    </w:p>
    <w:p w:rsidR="00471D0C" w:rsidP="00471D0C" w14:paraId="28F91D0D" w14:textId="3E35B021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CWSRF Assistance – Hardship and Indian Tribes</w:t>
      </w:r>
    </w:p>
    <w:p w:rsidR="00471D0C" w:rsidRPr="00471D0C" w:rsidP="00471D0C" w14:paraId="40C8EE99" w14:textId="30792EE8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471D0C" w14:paraId="5E24B979" w14:textId="54D577BA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0C" w14:paraId="1C5EEDD1" w14:textId="00D63D34"/>
    <w:p w:rsidR="00471D0C" w:rsidP="00471D0C" w14:paraId="4F4977CF" w14:textId="4F6EBAEB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Fund Uses – NIMS Project Categories (Dollars)</w:t>
      </w:r>
    </w:p>
    <w:p w:rsidR="00471D0C" w:rsidRPr="00471D0C" w:rsidP="00471D0C" w14:paraId="50861A6A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471D0C" w14:paraId="35F691F0" w14:textId="6B52895A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0C" w14:paraId="586C201B" w14:textId="6CE6E9A4"/>
    <w:p w:rsidR="00471D0C" w14:paraId="719E3A0D" w14:textId="5469FF0A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0C" w14:paraId="03F5E90F" w14:textId="71295F19"/>
    <w:p w:rsidR="00471D0C" w:rsidP="00471D0C" w14:paraId="3D82436F" w14:textId="30FBD893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Fund Uses – NIMS Project Categories (Numbers)</w:t>
      </w:r>
    </w:p>
    <w:p w:rsidR="00471D0C" w:rsidRPr="00471D0C" w:rsidP="00471D0C" w14:paraId="4961DD6E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471D0C" w14:paraId="376BCC1D" w14:textId="49FABB60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D5" w14:paraId="32F32C3D" w14:textId="35F4FC3F">
      <w:r>
        <w:br w:type="page"/>
      </w:r>
    </w:p>
    <w:p w:rsidR="00261DD5" w14:paraId="127DDFCC" w14:textId="098FF59B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D5" w:rsidP="00261DD5" w14:paraId="62BE5623" w14:textId="3D7CA1EA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Fund Uses – NIMS Project</w:t>
      </w:r>
      <w:r w:rsidR="00B745DF">
        <w:rPr>
          <w:b/>
          <w:bCs/>
        </w:rPr>
        <w:t xml:space="preserve"> Categories</w:t>
      </w:r>
      <w:r>
        <w:rPr>
          <w:b/>
          <w:bCs/>
        </w:rPr>
        <w:t xml:space="preserve"> Continued (Dollars)</w:t>
      </w:r>
    </w:p>
    <w:p w:rsidR="00261DD5" w:rsidRPr="00471D0C" w:rsidP="00261DD5" w14:paraId="3AFB5FD8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261DD5" w14:paraId="72CDF85F" w14:textId="79C78F66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D5" w14:paraId="77D5301E" w14:textId="48A3D6AD">
      <w:r>
        <w:br w:type="page"/>
      </w:r>
    </w:p>
    <w:p w:rsidR="00261DD5" w14:paraId="506F745A" w14:textId="391DC49C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D5" w14:paraId="460C5782" w14:textId="6285F0F7"/>
    <w:p w:rsidR="00261DD5" w:rsidP="00261DD5" w14:paraId="5100D39F" w14:textId="0A0EF116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Fund Uses – NIMS Project </w:t>
      </w:r>
      <w:r w:rsidR="00B745DF">
        <w:rPr>
          <w:b/>
          <w:bCs/>
        </w:rPr>
        <w:t xml:space="preserve">Categories </w:t>
      </w:r>
      <w:r>
        <w:rPr>
          <w:b/>
          <w:bCs/>
        </w:rPr>
        <w:t>Continued (Numbers)</w:t>
      </w:r>
    </w:p>
    <w:p w:rsidR="00261DD5" w:rsidRPr="00471D0C" w:rsidP="00261DD5" w14:paraId="27C34BC3" w14:textId="77777777">
      <w:pPr>
        <w:pStyle w:val="NoSpacing"/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261DD5" w14:paraId="477A0C4C" w14:textId="7AA8B1F3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DD5" w14:paraId="34BFA007" w14:textId="366B03FC">
      <w:r>
        <w:br w:type="page"/>
      </w:r>
    </w:p>
    <w:p w:rsidR="00261DD5" w14:paraId="4284B369" w14:textId="2C26C763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5DF" w:rsidP="00B745DF" w14:paraId="6B9BB5CE" w14:textId="10CF5DDD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Fund Uses – </w:t>
      </w:r>
      <w:r w:rsidRPr="00A107CD" w:rsidR="00A107CD">
        <w:rPr>
          <w:b/>
          <w:bCs/>
        </w:rPr>
        <w:t>Estuary Assistance NIMS Category and CWSRF Impacts</w:t>
      </w:r>
    </w:p>
    <w:p w:rsidR="00B745DF" w:rsidP="00B745DF" w14:paraId="66BBF88E" w14:textId="0453100A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B745DF" w:rsidP="00B745DF" w14:paraId="019AF686" w14:textId="2B6341BD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14:paraId="19DDAB15" w14:textId="7666F8C6">
      <w:r>
        <w:br w:type="page"/>
      </w:r>
    </w:p>
    <w:p w:rsidR="00A107CD" w:rsidP="00A107CD" w14:paraId="42025C35" w14:textId="0F4D0B93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Fund Uses – Project Starts and Project Completions</w:t>
      </w:r>
    </w:p>
    <w:p w:rsidR="00A107CD" w:rsidP="00A107CD" w14:paraId="6F984687" w14:textId="77777777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107CD" w:rsidP="00B745DF" w14:paraId="6762C062" w14:textId="535B1446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:rsidP="00B745DF" w14:paraId="6825B0FF" w14:textId="0904123D"/>
    <w:p w:rsidR="00A107CD" w:rsidP="00A107CD" w14:paraId="328906C0" w14:textId="1D05E14C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Bond and WIFIA – Leveraged Bonds and WIFIA</w:t>
      </w:r>
    </w:p>
    <w:p w:rsidR="00A107CD" w:rsidP="00A107CD" w14:paraId="4DD4CE30" w14:textId="05A0D0F1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107CD" w:rsidP="00A107CD" w14:paraId="057C671A" w14:textId="402A6E3B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14:paraId="36D395D1" w14:textId="6E27383B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A107CD" w:rsidP="00A107CD" w14:paraId="71A5304F" w14:textId="11572042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:rsidP="00A107CD" w14:paraId="567D392D" w14:textId="1D074BD7">
      <w:pPr>
        <w:rPr>
          <w:sz w:val="16"/>
          <w:szCs w:val="16"/>
        </w:rPr>
      </w:pPr>
    </w:p>
    <w:p w:rsidR="00A107CD" w:rsidP="00A107CD" w14:paraId="293CF621" w14:textId="65072EDC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Bond and WIFIA – State Match Bonds</w:t>
      </w:r>
    </w:p>
    <w:p w:rsidR="00A107CD" w:rsidP="00A107CD" w14:paraId="22BB0F28" w14:textId="77777777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107CD" w:rsidP="00A107CD" w14:paraId="3BF53E70" w14:textId="487AFFDD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14:paraId="7C3C5B57" w14:textId="04F07419">
      <w:r>
        <w:br w:type="page"/>
      </w:r>
    </w:p>
    <w:p w:rsidR="00A107CD" w:rsidP="00A107CD" w14:paraId="5290C7F7" w14:textId="21023E8D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Bond and WIFIA – Bond and WIFIA Interest</w:t>
      </w:r>
    </w:p>
    <w:p w:rsidR="00A107CD" w:rsidP="00A107CD" w14:paraId="17543EE7" w14:textId="77777777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107CD" w:rsidP="00B745DF" w14:paraId="17A29091" w14:textId="00DAA37F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7CD" w:rsidP="00A107CD" w14:paraId="157D3F55" w14:textId="282E7C5A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</w:t>
      </w:r>
      <w:r w:rsidR="002A13C3">
        <w:rPr>
          <w:b/>
          <w:bCs/>
        </w:rPr>
        <w:t>Financial Activity</w:t>
      </w:r>
      <w:r>
        <w:rPr>
          <w:b/>
          <w:bCs/>
        </w:rPr>
        <w:t xml:space="preserve"> – </w:t>
      </w:r>
      <w:r w:rsidR="002A13C3">
        <w:rPr>
          <w:b/>
          <w:bCs/>
        </w:rPr>
        <w:t>Assistance Activity</w:t>
      </w:r>
    </w:p>
    <w:p w:rsidR="00A107CD" w:rsidP="00A107CD" w14:paraId="00F356A8" w14:textId="1A654AEF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2A13C3" w:rsidP="00A107CD" w14:paraId="3AF87C2E" w14:textId="6715408B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C3" w14:paraId="3559FAED" w14:textId="57FC153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2A13C3" w:rsidP="002A13C3" w14:paraId="72BBF497" w14:textId="2AA9ACB8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>: Financial Activity – Investment and Administration</w:t>
      </w:r>
    </w:p>
    <w:p w:rsidR="002A13C3" w:rsidP="002A13C3" w14:paraId="2FA33972" w14:textId="77777777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2A13C3" w:rsidP="00A107CD" w14:paraId="7CC5AA06" w14:textId="0EBEF357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C3" w:rsidP="00A107CD" w14:paraId="4E8A0714" w14:textId="77777777">
      <w:pPr>
        <w:rPr>
          <w:sz w:val="16"/>
          <w:szCs w:val="16"/>
        </w:rPr>
      </w:pPr>
    </w:p>
    <w:p w:rsidR="002A13C3" w:rsidP="002A13C3" w14:paraId="54E7BD9A" w14:textId="465131B8">
      <w:pPr>
        <w:pStyle w:val="NoSpacing"/>
        <w:rPr>
          <w:b/>
          <w:bCs/>
        </w:rPr>
      </w:pPr>
      <w:r w:rsidRPr="009A518B">
        <w:rPr>
          <w:b/>
          <w:bCs/>
        </w:rPr>
        <w:t>SRF Annual Summary Data</w:t>
      </w:r>
      <w:r>
        <w:rPr>
          <w:b/>
          <w:bCs/>
        </w:rPr>
        <w:t xml:space="preserve">: Other Programs – </w:t>
      </w:r>
      <w:r w:rsidRPr="002A13C3">
        <w:rPr>
          <w:b/>
          <w:bCs/>
        </w:rPr>
        <w:t>State Funded Loan and Grant Programs (Separate from CWSRF)</w:t>
      </w:r>
    </w:p>
    <w:p w:rsidR="002A13C3" w:rsidP="002A13C3" w14:paraId="59619CB4" w14:textId="77777777">
      <w:pPr>
        <w:rPr>
          <w:sz w:val="16"/>
          <w:szCs w:val="16"/>
        </w:rPr>
      </w:pPr>
      <w:r w:rsidRPr="00825B82">
        <w:rPr>
          <w:b/>
          <w:bCs/>
          <w:sz w:val="16"/>
          <w:szCs w:val="16"/>
        </w:rPr>
        <w:t xml:space="preserve">Bolded Data Fields: </w:t>
      </w:r>
      <w:r w:rsidRPr="00825B82">
        <w:rPr>
          <w:sz w:val="16"/>
          <w:szCs w:val="16"/>
        </w:rPr>
        <w:t>Data fields do not require direct state entry because they are either being auto-populated by EPA or have been retired.</w:t>
      </w:r>
    </w:p>
    <w:p w:rsidR="00A107CD" w:rsidP="00B745DF" w14:paraId="5EBEFCCD" w14:textId="2EFA7A80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2AC" w14:paraId="2AB08ED8" w14:textId="77777777">
      <w:r>
        <w:br w:type="page"/>
      </w:r>
    </w:p>
    <w:p w:rsidR="00A102AC" w:rsidP="00B745DF" w14:paraId="5A3A50F9" w14:textId="5264D02E">
      <w:r>
        <w:t>Agency Information</w:t>
      </w:r>
    </w:p>
    <w:p w:rsidR="00A102AC" w:rsidP="00B745DF" w14:paraId="00935B24" w14:textId="3C491789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2AC" w:rsidP="00B745DF" w14:paraId="5B18C1DA" w14:textId="5FD1B54A"/>
    <w:p w:rsidR="00A102AC" w:rsidP="00B745DF" w14:paraId="0B24C3B5" w14:textId="787714EE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2AC" w:rsidP="00B745DF" w14:paraId="0B6AD68A" w14:textId="1CB52B26"/>
    <w:p w:rsidR="00A102AC" w:rsidP="00B745DF" w14:paraId="6D45216D" w14:textId="26C7F795">
      <w:r>
        <w:rPr>
          <w:noProof/>
        </w:rPr>
        <w:drawing>
          <wp:inline distT="0" distB="0" distL="0" distR="0">
            <wp:extent cx="5943600" cy="31946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D3"/>
    <w:rsid w:val="000A4116"/>
    <w:rsid w:val="00114ECC"/>
    <w:rsid w:val="001F583D"/>
    <w:rsid w:val="00224142"/>
    <w:rsid w:val="00261DD5"/>
    <w:rsid w:val="002A13C3"/>
    <w:rsid w:val="00414583"/>
    <w:rsid w:val="00471D0C"/>
    <w:rsid w:val="004C2031"/>
    <w:rsid w:val="005447DC"/>
    <w:rsid w:val="00614E9E"/>
    <w:rsid w:val="00686B72"/>
    <w:rsid w:val="00825B82"/>
    <w:rsid w:val="009A518B"/>
    <w:rsid w:val="00A0217A"/>
    <w:rsid w:val="00A102AC"/>
    <w:rsid w:val="00A107CD"/>
    <w:rsid w:val="00AA07D3"/>
    <w:rsid w:val="00B745DF"/>
    <w:rsid w:val="00DF7B7A"/>
    <w:rsid w:val="00EB37B2"/>
    <w:rsid w:val="00EE7C5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2B227B"/>
  <w15:chartTrackingRefBased/>
  <w15:docId w15:val="{BC19F4A2-F636-433E-B24E-D11E7503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0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5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customXml" Target="../customXml/item1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customXml" Target="../customXml/item2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image" Target="media/image48.png" /><Relationship Id="rId57" Type="http://schemas.openxmlformats.org/officeDocument/2006/relationships/image" Target="media/image49.png" /><Relationship Id="rId58" Type="http://schemas.openxmlformats.org/officeDocument/2006/relationships/image" Target="media/image50.png" /><Relationship Id="rId59" Type="http://schemas.openxmlformats.org/officeDocument/2006/relationships/image" Target="media/image51.png" /><Relationship Id="rId6" Type="http://schemas.openxmlformats.org/officeDocument/2006/relationships/customXml" Target="../customXml/item3.xml" /><Relationship Id="rId60" Type="http://schemas.openxmlformats.org/officeDocument/2006/relationships/image" Target="media/image52.png" /><Relationship Id="rId61" Type="http://schemas.openxmlformats.org/officeDocument/2006/relationships/image" Target="media/image53.png" /><Relationship Id="rId62" Type="http://schemas.openxmlformats.org/officeDocument/2006/relationships/theme" Target="theme/theme1.xml" /><Relationship Id="rId63" Type="http://schemas.openxmlformats.org/officeDocument/2006/relationships/styles" Target="styles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29D1FA8590A3468255F3FA7D39B1DA" ma:contentTypeVersion="8" ma:contentTypeDescription="Create a new document." ma:contentTypeScope="" ma:versionID="4ecce23c3f96ea7cff5bdaa933d696ac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ac07eb5e-720c-4c0e-afb7-3f9edc60fc7f" xmlns:ns6="369941d8-ad61-4612-8199-fa251bcdca09" targetNamespace="http://schemas.microsoft.com/office/2006/metadata/properties" ma:root="true" ma:fieldsID="292c560cb096124b334ce2d6d656d32a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ac07eb5e-720c-4c0e-afb7-3f9edc60fc7f"/>
    <xsd:import namespace="369941d8-ad61-4612-8199-fa251bcdca09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d0c00c4a-2eec-4eb5-8f29-5755ddae8d62}" ma:internalName="TaxCatchAllLabel" ma:readOnly="true" ma:showField="CatchAllDataLabel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d0c00c4a-2eec-4eb5-8f29-5755ddae8d62}" ma:internalName="TaxCatchAll" ma:showField="CatchAllData" ma:web="369941d8-ad61-4612-8199-fa251bcdc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7eb5e-720c-4c0e-afb7-3f9edc60f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941d8-ad61-4612-8199-fa251bcdca09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29f62856-1543-49d4-a736-4569d363f533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Rights xmlns="4ffa91fb-a0ff-4ac5-b2db-65c790d184a4" xsi:nil="true"/>
    <Document_x0020_Creation_x0020_Date xmlns="4ffa91fb-a0ff-4ac5-b2db-65c790d184a4">2023-07-12T16:33:27+00:00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Props1.xml><?xml version="1.0" encoding="utf-8"?>
<ds:datastoreItem xmlns:ds="http://schemas.openxmlformats.org/officeDocument/2006/customXml" ds:itemID="{385880AE-2E5D-44DC-B692-43DAE0DB2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8D5F06-54DB-454A-A551-967AE665C78F}">
  <ds:schemaRefs/>
</ds:datastoreItem>
</file>

<file path=customXml/itemProps3.xml><?xml version="1.0" encoding="utf-8"?>
<ds:datastoreItem xmlns:ds="http://schemas.openxmlformats.org/officeDocument/2006/customXml" ds:itemID="{328E6524-AC29-4BC0-B517-538415DFFBE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C1941CB-82D3-47A6-A166-9AABA554A45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D7820A-BEF2-4E08-AD9A-9F92563A0B1F}">
  <ds:schemaRefs>
    <ds:schemaRef ds:uri="http://purl.org/dc/elements/1.1/"/>
    <ds:schemaRef ds:uri="http://schemas.microsoft.com/sharepoint/v3/fields"/>
    <ds:schemaRef ds:uri="http://purl.org/dc/terms/"/>
    <ds:schemaRef ds:uri="http://purl.org/dc/dcmitype/"/>
    <ds:schemaRef ds:uri="http://schemas.microsoft.com/office/2006/metadata/properties"/>
    <ds:schemaRef ds:uri="http://schemas.microsoft.com/sharepoint.v3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21805ab9-e01e-4e22-8c17-72a4ba9e6562"/>
    <ds:schemaRef ds:uri="http://schemas.microsoft.com/office/infopath/2007/PartnerControls"/>
    <ds:schemaRef ds:uri="97f0cc9d-e695-4a6f-bc12-e24142ddc6e7"/>
    <ds:schemaRef ds:uri="4ffa91fb-a0ff-4ac5-b2db-65c790d184a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Mylin, Mark</dc:creator>
  <cp:lastModifiedBy>Rubin, Howard E</cp:lastModifiedBy>
  <cp:revision>2</cp:revision>
  <dcterms:created xsi:type="dcterms:W3CDTF">2023-07-12T16:33:00Z</dcterms:created>
  <dcterms:modified xsi:type="dcterms:W3CDTF">2023-07-12T16:33:00Z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0x010100D229D1FA8590A3468255F3FA7D39B1DA</vt:lpwstr>
  </property>
  <property fmtid="{D5CDD505-2E9C-101B-9397-08002B2CF9AE}" pid="3" name="Document Type">
    <vt:lpwstr/>
  </property>
  <property fmtid="{D5CDD505-2E9C-101B-9397-08002B2CF9AE}" pid="4" name="Document_x0020_Type">
    <vt:lpwstr/>
  </property>
  <property fmtid="{D5CDD505-2E9C-101B-9397-08002B2CF9AE}" pid="5" name="e3f09c3df709400db2417a7161762d62">
    <vt:lpwstr/>
  </property>
  <property fmtid="{D5CDD505-2E9C-101B-9397-08002B2CF9AE}" pid="6" name="EPA Subject">
    <vt:lpwstr/>
  </property>
  <property fmtid="{D5CDD505-2E9C-101B-9397-08002B2CF9AE}" pid="7" name="EPA_x0020_Subject">
    <vt:lpwstr/>
  </property>
  <property fmtid="{D5CDD505-2E9C-101B-9397-08002B2CF9AE}" pid="8" name="TaxKeyword">
    <vt:lpwstr/>
  </property>
</Properties>
</file>