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74EF8" w:rsidRPr="00FE0D56" w:rsidP="00DB254A" w14:paraId="38DF146D" w14:textId="1C31299F">
      <w:pPr>
        <w:spacing w:after="0"/>
        <w:rPr>
          <w:rFonts w:ascii="Times New Roman" w:hAnsi="Times New Roman" w:cs="Times New Roman"/>
          <w:sz w:val="24"/>
          <w:szCs w:val="24"/>
        </w:rPr>
      </w:pPr>
      <w:r>
        <w:rPr>
          <w:noProof/>
          <w:sz w:val="20"/>
        </w:rPr>
        <w:drawing>
          <wp:anchor distT="0" distB="0" distL="114300" distR="114300" simplePos="0" relativeHeight="251658240" behindDoc="0" locked="0" layoutInCell="1" allowOverlap="1">
            <wp:simplePos x="0" y="0"/>
            <wp:positionH relativeFrom="margin">
              <wp:posOffset>2268748</wp:posOffset>
            </wp:positionH>
            <wp:positionV relativeFrom="paragraph">
              <wp:posOffset>-54610</wp:posOffset>
            </wp:positionV>
            <wp:extent cx="3787140" cy="73152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4996" t="8118" r="5780" b="23123"/>
                    <a:stretch>
                      <a:fillRect/>
                    </a:stretch>
                  </pic:blipFill>
                  <pic:spPr bwMode="auto">
                    <a:xfrm>
                      <a:off x="0" y="0"/>
                      <a:ext cx="3787140" cy="7315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254A" w:rsidRPr="00FE0D56" w:rsidP="00DB254A" w14:paraId="611F6BDE" w14:textId="221CC079">
      <w:pPr>
        <w:spacing w:after="0"/>
        <w:rPr>
          <w:rFonts w:ascii="Times New Roman" w:hAnsi="Times New Roman" w:cs="Times New Roman"/>
          <w:sz w:val="24"/>
          <w:szCs w:val="24"/>
        </w:rPr>
      </w:pPr>
    </w:p>
    <w:p w:rsidR="00DB254A" w:rsidRPr="00FE0D56" w:rsidP="00DB254A" w14:paraId="0D7A0E6D" w14:textId="0F2F1479">
      <w:pPr>
        <w:spacing w:after="0"/>
        <w:rPr>
          <w:rFonts w:ascii="Times New Roman" w:hAnsi="Times New Roman" w:cs="Times New Roman"/>
          <w:sz w:val="24"/>
          <w:szCs w:val="24"/>
        </w:rPr>
      </w:pPr>
    </w:p>
    <w:p w:rsidR="00DB254A" w:rsidRPr="00FE0D56" w:rsidP="00DB254A" w14:paraId="1E8818DB" w14:textId="77777777">
      <w:pPr>
        <w:spacing w:after="0"/>
        <w:rPr>
          <w:rFonts w:ascii="Times New Roman" w:hAnsi="Times New Roman" w:cs="Times New Roman"/>
          <w:sz w:val="24"/>
          <w:szCs w:val="24"/>
        </w:rPr>
      </w:pPr>
    </w:p>
    <w:p w:rsidR="00FE0D56" w:rsidP="00DB254A" w14:paraId="662E584E" w14:textId="77777777">
      <w:pPr>
        <w:spacing w:after="0"/>
        <w:rPr>
          <w:rFonts w:ascii="Times New Roman" w:hAnsi="Times New Roman" w:cs="Times New Roman"/>
          <w:sz w:val="24"/>
          <w:szCs w:val="24"/>
        </w:rPr>
      </w:pPr>
    </w:p>
    <w:p w:rsidR="00FE0D56" w:rsidP="00DB254A" w14:paraId="1AFEA4DF" w14:textId="77777777">
      <w:pPr>
        <w:spacing w:after="0"/>
        <w:rPr>
          <w:rFonts w:ascii="Times New Roman" w:hAnsi="Times New Roman" w:cs="Times New Roman"/>
          <w:sz w:val="24"/>
          <w:szCs w:val="24"/>
        </w:rPr>
      </w:pPr>
    </w:p>
    <w:p w:rsidR="001B2B12" w:rsidP="00DB254A" w14:paraId="3607AE24" w14:textId="77777777">
      <w:pPr>
        <w:spacing w:after="0"/>
        <w:rPr>
          <w:rFonts w:ascii="Times New Roman" w:hAnsi="Times New Roman" w:cs="Times New Roman"/>
          <w:sz w:val="24"/>
          <w:szCs w:val="24"/>
        </w:rPr>
      </w:pPr>
    </w:p>
    <w:p w:rsidR="00FB64C7" w:rsidRPr="00A9351F" w:rsidP="00FB64C7" w14:paraId="1D4534B3" w14:textId="14EB6DEC">
      <w:r>
        <w:t>August</w:t>
      </w:r>
      <w:r w:rsidRPr="00A9351F">
        <w:t xml:space="preserve"> </w:t>
      </w:r>
      <w:r>
        <w:t>5</w:t>
      </w:r>
      <w:r w:rsidRPr="00A9351F">
        <w:t>, 202</w:t>
      </w:r>
      <w:r>
        <w:t>6</w:t>
      </w:r>
    </w:p>
    <w:p w:rsidR="00FB64C7" w:rsidRPr="00A9351F" w:rsidP="00FB64C7" w14:paraId="030386FB" w14:textId="77777777"/>
    <w:p w:rsidR="00FB64C7" w:rsidRPr="00A9351F" w:rsidP="00643F84" w14:paraId="395DF764" w14:textId="02A88ECF">
      <w:pPr>
        <w:spacing w:after="0"/>
      </w:pPr>
      <w:r w:rsidRPr="00A9351F">
        <w:t>TO:</w:t>
      </w:r>
      <w:r w:rsidRPr="00A9351F">
        <w:tab/>
      </w:r>
      <w:r w:rsidRPr="00A9351F">
        <w:tab/>
      </w:r>
      <w:r w:rsidRPr="00A9351F">
        <w:tab/>
      </w:r>
      <w:r w:rsidRPr="00A9351F">
        <w:t>Desk Officer for the U.S. Census Bureau</w:t>
      </w:r>
    </w:p>
    <w:p w:rsidR="00FB64C7" w:rsidRPr="00A9351F" w:rsidP="4680369D" w14:paraId="64E8979D" w14:textId="77777777">
      <w:pPr>
        <w:spacing w:after="0"/>
        <w:ind w:firstLine="2160"/>
      </w:pPr>
      <w:r w:rsidRPr="00A9351F">
        <w:t>Office of Information and Regulatory Affairs (OIRA)</w:t>
      </w:r>
    </w:p>
    <w:p w:rsidR="00FB64C7" w:rsidRPr="00A9351F" w:rsidP="00FB64C7" w14:paraId="4A0D3C2C" w14:textId="77777777"/>
    <w:p w:rsidR="00FB64C7" w:rsidRPr="00A9351F" w:rsidP="00643F84" w14:paraId="04A69751" w14:textId="72C21AC9">
      <w:pPr>
        <w:spacing w:after="0"/>
      </w:pPr>
      <w:r w:rsidRPr="00A9351F">
        <w:t>FROM:</w:t>
      </w:r>
      <w:r w:rsidRPr="00A9351F">
        <w:tab/>
      </w:r>
      <w:r w:rsidRPr="00A9351F">
        <w:tab/>
      </w:r>
      <w:r w:rsidRPr="00A9351F">
        <w:tab/>
      </w:r>
      <w:r>
        <w:t xml:space="preserve">Acting </w:t>
      </w:r>
      <w:r w:rsidRPr="00A9351F">
        <w:t xml:space="preserve">Survey Director, </w:t>
      </w:r>
      <w:r>
        <w:t>High Frequency Surveys</w:t>
      </w:r>
    </w:p>
    <w:p w:rsidR="00FB64C7" w:rsidRPr="00A9351F" w:rsidP="4680369D" w14:paraId="0607A7DD" w14:textId="77777777">
      <w:pPr>
        <w:spacing w:after="0"/>
        <w:ind w:left="2160"/>
      </w:pPr>
      <w:r w:rsidRPr="00A9351F">
        <w:t>Associate Directorate Demographic Programs</w:t>
      </w:r>
    </w:p>
    <w:p w:rsidR="00FB64C7" w:rsidRPr="00A9351F" w:rsidP="00FB64C7" w14:paraId="6EBF8DEB" w14:textId="77777777"/>
    <w:p w:rsidR="00FB64C7" w:rsidP="00FB64C7" w14:paraId="45B458E5" w14:textId="065AAD5F">
      <w:pPr>
        <w:ind w:left="2160" w:hanging="2160"/>
      </w:pPr>
      <w:r>
        <w:t>SUBJECT:</w:t>
      </w:r>
      <w:r>
        <w:tab/>
      </w:r>
      <w:r>
        <w:t xml:space="preserve">Household Trends and Outlook </w:t>
      </w:r>
      <w:r w:rsidR="00CA765F">
        <w:t xml:space="preserve">Pulse </w:t>
      </w:r>
      <w:r>
        <w:t xml:space="preserve">Survey (HTOPS) </w:t>
      </w:r>
      <w:r w:rsidR="00CE5661">
        <w:t>July and September</w:t>
      </w:r>
      <w:r>
        <w:t xml:space="preserve"> 202</w:t>
      </w:r>
      <w:r w:rsidR="00CE5661">
        <w:t>6</w:t>
      </w:r>
      <w:r>
        <w:t xml:space="preserve"> </w:t>
      </w:r>
      <w:r w:rsidR="00CE5661">
        <w:t>questionnaire content</w:t>
      </w:r>
    </w:p>
    <w:p w:rsidR="00FB64C7" w:rsidP="4680369D" w14:paraId="32C33204" w14:textId="3ACEDC06">
      <w:pPr>
        <w:suppressLineNumbers w:val="0"/>
        <w:bidi w:val="0"/>
        <w:spacing w:before="0" w:beforeAutospacing="0" w:after="200" w:afterAutospacing="0" w:line="276" w:lineRule="auto"/>
        <w:ind w:left="0" w:right="0"/>
        <w:jc w:val="left"/>
      </w:pPr>
      <w:r>
        <w:t xml:space="preserve">The Census Bureau is writing </w:t>
      </w:r>
      <w:r w:rsidR="7122A220">
        <w:t xml:space="preserve">to request approval of a </w:t>
      </w:r>
      <w:r w:rsidR="7122A220">
        <w:t>Non-Substantive</w:t>
      </w:r>
      <w:r w:rsidR="7122A220">
        <w:t xml:space="preserve"> change to</w:t>
      </w:r>
      <w:r w:rsidR="76EF0FDA">
        <w:t xml:space="preserve"> </w:t>
      </w:r>
      <w:r>
        <w:t xml:space="preserve">the timing of collecting </w:t>
      </w:r>
      <w:r w:rsidR="001028A6">
        <w:t xml:space="preserve">a specific series of questions in </w:t>
      </w:r>
      <w:r>
        <w:t xml:space="preserve">the Household Trends and Outlook Pulse Survey (HTOPS) originally planned for </w:t>
      </w:r>
      <w:r w:rsidR="001028A6">
        <w:t>July 2026</w:t>
      </w:r>
      <w:r>
        <w:t xml:space="preserve"> approved on </w:t>
      </w:r>
      <w:r w:rsidR="001028A6">
        <w:t>July 13, 2026</w:t>
      </w:r>
      <w:r>
        <w:t xml:space="preserve"> (OMB No. 0607-1029).</w:t>
      </w:r>
      <w:r>
        <w:t xml:space="preserve"> Refer to the 30-day notice in the Federal </w:t>
      </w:r>
      <w:r>
        <w:t>Register (</w:t>
      </w:r>
      <w:r w:rsidR="001028A6">
        <w:t>91 FR 33687</w:t>
      </w:r>
      <w:r>
        <w:t xml:space="preserve">) published </w:t>
      </w:r>
      <w:r w:rsidR="001028A6">
        <w:t>June 4, 2026</w:t>
      </w:r>
      <w:r>
        <w:t xml:space="preserve">. This request is in keeping with the Census Bureau’s </w:t>
      </w:r>
      <w:r>
        <w:t xml:space="preserve">commitment to foster transparency in its efforts to produce new, </w:t>
      </w:r>
      <w:r>
        <w:t>relevant</w:t>
      </w:r>
      <w:r>
        <w:t xml:space="preserve"> and </w:t>
      </w:r>
      <w:r>
        <w:t>timely</w:t>
      </w:r>
      <w:r>
        <w:t xml:space="preserve"> data on the</w:t>
      </w:r>
      <w:r>
        <w:t xml:space="preserve"> </w:t>
      </w:r>
      <w:r>
        <w:t>impacts of national events—whether social, economic, or health-related.</w:t>
      </w:r>
    </w:p>
    <w:p w:rsidR="007D4064" w:rsidP="007D4064" w14:paraId="58F6418F" w14:textId="651013D6">
      <w:r>
        <w:t xml:space="preserve">The requested change consists of </w:t>
      </w:r>
      <w:r w:rsidR="00D25E21">
        <w:t xml:space="preserve">including </w:t>
      </w:r>
      <w:r w:rsidR="001F5173">
        <w:t>eight</w:t>
      </w:r>
      <w:r w:rsidR="00D25E21">
        <w:t xml:space="preserve"> questionnaire items related to personal use of artificial intelligence (AI) in the September HTOPS data collection rather than the July data collection. The items were originally planned and approved for inclusion in July but </w:t>
      </w:r>
      <w:r w:rsidR="00D25E21">
        <w:t>were not able to</w:t>
      </w:r>
      <w:r w:rsidR="00D25E21">
        <w:t xml:space="preserve"> be included then due to a programming complication. Since these questions were not included in July, there </w:t>
      </w:r>
      <w:r w:rsidR="00341BB8">
        <w:t>is</w:t>
      </w:r>
      <w:r w:rsidR="00D25E21">
        <w:t xml:space="preserve"> no </w:t>
      </w:r>
      <w:r w:rsidR="00341BB8">
        <w:t>change in the level of</w:t>
      </w:r>
      <w:r w:rsidR="00D25E21">
        <w:t xml:space="preserve"> burden related to the current approval. </w:t>
      </w:r>
      <w:r w:rsidR="00341BB8">
        <w:t>The personal use of AI questions</w:t>
      </w:r>
      <w:r w:rsidR="00A57AF1">
        <w:t xml:space="preserve"> (AIP1 – AI-JOB4)</w:t>
      </w:r>
      <w:r w:rsidR="00341BB8">
        <w:t xml:space="preserve"> will be placed directly after planned questions about the use of AI at work</w:t>
      </w:r>
      <w:r w:rsidR="00A57AF1">
        <w:t xml:space="preserve"> (AI1 – AI4)</w:t>
      </w:r>
      <w:r w:rsidR="00341BB8">
        <w:t xml:space="preserve"> in the September questionnaire. </w:t>
      </w:r>
      <w:r>
        <w:t xml:space="preserve">The </w:t>
      </w:r>
      <w:r w:rsidR="00A57AF1">
        <w:t xml:space="preserve">AI-related </w:t>
      </w:r>
      <w:r>
        <w:t xml:space="preserve">items being referenced are listed </w:t>
      </w:r>
      <w:r w:rsidR="007075E3">
        <w:t xml:space="preserve">in Attachment 1 </w:t>
      </w:r>
      <w:r>
        <w:t>at the end of this memorandum.</w:t>
      </w:r>
    </w:p>
    <w:p w:rsidR="00341BB8" w:rsidP="00FB64C7" w14:paraId="512262CB" w14:textId="233C8BFA">
      <w:r w:rsidR="3B061AB7">
        <w:t>S</w:t>
      </w:r>
      <w:r>
        <w:t xml:space="preserve">ome minor adjustments to the placement of </w:t>
      </w:r>
      <w:r>
        <w:t>instructional text</w:t>
      </w:r>
      <w:r w:rsidR="61261A78">
        <w:t xml:space="preserve"> and </w:t>
      </w:r>
      <w:r w:rsidR="61261A78">
        <w:t>updates to the wording of planned AI1</w:t>
      </w:r>
      <w:r w:rsidR="6D0C6062">
        <w:t xml:space="preserve"> – </w:t>
      </w:r>
      <w:r w:rsidR="61261A78">
        <w:t>A</w:t>
      </w:r>
      <w:r w:rsidR="42A23636">
        <w:t xml:space="preserve">I4 </w:t>
      </w:r>
      <w:r w:rsidR="6D0C6062">
        <w:t>questions</w:t>
      </w:r>
      <w:r>
        <w:t xml:space="preserve"> </w:t>
      </w:r>
      <w:r w:rsidR="4E91E015">
        <w:t>are</w:t>
      </w:r>
      <w:r>
        <w:t xml:space="preserve"> needed:</w:t>
      </w:r>
    </w:p>
    <w:p w:rsidR="007D4064" w:rsidP="007D4064" w14:paraId="719AB932" w14:textId="148067C2">
      <w:pPr>
        <w:pStyle w:val="ListParagraph"/>
        <w:numPr>
          <w:ilvl w:val="0"/>
          <w:numId w:val="14"/>
        </w:numPr>
      </w:pPr>
      <w:r>
        <w:t>The lead-in statement “</w:t>
      </w:r>
      <w:r w:rsidRPr="007D4064">
        <w:t>Artificial intelligence (AI) is the capability of computational systems to perform tasks typically associated with human intelligence, such as learning, reasoning, problem-solving, perception, and decision-making</w:t>
      </w:r>
      <w:r>
        <w:t>” is already included on the AI2 question about the use of AI at work, so is not needed on the AIP1 question.</w:t>
      </w:r>
    </w:p>
    <w:p w:rsidR="007D4064" w:rsidP="007D4064" w14:paraId="2746B35F" w14:textId="6CEAEE87">
      <w:pPr>
        <w:pStyle w:val="ListParagraph"/>
        <w:numPr>
          <w:ilvl w:val="0"/>
          <w:numId w:val="14"/>
        </w:numPr>
      </w:pPr>
      <w:r>
        <w:t>The example statement “</w:t>
      </w:r>
      <w:r w:rsidRPr="007D4064">
        <w:t>This includes standalone tools like ChatGPT or Gemini, as well as AI features built into apps, devices, search engines, or software, such as search summaries or writing suggestions</w:t>
      </w:r>
      <w:r>
        <w:t xml:space="preserve">” is included in the lead-in statement for AI2, rather than AIP1, to come at the beginning of the full series of AI questions.  </w:t>
      </w:r>
    </w:p>
    <w:p w:rsidR="007D4064" w:rsidP="4680369D" w14:paraId="408F5AA8" w14:textId="4509B35D">
      <w:pPr>
        <w:pStyle w:val="ListParagraph"/>
        <w:numPr>
          <w:ilvl w:val="0"/>
          <w:numId w:val="14"/>
        </w:numPr>
      </w:pPr>
      <w:r>
        <w:t xml:space="preserve">The AIP1 question will include the transition statement, “Now thinking about your life outside of work” to shift the respondent’s focus from AI at work to personal use of AI. </w:t>
      </w:r>
    </w:p>
    <w:p w:rsidR="263224B5" w14:paraId="210202DD" w14:textId="47F4D3E9">
      <w:r>
        <w:t xml:space="preserve">Wording to </w:t>
      </w:r>
      <w:r>
        <w:t xml:space="preserve">the existing questions about the use of AI at work in </w:t>
      </w:r>
      <w:r w:rsidR="02569B6A">
        <w:t xml:space="preserve">Part A, </w:t>
      </w:r>
      <w:r>
        <w:t xml:space="preserve">Attachment A </w:t>
      </w:r>
      <w:r w:rsidR="621FD48D">
        <w:t xml:space="preserve">Questionnaire document </w:t>
      </w:r>
      <w:r w:rsidR="621FD48D">
        <w:t>have</w:t>
      </w:r>
      <w:r w:rsidR="621FD48D">
        <w:t xml:space="preserve"> been </w:t>
      </w:r>
      <w:r w:rsidR="621FD48D">
        <w:t xml:space="preserve">adjusted </w:t>
      </w:r>
      <w:r w:rsidR="621FD48D">
        <w:t xml:space="preserve">to </w:t>
      </w:r>
      <w:r w:rsidR="615D4B01">
        <w:t xml:space="preserve">appropriately </w:t>
      </w:r>
      <w:r w:rsidR="621FD48D">
        <w:t>match the questions</w:t>
      </w:r>
      <w:r w:rsidR="211EEA35">
        <w:t xml:space="preserve"> that were approved and</w:t>
      </w:r>
      <w:r w:rsidR="621FD48D">
        <w:t xml:space="preserve"> included in the March HTOPS</w:t>
      </w:r>
      <w:r w:rsidR="30757BBF">
        <w:t>:</w:t>
      </w:r>
    </w:p>
    <w:p w:rsidR="30757BBF" w:rsidP="4680369D" w14:paraId="1C21BE70" w14:textId="501BEAF3">
      <w:pPr>
        <w:pStyle w:val="ListParagraph"/>
        <w:numPr>
          <w:ilvl w:val="0"/>
          <w:numId w:val="1"/>
        </w:numPr>
      </w:pPr>
      <w:r>
        <w:t xml:space="preserve">In AI1, </w:t>
      </w:r>
      <w:r>
        <w:t xml:space="preserve">the response </w:t>
      </w:r>
      <w:r>
        <w:t>option</w:t>
      </w:r>
      <w:r>
        <w:t xml:space="preserve"> for </w:t>
      </w:r>
      <w:r>
        <w:t>“</w:t>
      </w:r>
      <w:r>
        <w:t>Construction, trades...” was adjusted to “Construction and skilled trades...”</w:t>
      </w:r>
    </w:p>
    <w:p w:rsidR="30757BBF" w:rsidP="4680369D" w14:paraId="67C6D758" w14:textId="49AB73AE">
      <w:pPr>
        <w:pStyle w:val="ListParagraph"/>
        <w:numPr>
          <w:ilvl w:val="0"/>
          <w:numId w:val="1"/>
        </w:numPr>
      </w:pPr>
      <w:r>
        <w:t xml:space="preserve">In AI1, “Farming, fishing, and forestry” was added as a response </w:t>
      </w:r>
      <w:r>
        <w:t>option</w:t>
      </w:r>
    </w:p>
    <w:p w:rsidR="6019F977" w:rsidP="4680369D" w14:paraId="612484AB" w14:textId="4B4B7441">
      <w:pPr>
        <w:pStyle w:val="ListParagraph"/>
        <w:numPr>
          <w:ilvl w:val="0"/>
          <w:numId w:val="1"/>
        </w:numPr>
      </w:pPr>
      <w:r>
        <w:t>In AI1, “Security, safety, food, cleaning</w:t>
      </w:r>
      <w:r>
        <w:t>, and personal</w:t>
      </w:r>
      <w:r>
        <w:t xml:space="preserve">...” was adjusted to “Security, safety, food, cleaning, </w:t>
      </w:r>
      <w:r w:rsidR="1A6F4927">
        <w:t xml:space="preserve">groundskeeping, </w:t>
      </w:r>
      <w:r>
        <w:t>and personal...”</w:t>
      </w:r>
    </w:p>
    <w:p w:rsidR="77D969A6" w:rsidP="4680369D" w14:paraId="2D8F893D" w14:textId="29496DBC">
      <w:pPr>
        <w:pStyle w:val="ListParagraph"/>
        <w:numPr>
          <w:ilvl w:val="0"/>
          <w:numId w:val="1"/>
        </w:numPr>
      </w:pPr>
      <w:r>
        <w:t xml:space="preserve">In AI1, the “Other” response </w:t>
      </w:r>
      <w:r>
        <w:t>option</w:t>
      </w:r>
      <w:r>
        <w:t xml:space="preserve"> was removed</w:t>
      </w:r>
    </w:p>
    <w:p w:rsidR="77D969A6" w:rsidP="4680369D" w14:paraId="614E8073" w14:textId="12B38874">
      <w:pPr>
        <w:pStyle w:val="ListParagraph"/>
        <w:numPr>
          <w:ilvl w:val="0"/>
          <w:numId w:val="1"/>
        </w:numPr>
      </w:pPr>
      <w:r>
        <w:t xml:space="preserve">In AI2, </w:t>
      </w:r>
      <w:r w:rsidR="30A1753B">
        <w:t xml:space="preserve">the response </w:t>
      </w:r>
      <w:r w:rsidR="30A1753B">
        <w:t>option</w:t>
      </w:r>
      <w:r w:rsidR="30A1753B">
        <w:t xml:space="preserve"> for </w:t>
      </w:r>
      <w:r>
        <w:t>“Providing customer or coworker support” was adjusted to “Customer support”</w:t>
      </w:r>
    </w:p>
    <w:p w:rsidR="77D969A6" w:rsidP="4680369D" w14:paraId="0AD69A0A" w14:textId="31D774B6">
      <w:pPr>
        <w:pStyle w:val="ListParagraph"/>
        <w:numPr>
          <w:ilvl w:val="0"/>
          <w:numId w:val="1"/>
        </w:numPr>
      </w:pPr>
      <w:r>
        <w:t xml:space="preserve">In AI2, </w:t>
      </w:r>
      <w:r w:rsidR="766AAB2D">
        <w:t xml:space="preserve">the response options for </w:t>
      </w:r>
      <w:r>
        <w:t xml:space="preserve">“Searching for </w:t>
      </w:r>
      <w:r>
        <w:t>facts” was adjusted to “Searching for informational or technical help”</w:t>
      </w:r>
    </w:p>
    <w:p w:rsidR="04873F52" w:rsidP="4680369D" w14:paraId="24A06158" w14:textId="2A621C19">
      <w:pPr>
        <w:pStyle w:val="ListParagraph"/>
        <w:numPr>
          <w:ilvl w:val="0"/>
          <w:numId w:val="1"/>
        </w:numPr>
      </w:pPr>
      <w:r>
        <w:t>In A</w:t>
      </w:r>
      <w:r>
        <w:t xml:space="preserve">I2, </w:t>
      </w:r>
      <w:r w:rsidR="4D3599C5">
        <w:t xml:space="preserve">the response </w:t>
      </w:r>
      <w:r w:rsidR="4D3599C5">
        <w:t>option</w:t>
      </w:r>
      <w:r w:rsidR="4D3599C5">
        <w:t xml:space="preserve"> for </w:t>
      </w:r>
      <w:r>
        <w:t>“Tutoring or educational assistance” was adjusted to “Tutoring, training, or educational assistance”</w:t>
      </w:r>
    </w:p>
    <w:p w:rsidR="04873F52" w:rsidP="4680369D" w14:paraId="1B59A975" w14:textId="4CB826EC">
      <w:pPr>
        <w:pStyle w:val="ListParagraph"/>
        <w:numPr>
          <w:ilvl w:val="0"/>
          <w:numId w:val="1"/>
        </w:numPr>
      </w:pPr>
      <w:r>
        <w:t xml:space="preserve">In AI3, </w:t>
      </w:r>
      <w:r w:rsidR="47AEFDBB">
        <w:t xml:space="preserve">the response </w:t>
      </w:r>
      <w:r w:rsidR="47AEFDBB">
        <w:t>option</w:t>
      </w:r>
      <w:r w:rsidR="47AEFDBB">
        <w:t xml:space="preserve"> for “Used, but not last week” was adjusted to “Did not use </w:t>
      </w:r>
      <w:r w:rsidR="47AEFDBB">
        <w:t>last week”</w:t>
      </w:r>
    </w:p>
    <w:p w:rsidR="47AEFDBB" w:rsidP="4680369D" w14:paraId="4660EDCD" w14:textId="77233F89">
      <w:pPr>
        <w:pStyle w:val="ListParagraph"/>
        <w:numPr>
          <w:ilvl w:val="0"/>
          <w:numId w:val="1"/>
        </w:numPr>
      </w:pPr>
      <w:r>
        <w:t xml:space="preserve">In AI4, the response </w:t>
      </w:r>
      <w:r>
        <w:t>option</w:t>
      </w:r>
      <w:r>
        <w:t xml:space="preserve"> for “Required additional time” was added</w:t>
      </w:r>
    </w:p>
    <w:p w:rsidR="00D25E21" w:rsidRPr="00FB64C7" w:rsidP="00D25E21" w14:paraId="527CAF12" w14:textId="444EE10D">
      <w:r>
        <w:t>C</w:t>
      </w:r>
      <w:r>
        <w:t>ollection of the</w:t>
      </w:r>
      <w:r>
        <w:t>se</w:t>
      </w:r>
      <w:r>
        <w:t xml:space="preserve"> </w:t>
      </w:r>
      <w:r>
        <w:t>items in the Septem</w:t>
      </w:r>
      <w:r>
        <w:t xml:space="preserve">ber </w:t>
      </w:r>
      <w:r>
        <w:t>HTOPS data collection</w:t>
      </w:r>
      <w:r>
        <w:t xml:space="preserve"> will allow the Census Bureau to provide </w:t>
      </w:r>
      <w:r>
        <w:t xml:space="preserve">the same amount of </w:t>
      </w:r>
      <w:r>
        <w:t>data on all originally planned content in 202</w:t>
      </w:r>
      <w:r>
        <w:t>6</w:t>
      </w:r>
      <w:r>
        <w:t xml:space="preserve">. Thank you for your consideration. Please let us know if you have any questions or concerns.  </w:t>
      </w:r>
    </w:p>
    <w:p w:rsidR="007075E3" w14:paraId="2A896CA0" w14:textId="211EDF30">
      <w:r>
        <w:br w:type="page"/>
      </w:r>
    </w:p>
    <w:p w:rsidR="007075E3" w:rsidRPr="007075E3" w:rsidP="007D4064" w14:paraId="3864EC69" w14:textId="6448692A">
      <w:pPr>
        <w:rPr>
          <w:b/>
          <w:bCs/>
        </w:rPr>
      </w:pPr>
      <w:r>
        <w:rPr>
          <w:b/>
          <w:bCs/>
        </w:rPr>
        <w:t xml:space="preserve">Attachment 1. </w:t>
      </w:r>
      <w:r w:rsidRPr="007075E3">
        <w:rPr>
          <w:b/>
          <w:bCs/>
        </w:rPr>
        <w:t xml:space="preserve">Series of AI Questions in </w:t>
      </w:r>
      <w:r w:rsidRPr="007075E3">
        <w:rPr>
          <w:b/>
          <w:bCs/>
        </w:rPr>
        <w:t>the September</w:t>
      </w:r>
      <w:r w:rsidRPr="007075E3">
        <w:rPr>
          <w:b/>
          <w:bCs/>
        </w:rPr>
        <w:t xml:space="preserve"> HTOPS</w:t>
      </w:r>
    </w:p>
    <w:p w:rsidR="007075E3" w:rsidP="007D4064" w14:paraId="4EE422FB" w14:textId="77777777">
      <w:r w:rsidRPr="00C850ED">
        <w:t>[Display AI</w:t>
      </w:r>
      <w:r>
        <w:t xml:space="preserve"> series</w:t>
      </w:r>
      <w:r w:rsidRPr="00C850ED">
        <w:t xml:space="preserve"> if EMP2=yes]</w:t>
      </w:r>
    </w:p>
    <w:p w:rsidR="007D4064" w:rsidRPr="00C850ED" w:rsidP="4680369D" w14:paraId="7DB7C160" w14:textId="7137F1EE">
      <w:pPr>
        <w:rPr>
          <w:b/>
          <w:bCs/>
        </w:rPr>
      </w:pPr>
      <w:r>
        <w:t xml:space="preserve">AI1 </w:t>
      </w:r>
      <w:r w:rsidRPr="4680369D">
        <w:rPr>
          <w:b/>
          <w:bCs/>
        </w:rPr>
        <w:t xml:space="preserve">What is your occupation? </w:t>
      </w:r>
    </w:p>
    <w:p w:rsidR="007D4064" w:rsidRPr="00C850ED" w:rsidP="4680369D" w14:paraId="772627A6" w14:textId="32EDF3F7">
      <w:pPr>
        <w:numPr>
          <w:ilvl w:val="0"/>
          <w:numId w:val="17"/>
        </w:numPr>
        <w:spacing w:after="0"/>
        <w:contextualSpacing w:val="0"/>
        <w:rPr>
          <w:noProof w:val="0"/>
          <w:lang w:val="en-US"/>
        </w:rPr>
      </w:pPr>
      <w:r w:rsidRPr="4680369D" w:rsidR="02D313CD">
        <w:rPr>
          <w:noProof w:val="0"/>
          <w:lang w:val="en-US"/>
        </w:rPr>
        <w:t>Computer occupations (for example, computer support specialists, software developers, data scientists) (1)</w:t>
      </w:r>
    </w:p>
    <w:p w:rsidR="007D4064" w:rsidRPr="00C850ED" w:rsidP="4680369D" w14:paraId="3506CE69" w14:textId="148DA8CF">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Construction and skilled trades, production, transportation, and material moving occupations (2)</w:t>
      </w:r>
    </w:p>
    <w:p w:rsidR="007D4064" w:rsidRPr="00C850ED" w:rsidP="4680369D" w14:paraId="06D9506C" w14:textId="34624156">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Education and social services and arts, design, entertainment, and media occupations (3)</w:t>
      </w:r>
    </w:p>
    <w:p w:rsidR="007D4064" w:rsidRPr="00C850ED" w:rsidP="4680369D" w14:paraId="0A8BA146" w14:textId="7BD6EB22">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Engineering, architecture, and life, physical, and social sciences occupations (4)</w:t>
      </w:r>
    </w:p>
    <w:p w:rsidR="007D4064" w:rsidRPr="00C850ED" w:rsidP="4680369D" w14:paraId="3DB575A8" w14:textId="78F04519">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Farming, fishing, and forestry (5)</w:t>
      </w:r>
    </w:p>
    <w:p w:rsidR="007D4064" w:rsidRPr="00C850ED" w:rsidP="4680369D" w14:paraId="51655783" w14:textId="2EEE4E21">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Healthcare practitioners and healthcare support occupations (</w:t>
      </w:r>
      <w:r w:rsidRPr="4680369D" w:rsidR="02D313CD">
        <w:rPr>
          <w:noProof w:val="0"/>
          <w:lang w:val="en-US"/>
        </w:rPr>
        <w:t>6</w:t>
      </w:r>
      <w:r w:rsidRPr="4680369D" w:rsidR="02D313CD">
        <w:rPr>
          <w:noProof w:val="0"/>
          <w:lang w:val="en-US"/>
        </w:rPr>
        <w:t>)</w:t>
      </w:r>
    </w:p>
    <w:p w:rsidR="007D4064" w:rsidRPr="00C850ED" w:rsidP="4680369D" w14:paraId="0B86C9FB" w14:textId="12A270BE">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Management, business operations, financial, and legal occupations (</w:t>
      </w:r>
      <w:r w:rsidRPr="4680369D" w:rsidR="02D313CD">
        <w:rPr>
          <w:noProof w:val="0"/>
          <w:lang w:val="en-US"/>
        </w:rPr>
        <w:t>7</w:t>
      </w:r>
      <w:r w:rsidRPr="4680369D" w:rsidR="02D313CD">
        <w:rPr>
          <w:noProof w:val="0"/>
          <w:lang w:val="en-US"/>
        </w:rPr>
        <w:t>)</w:t>
      </w:r>
    </w:p>
    <w:p w:rsidR="007D4064" w:rsidRPr="00C850ED" w:rsidP="4680369D" w14:paraId="7B6E1331" w14:textId="2933E65A">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Office and administrative support occupations (</w:t>
      </w:r>
      <w:r w:rsidRPr="4680369D" w:rsidR="02D313CD">
        <w:rPr>
          <w:noProof w:val="0"/>
          <w:lang w:val="en-US"/>
        </w:rPr>
        <w:t>8</w:t>
      </w:r>
      <w:r w:rsidRPr="4680369D" w:rsidR="02D313CD">
        <w:rPr>
          <w:noProof w:val="0"/>
          <w:lang w:val="en-US"/>
        </w:rPr>
        <w:t>)</w:t>
      </w:r>
    </w:p>
    <w:p w:rsidR="007D4064" w:rsidRPr="00C850ED" w:rsidP="4680369D" w14:paraId="115CACF0" w14:textId="61B23851">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Sales occupations (</w:t>
      </w:r>
      <w:r w:rsidRPr="4680369D" w:rsidR="02D313CD">
        <w:rPr>
          <w:noProof w:val="0"/>
          <w:lang w:val="en-US"/>
        </w:rPr>
        <w:t>9</w:t>
      </w:r>
      <w:r w:rsidRPr="4680369D" w:rsidR="02D313CD">
        <w:rPr>
          <w:noProof w:val="0"/>
          <w:lang w:val="en-US"/>
        </w:rPr>
        <w:t>)</w:t>
      </w:r>
    </w:p>
    <w:p w:rsidR="007D4064" w:rsidRPr="00C850ED" w:rsidP="4680369D" w14:paraId="4BEB0865" w14:textId="0BA00624">
      <w:pPr>
        <w:pStyle w:val="ListParagraph"/>
        <w:numPr>
          <w:ilvl w:val="0"/>
          <w:numId w:val="17"/>
        </w:numPr>
        <w:spacing w:before="0" w:beforeAutospacing="0" w:after="0" w:afterAutospacing="0"/>
        <w:contextualSpacing w:val="0"/>
        <w:rPr>
          <w:noProof w:val="0"/>
          <w:lang w:val="en-US"/>
        </w:rPr>
      </w:pPr>
      <w:r w:rsidRPr="4680369D" w:rsidR="02D313CD">
        <w:rPr>
          <w:noProof w:val="0"/>
          <w:lang w:val="en-US"/>
        </w:rPr>
        <w:t>Security, safety, food, cleaning, groundskeeping, and personal care services occupations (</w:t>
      </w:r>
      <w:r w:rsidRPr="4680369D" w:rsidR="02D313CD">
        <w:rPr>
          <w:noProof w:val="0"/>
          <w:lang w:val="en-US"/>
        </w:rPr>
        <w:t>10</w:t>
      </w:r>
      <w:r w:rsidRPr="4680369D" w:rsidR="02D313CD">
        <w:rPr>
          <w:noProof w:val="0"/>
          <w:lang w:val="en-US"/>
        </w:rPr>
        <w:t>)</w:t>
      </w:r>
    </w:p>
    <w:p w:rsidR="00A57AF1" w14:paraId="341BAAA6" w14:textId="77777777">
      <w:r>
        <w:br w:type="page"/>
      </w:r>
    </w:p>
    <w:p w:rsidR="007D4064" w:rsidRPr="007075E3" w:rsidP="007D4064" w14:paraId="3FC68E5E" w14:textId="0B721EFE">
      <w:pPr>
        <w:keepNext/>
        <w:rPr>
          <w:rFonts w:cstheme="minorHAnsi"/>
          <w:b/>
        </w:rPr>
      </w:pPr>
      <w:r>
        <w:t xml:space="preserve">AI2 </w:t>
      </w:r>
      <w:r w:rsidRPr="00C850ED">
        <w:rPr>
          <w:b/>
        </w:rPr>
        <w:t>Artificial intelligence (AI) is the capability of computational systems to perform tasks typically associated with human intelligence, such as learning, reasoning, problem-solving, perception, and decision-making.</w:t>
      </w:r>
      <w:r>
        <w:rPr>
          <w:b/>
        </w:rPr>
        <w:t xml:space="preserve"> </w:t>
      </w:r>
      <w:r w:rsidRPr="007075E3">
        <w:rPr>
          <w:rFonts w:eastAsia="Aptos" w:cstheme="minorHAnsi"/>
          <w:color w:val="000000" w:themeColor="text1"/>
        </w:rPr>
        <w:t>This includes standalone tools like ChatGPT or Gemini, as well as AI features built into apps, devices, search engines, or software, such as search summaries or writing suggestions.</w:t>
      </w:r>
    </w:p>
    <w:p w:rsidR="007D4064" w:rsidP="007D4064" w14:paraId="3F508490" w14:textId="77777777">
      <w:pPr>
        <w:keepNext/>
      </w:pPr>
      <w:r>
        <w:rPr>
          <w:b/>
        </w:rPr>
        <w:t>IN YOUR WORK, h</w:t>
      </w:r>
      <w:r w:rsidRPr="00C850ED">
        <w:rPr>
          <w:b/>
        </w:rPr>
        <w:t>ave you used AI to do any of the following tasks?</w:t>
      </w:r>
      <w:r>
        <w:rPr>
          <w:b/>
        </w:rPr>
        <w:t xml:space="preserve"> </w:t>
      </w:r>
      <w:r>
        <w:t>Select Yes or No for each.</w:t>
      </w:r>
    </w:p>
    <w:tbl>
      <w:tblPr>
        <w:tblStyle w:val="QQuestionTable0"/>
        <w:tblW w:w="0" w:type="auto"/>
        <w:tblLook w:val="07E0"/>
      </w:tblPr>
      <w:tblGrid>
        <w:gridCol w:w="3150"/>
        <w:gridCol w:w="3101"/>
        <w:gridCol w:w="3099"/>
      </w:tblGrid>
      <w:tr w14:paraId="2F2A813D" w14:textId="77777777" w:rsidTr="4680369D">
        <w:tblPrEx>
          <w:tblW w:w="0" w:type="auto"/>
          <w:tblLook w:val="07E0"/>
        </w:tblPrEx>
        <w:tc>
          <w:tcPr>
            <w:tcW w:w="3152" w:type="dxa"/>
            <w:tcBorders>
              <w:top w:val="single" w:sz="4" w:space="0" w:color="auto"/>
              <w:left w:val="single" w:sz="4" w:space="0" w:color="auto"/>
            </w:tcBorders>
          </w:tcPr>
          <w:p w:rsidR="007075E3" w:rsidP="007075E3" w14:paraId="0EFA6F0B" w14:textId="77777777">
            <w:pPr>
              <w:keepNext/>
              <w:ind w:left="360"/>
              <w:jc w:val="left"/>
            </w:pPr>
          </w:p>
        </w:tc>
        <w:tc>
          <w:tcPr>
            <w:tcW w:w="3105" w:type="dxa"/>
            <w:tcBorders>
              <w:top w:val="single" w:sz="4" w:space="0" w:color="auto"/>
            </w:tcBorders>
          </w:tcPr>
          <w:p w:rsidR="007075E3" w:rsidP="007075E3" w14:paraId="3882AD99" w14:textId="27BB280E">
            <w:pPr>
              <w:ind w:left="360"/>
              <w:jc w:val="left"/>
            </w:pPr>
            <w:r w:rsidRPr="4680369D">
              <w:rPr>
                <w:rFonts w:eastAsia="Aptos" w:cstheme="minorAscii"/>
                <w:b/>
                <w:bCs/>
              </w:rPr>
              <w:t xml:space="preserve">         </w:t>
            </w:r>
            <w:r w:rsidRPr="4680369D" w:rsidR="04579A07">
              <w:rPr>
                <w:rFonts w:eastAsia="Aptos" w:cstheme="minorAscii"/>
                <w:b/>
                <w:bCs/>
              </w:rPr>
              <w:t>Yes</w:t>
            </w:r>
          </w:p>
        </w:tc>
        <w:tc>
          <w:tcPr>
            <w:tcW w:w="3103" w:type="dxa"/>
            <w:tcBorders>
              <w:top w:val="single" w:sz="4" w:space="0" w:color="auto"/>
              <w:right w:val="single" w:sz="4" w:space="0" w:color="auto"/>
            </w:tcBorders>
          </w:tcPr>
          <w:p w:rsidR="007075E3" w:rsidP="2B12ADFF" w14:paraId="084A8DB1" w14:textId="64555D89">
            <w:pPr>
              <w:ind w:left="360"/>
              <w:rPr>
                <w:rFonts w:eastAsia="Aptos" w:cstheme="minorAscii"/>
                <w:b/>
                <w:bCs/>
              </w:rPr>
            </w:pPr>
            <w:r w:rsidRPr="4680369D" w:rsidR="056F04B2">
              <w:rPr>
                <w:rFonts w:eastAsia="Aptos" w:cstheme="minorAscii"/>
                <w:b/>
                <w:bCs/>
              </w:rPr>
              <w:t>No</w:t>
            </w:r>
          </w:p>
        </w:tc>
      </w:tr>
      <w:tr w14:paraId="19CC7262" w14:textId="77777777" w:rsidTr="4680369D">
        <w:tblPrEx>
          <w:tblW w:w="0" w:type="auto"/>
          <w:tblLook w:val="07E0"/>
        </w:tblPrEx>
        <w:tc>
          <w:tcPr>
            <w:tcW w:w="3152" w:type="dxa"/>
            <w:tcBorders>
              <w:left w:val="single" w:sz="4" w:space="0" w:color="auto"/>
            </w:tcBorders>
          </w:tcPr>
          <w:p w:rsidR="007075E3" w:rsidP="4680369D" w14:paraId="0CACD502" w14:textId="76279CD1">
            <w:pPr>
              <w:keepNext/>
              <w:suppressLineNumbers w:val="0"/>
              <w:bidi w:val="0"/>
              <w:spacing w:before="0" w:beforeAutospacing="0" w:after="0" w:afterAutospacing="0" w:line="240" w:lineRule="auto"/>
              <w:ind w:left="360" w:right="0"/>
              <w:jc w:val="center"/>
            </w:pPr>
            <w:r>
              <w:t xml:space="preserve">Administrative tasks (1) </w:t>
            </w:r>
          </w:p>
        </w:tc>
        <w:tc>
          <w:tcPr>
            <w:tcW w:w="3105" w:type="dxa"/>
          </w:tcPr>
          <w:p w:rsidR="007075E3" w:rsidRPr="007075E3" w:rsidP="007075E3" w14:paraId="5D746B04" w14:textId="2532AC96">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563A689F" w14:textId="2413BB81">
            <w:pPr>
              <w:keepNext/>
              <w:ind w:left="360"/>
            </w:pPr>
            <w:r w:rsidRPr="007075E3">
              <w:rPr>
                <w:rFonts w:eastAsia="Aptos" w:cstheme="minorHAnsi"/>
              </w:rPr>
              <w:t>o</w:t>
            </w:r>
          </w:p>
        </w:tc>
      </w:tr>
      <w:tr w14:paraId="46CD1A8F" w14:textId="77777777" w:rsidTr="4680369D">
        <w:tblPrEx>
          <w:tblW w:w="0" w:type="auto"/>
          <w:tblLook w:val="07E0"/>
        </w:tblPrEx>
        <w:tc>
          <w:tcPr>
            <w:tcW w:w="3152" w:type="dxa"/>
            <w:tcBorders>
              <w:left w:val="single" w:sz="4" w:space="0" w:color="auto"/>
            </w:tcBorders>
          </w:tcPr>
          <w:p w:rsidR="007075E3" w:rsidP="007075E3" w14:paraId="534CCC2D" w14:textId="77777777">
            <w:pPr>
              <w:keepNext/>
              <w:ind w:left="360"/>
            </w:pPr>
            <w:r>
              <w:t xml:space="preserve">Coding or modeling (2) </w:t>
            </w:r>
          </w:p>
        </w:tc>
        <w:tc>
          <w:tcPr>
            <w:tcW w:w="3105" w:type="dxa"/>
          </w:tcPr>
          <w:p w:rsidR="007075E3" w:rsidRPr="007075E3" w:rsidP="007075E3" w14:paraId="4441CB7D" w14:textId="3EA308FD">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2B285EE4" w14:textId="0F9CAAC7">
            <w:pPr>
              <w:keepNext/>
              <w:ind w:left="360"/>
            </w:pPr>
            <w:r w:rsidRPr="007075E3">
              <w:rPr>
                <w:rFonts w:eastAsia="Aptos" w:cstheme="minorHAnsi"/>
              </w:rPr>
              <w:t>o</w:t>
            </w:r>
          </w:p>
        </w:tc>
      </w:tr>
      <w:tr w14:paraId="1BCA110C" w14:textId="77777777" w:rsidTr="4680369D">
        <w:tblPrEx>
          <w:tblW w:w="0" w:type="auto"/>
          <w:tblLook w:val="07E0"/>
        </w:tblPrEx>
        <w:tc>
          <w:tcPr>
            <w:tcW w:w="3152" w:type="dxa"/>
            <w:tcBorders>
              <w:left w:val="single" w:sz="4" w:space="0" w:color="auto"/>
            </w:tcBorders>
          </w:tcPr>
          <w:p w:rsidR="007075E3" w:rsidP="007075E3" w14:paraId="4580AF99" w14:textId="77777777">
            <w:pPr>
              <w:keepNext/>
              <w:ind w:left="360"/>
            </w:pPr>
            <w:r>
              <w:t xml:space="preserve">Data analysis and visualization (3) </w:t>
            </w:r>
          </w:p>
        </w:tc>
        <w:tc>
          <w:tcPr>
            <w:tcW w:w="3105" w:type="dxa"/>
          </w:tcPr>
          <w:p w:rsidR="007075E3" w:rsidRPr="007075E3" w:rsidP="007075E3" w14:paraId="74DD5DA4" w14:textId="0850581B">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6B5E4D58" w14:textId="0D50C60C">
            <w:pPr>
              <w:keepNext/>
              <w:ind w:left="360"/>
            </w:pPr>
            <w:r w:rsidRPr="007075E3">
              <w:rPr>
                <w:rFonts w:eastAsia="Aptos" w:cstheme="minorHAnsi"/>
              </w:rPr>
              <w:t>o</w:t>
            </w:r>
          </w:p>
        </w:tc>
      </w:tr>
      <w:tr w14:paraId="2F6E0B02" w14:textId="77777777" w:rsidTr="4680369D">
        <w:tblPrEx>
          <w:tblW w:w="0" w:type="auto"/>
          <w:tblLook w:val="07E0"/>
        </w:tblPrEx>
        <w:tc>
          <w:tcPr>
            <w:tcW w:w="3152" w:type="dxa"/>
            <w:tcBorders>
              <w:left w:val="single" w:sz="4" w:space="0" w:color="auto"/>
            </w:tcBorders>
          </w:tcPr>
          <w:p w:rsidR="007075E3" w:rsidP="007075E3" w14:paraId="31FCB860" w14:textId="77777777">
            <w:pPr>
              <w:keepNext/>
              <w:ind w:left="360"/>
            </w:pPr>
            <w:r>
              <w:t xml:space="preserve">Generating ideas (4) </w:t>
            </w:r>
          </w:p>
        </w:tc>
        <w:tc>
          <w:tcPr>
            <w:tcW w:w="3105" w:type="dxa"/>
          </w:tcPr>
          <w:p w:rsidR="007075E3" w:rsidRPr="007075E3" w:rsidP="007075E3" w14:paraId="473A0B7F" w14:textId="6ECA83B6">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18D7F210" w14:textId="6A2BD6A6">
            <w:pPr>
              <w:keepNext/>
              <w:ind w:left="360"/>
            </w:pPr>
            <w:r w:rsidRPr="007075E3">
              <w:rPr>
                <w:rFonts w:eastAsia="Aptos" w:cstheme="minorHAnsi"/>
              </w:rPr>
              <w:t>o</w:t>
            </w:r>
          </w:p>
        </w:tc>
      </w:tr>
      <w:tr w14:paraId="456E6B1E" w14:textId="77777777" w:rsidTr="4680369D">
        <w:tblPrEx>
          <w:tblW w:w="0" w:type="auto"/>
          <w:tblLook w:val="07E0"/>
        </w:tblPrEx>
        <w:tc>
          <w:tcPr>
            <w:tcW w:w="3152" w:type="dxa"/>
            <w:tcBorders>
              <w:left w:val="single" w:sz="4" w:space="0" w:color="auto"/>
            </w:tcBorders>
          </w:tcPr>
          <w:p w:rsidR="007075E3" w:rsidP="007075E3" w14:paraId="2BA9123C" w14:textId="77777777">
            <w:pPr>
              <w:keepNext/>
              <w:ind w:left="360"/>
            </w:pPr>
            <w:r>
              <w:t xml:space="preserve">Interpreting, translating, or summarizing (5) </w:t>
            </w:r>
          </w:p>
        </w:tc>
        <w:tc>
          <w:tcPr>
            <w:tcW w:w="3105" w:type="dxa"/>
          </w:tcPr>
          <w:p w:rsidR="007075E3" w:rsidRPr="007075E3" w:rsidP="007075E3" w14:paraId="102D5EB8" w14:textId="2ED6901F">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379760EE" w14:textId="7863CBBA">
            <w:pPr>
              <w:keepNext/>
              <w:ind w:left="360"/>
            </w:pPr>
            <w:r w:rsidRPr="007075E3">
              <w:rPr>
                <w:rFonts w:eastAsia="Aptos" w:cstheme="minorHAnsi"/>
              </w:rPr>
              <w:t>o</w:t>
            </w:r>
          </w:p>
        </w:tc>
      </w:tr>
      <w:tr w14:paraId="7D1BBB23" w14:textId="77777777" w:rsidTr="4680369D">
        <w:tblPrEx>
          <w:tblW w:w="0" w:type="auto"/>
          <w:tblLook w:val="07E0"/>
        </w:tblPrEx>
        <w:tc>
          <w:tcPr>
            <w:tcW w:w="3152" w:type="dxa"/>
            <w:tcBorders>
              <w:left w:val="single" w:sz="4" w:space="0" w:color="auto"/>
            </w:tcBorders>
          </w:tcPr>
          <w:p w:rsidR="007075E3" w:rsidP="007075E3" w14:paraId="381043E0" w14:textId="77777777">
            <w:pPr>
              <w:keepNext/>
              <w:ind w:left="360"/>
            </w:pPr>
            <w:r>
              <w:t xml:space="preserve">Managing logistics or supply chains (6) </w:t>
            </w:r>
          </w:p>
        </w:tc>
        <w:tc>
          <w:tcPr>
            <w:tcW w:w="3105" w:type="dxa"/>
          </w:tcPr>
          <w:p w:rsidR="007075E3" w:rsidRPr="007075E3" w:rsidP="007075E3" w14:paraId="6308CA61" w14:textId="278B8FF0">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6348DB8E" w14:textId="301DBD49">
            <w:pPr>
              <w:keepNext/>
              <w:ind w:left="360"/>
            </w:pPr>
            <w:r w:rsidRPr="007075E3">
              <w:rPr>
                <w:rFonts w:eastAsia="Aptos" w:cstheme="minorHAnsi"/>
              </w:rPr>
              <w:t>o</w:t>
            </w:r>
          </w:p>
        </w:tc>
      </w:tr>
      <w:tr w14:paraId="0629EA59" w14:textId="77777777" w:rsidTr="4680369D">
        <w:tblPrEx>
          <w:tblW w:w="0" w:type="auto"/>
          <w:tblLook w:val="07E0"/>
        </w:tblPrEx>
        <w:tc>
          <w:tcPr>
            <w:tcW w:w="3152" w:type="dxa"/>
            <w:tcBorders>
              <w:left w:val="single" w:sz="4" w:space="0" w:color="auto"/>
            </w:tcBorders>
          </w:tcPr>
          <w:p w:rsidR="007075E3" w:rsidP="007075E3" w14:paraId="2BE724C7" w14:textId="77777777">
            <w:pPr>
              <w:keepNext/>
              <w:ind w:left="360"/>
            </w:pPr>
            <w:r>
              <w:t xml:space="preserve">Medical care (7) </w:t>
            </w:r>
          </w:p>
        </w:tc>
        <w:tc>
          <w:tcPr>
            <w:tcW w:w="3105" w:type="dxa"/>
          </w:tcPr>
          <w:p w:rsidR="007075E3" w:rsidRPr="007075E3" w:rsidP="007075E3" w14:paraId="5D7AB1E5" w14:textId="0DB42C34">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47078298" w14:textId="153C3075">
            <w:pPr>
              <w:keepNext/>
              <w:ind w:left="360"/>
            </w:pPr>
            <w:r w:rsidRPr="007075E3">
              <w:rPr>
                <w:rFonts w:eastAsia="Aptos" w:cstheme="minorHAnsi"/>
              </w:rPr>
              <w:t>o</w:t>
            </w:r>
          </w:p>
        </w:tc>
      </w:tr>
      <w:tr w14:paraId="192ECE39" w14:textId="77777777" w:rsidTr="4680369D">
        <w:tblPrEx>
          <w:tblW w:w="0" w:type="auto"/>
          <w:tblLook w:val="07E0"/>
        </w:tblPrEx>
        <w:tc>
          <w:tcPr>
            <w:tcW w:w="3152" w:type="dxa"/>
            <w:tcBorders>
              <w:left w:val="single" w:sz="4" w:space="0" w:color="auto"/>
            </w:tcBorders>
          </w:tcPr>
          <w:p w:rsidR="007075E3" w:rsidP="007075E3" w14:paraId="111005BE" w14:textId="2E5CF6F6">
            <w:pPr>
              <w:keepNext/>
              <w:ind w:left="360"/>
            </w:pPr>
            <w:r w:rsidR="3E351BC8">
              <w:t>C</w:t>
            </w:r>
            <w:r>
              <w:t>ustomer</w:t>
            </w:r>
            <w:r>
              <w:t xml:space="preserve"> support (8) </w:t>
            </w:r>
          </w:p>
        </w:tc>
        <w:tc>
          <w:tcPr>
            <w:tcW w:w="3105" w:type="dxa"/>
          </w:tcPr>
          <w:p w:rsidR="007075E3" w:rsidRPr="007075E3" w:rsidP="007075E3" w14:paraId="2EB90059" w14:textId="1CB079E1">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0A4F2443" w14:textId="39407A24">
            <w:pPr>
              <w:keepNext/>
              <w:ind w:left="360"/>
            </w:pPr>
            <w:r w:rsidRPr="007075E3">
              <w:rPr>
                <w:rFonts w:eastAsia="Aptos" w:cstheme="minorHAnsi"/>
              </w:rPr>
              <w:t>o</w:t>
            </w:r>
          </w:p>
        </w:tc>
      </w:tr>
      <w:tr w14:paraId="02704F9E" w14:textId="77777777" w:rsidTr="4680369D">
        <w:tblPrEx>
          <w:tblW w:w="0" w:type="auto"/>
          <w:tblLook w:val="07E0"/>
        </w:tblPrEx>
        <w:tc>
          <w:tcPr>
            <w:tcW w:w="3152" w:type="dxa"/>
            <w:tcBorders>
              <w:left w:val="single" w:sz="4" w:space="0" w:color="auto"/>
            </w:tcBorders>
          </w:tcPr>
          <w:p w:rsidR="007075E3" w:rsidP="007075E3" w14:paraId="33AA16CE" w14:textId="481C49DB">
            <w:pPr>
              <w:keepNext/>
              <w:ind w:left="360"/>
            </w:pPr>
            <w:r>
              <w:t xml:space="preserve">Searching for </w:t>
            </w:r>
            <w:r w:rsidR="6D7A4465">
              <w:t xml:space="preserve">information or technical </w:t>
            </w:r>
            <w:r w:rsidR="6D7A4465">
              <w:t>help</w:t>
            </w:r>
            <w:r w:rsidR="4D3297BD">
              <w:t xml:space="preserve"> </w:t>
            </w:r>
            <w:r>
              <w:t>(</w:t>
            </w:r>
            <w:r>
              <w:t>9)</w:t>
            </w:r>
          </w:p>
        </w:tc>
        <w:tc>
          <w:tcPr>
            <w:tcW w:w="3105" w:type="dxa"/>
          </w:tcPr>
          <w:p w:rsidR="007075E3" w:rsidRPr="007075E3" w:rsidP="007075E3" w14:paraId="1F39BC39" w14:textId="44D85590">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04F692F4" w14:textId="3A575213">
            <w:pPr>
              <w:keepNext/>
              <w:ind w:left="360"/>
            </w:pPr>
            <w:r w:rsidRPr="007075E3">
              <w:rPr>
                <w:rFonts w:eastAsia="Aptos" w:cstheme="minorHAnsi"/>
              </w:rPr>
              <w:t>o</w:t>
            </w:r>
          </w:p>
        </w:tc>
      </w:tr>
      <w:tr w14:paraId="783572DD" w14:textId="77777777" w:rsidTr="4680369D">
        <w:tblPrEx>
          <w:tblW w:w="0" w:type="auto"/>
          <w:tblLook w:val="07E0"/>
        </w:tblPrEx>
        <w:tc>
          <w:tcPr>
            <w:tcW w:w="3152" w:type="dxa"/>
            <w:tcBorders>
              <w:left w:val="single" w:sz="4" w:space="0" w:color="auto"/>
            </w:tcBorders>
          </w:tcPr>
          <w:p w:rsidR="007075E3" w:rsidP="007075E3" w14:paraId="29AB23FC" w14:textId="4D8715AB">
            <w:pPr>
              <w:keepNext/>
              <w:ind w:left="360"/>
            </w:pPr>
            <w:r>
              <w:t>Tutoring</w:t>
            </w:r>
            <w:r w:rsidR="663E6FDA">
              <w:t xml:space="preserve">, </w:t>
            </w:r>
            <w:r w:rsidR="663E6FDA">
              <w:t>training</w:t>
            </w:r>
            <w:r w:rsidR="738F5418">
              <w:t>,</w:t>
            </w:r>
            <w:r>
              <w:t xml:space="preserve"> </w:t>
            </w:r>
            <w:r>
              <w:t xml:space="preserve">or educational </w:t>
            </w:r>
            <w:r>
              <w:t>assistance</w:t>
            </w:r>
            <w:r>
              <w:t xml:space="preserve"> (10)</w:t>
            </w:r>
          </w:p>
        </w:tc>
        <w:tc>
          <w:tcPr>
            <w:tcW w:w="3105" w:type="dxa"/>
          </w:tcPr>
          <w:p w:rsidR="007075E3" w:rsidRPr="007075E3" w:rsidP="007075E3" w14:paraId="25904E3F" w14:textId="42F477CC">
            <w:pPr>
              <w:keepNext/>
              <w:ind w:left="360"/>
            </w:pPr>
            <w:r w:rsidRPr="007075E3">
              <w:rPr>
                <w:rFonts w:eastAsia="Aptos" w:cstheme="minorHAnsi"/>
              </w:rPr>
              <w:t>o</w:t>
            </w:r>
          </w:p>
        </w:tc>
        <w:tc>
          <w:tcPr>
            <w:tcW w:w="3103" w:type="dxa"/>
            <w:tcBorders>
              <w:right w:val="single" w:sz="4" w:space="0" w:color="auto"/>
            </w:tcBorders>
          </w:tcPr>
          <w:p w:rsidR="007075E3" w:rsidRPr="007075E3" w:rsidP="007075E3" w14:paraId="2C168D3F" w14:textId="37A49F3B">
            <w:pPr>
              <w:keepNext/>
              <w:ind w:left="360"/>
            </w:pPr>
            <w:r w:rsidRPr="007075E3">
              <w:rPr>
                <w:rFonts w:eastAsia="Aptos" w:cstheme="minorHAnsi"/>
              </w:rPr>
              <w:t>o</w:t>
            </w:r>
          </w:p>
        </w:tc>
      </w:tr>
      <w:tr w14:paraId="2B2DCF6B" w14:textId="77777777" w:rsidTr="4680369D">
        <w:tblPrEx>
          <w:tblW w:w="0" w:type="auto"/>
          <w:tblLook w:val="07E0"/>
        </w:tblPrEx>
        <w:tc>
          <w:tcPr>
            <w:tcW w:w="3152" w:type="dxa"/>
            <w:tcBorders>
              <w:left w:val="single" w:sz="4" w:space="0" w:color="auto"/>
              <w:bottom w:val="single" w:sz="4" w:space="0" w:color="auto"/>
            </w:tcBorders>
          </w:tcPr>
          <w:p w:rsidR="007075E3" w:rsidP="007075E3" w14:paraId="35848557" w14:textId="77777777">
            <w:pPr>
              <w:keepNext/>
              <w:ind w:left="360"/>
            </w:pPr>
            <w:r>
              <w:t>Writing communications, documentation, or instructions (11)</w:t>
            </w:r>
          </w:p>
        </w:tc>
        <w:tc>
          <w:tcPr>
            <w:tcW w:w="3105" w:type="dxa"/>
            <w:tcBorders>
              <w:bottom w:val="single" w:sz="4" w:space="0" w:color="auto"/>
            </w:tcBorders>
          </w:tcPr>
          <w:p w:rsidR="007075E3" w:rsidRPr="007075E3" w:rsidP="007075E3" w14:paraId="37FC3A97" w14:textId="417D7745">
            <w:pPr>
              <w:keepNext/>
              <w:ind w:left="360"/>
            </w:pPr>
            <w:r w:rsidRPr="007075E3">
              <w:rPr>
                <w:rFonts w:eastAsia="Aptos" w:cstheme="minorHAnsi"/>
              </w:rPr>
              <w:t>o</w:t>
            </w:r>
          </w:p>
        </w:tc>
        <w:tc>
          <w:tcPr>
            <w:tcW w:w="3103" w:type="dxa"/>
            <w:tcBorders>
              <w:bottom w:val="single" w:sz="4" w:space="0" w:color="auto"/>
              <w:right w:val="single" w:sz="4" w:space="0" w:color="auto"/>
            </w:tcBorders>
          </w:tcPr>
          <w:p w:rsidR="007075E3" w:rsidRPr="007075E3" w:rsidP="007075E3" w14:paraId="6260807B" w14:textId="05556DEF">
            <w:pPr>
              <w:keepNext/>
              <w:ind w:left="360"/>
            </w:pPr>
            <w:r w:rsidRPr="007075E3">
              <w:rPr>
                <w:rFonts w:eastAsia="Aptos" w:cstheme="minorHAnsi"/>
              </w:rPr>
              <w:t>o</w:t>
            </w:r>
          </w:p>
        </w:tc>
      </w:tr>
    </w:tbl>
    <w:p w:rsidR="007075E3" w:rsidP="007D4064" w14:paraId="23595776" w14:textId="77777777">
      <w:pPr>
        <w:keepNext/>
      </w:pPr>
    </w:p>
    <w:p w:rsidR="007D4064" w:rsidP="007D4064" w14:paraId="11F0540C" w14:textId="46CF8CCC">
      <w:pPr>
        <w:keepNext/>
      </w:pPr>
      <w:r>
        <w:t>[Display only if AI2 = yes for at least 1 of the tasks]</w:t>
      </w:r>
    </w:p>
    <w:p w:rsidR="007D4064" w:rsidP="4680369D" w14:paraId="4BD50C74" w14:textId="0D696AE9">
      <w:pPr>
        <w:keepNext/>
      </w:pPr>
      <w:r>
        <w:t xml:space="preserve">AI3 </w:t>
      </w:r>
      <w:r w:rsidRPr="4680369D">
        <w:rPr>
          <w:b/>
          <w:bCs/>
        </w:rPr>
        <w:t xml:space="preserve">AT WORK, how often did you use AI last week? </w:t>
      </w:r>
    </w:p>
    <w:p w:rsidR="007D4064" w:rsidP="007D4064" w14:paraId="474B8B8B" w14:textId="77777777">
      <w:pPr>
        <w:pStyle w:val="ListParagraph"/>
        <w:keepNext/>
        <w:numPr>
          <w:ilvl w:val="0"/>
          <w:numId w:val="18"/>
        </w:numPr>
        <w:spacing w:after="0"/>
        <w:contextualSpacing w:val="0"/>
        <w:rPr>
          <w:bCs/>
        </w:rPr>
      </w:pPr>
      <w:r>
        <w:rPr>
          <w:bCs/>
        </w:rPr>
        <w:t xml:space="preserve">Used every day last </w:t>
      </w:r>
      <w:r>
        <w:rPr>
          <w:bCs/>
        </w:rPr>
        <w:t>week  (</w:t>
      </w:r>
      <w:r>
        <w:rPr>
          <w:bCs/>
        </w:rPr>
        <w:t>1)</w:t>
      </w:r>
    </w:p>
    <w:p w:rsidR="007D4064" w:rsidP="007D4064" w14:paraId="38351F53" w14:textId="77777777">
      <w:pPr>
        <w:pStyle w:val="ListParagraph"/>
        <w:keepNext/>
        <w:numPr>
          <w:ilvl w:val="0"/>
          <w:numId w:val="18"/>
        </w:numPr>
        <w:spacing w:after="0"/>
        <w:contextualSpacing w:val="0"/>
        <w:rPr>
          <w:bCs/>
        </w:rPr>
      </w:pPr>
      <w:r>
        <w:rPr>
          <w:bCs/>
        </w:rPr>
        <w:t xml:space="preserve">Used at least 1 day last week, but not every </w:t>
      </w:r>
      <w:r>
        <w:rPr>
          <w:bCs/>
        </w:rPr>
        <w:t>day  (</w:t>
      </w:r>
      <w:r>
        <w:rPr>
          <w:bCs/>
        </w:rPr>
        <w:t>2)</w:t>
      </w:r>
    </w:p>
    <w:p w:rsidR="007D4064" w:rsidP="007D4064" w14:paraId="68FF8619" w14:textId="3702122A">
      <w:pPr>
        <w:pStyle w:val="ListParagraph"/>
        <w:keepNext/>
        <w:numPr>
          <w:ilvl w:val="0"/>
          <w:numId w:val="18"/>
        </w:numPr>
        <w:spacing w:after="0"/>
        <w:contextualSpacing w:val="0"/>
      </w:pPr>
      <w:r w:rsidR="2BF7EEE8">
        <w:t xml:space="preserve">Did not use </w:t>
      </w:r>
      <w:r w:rsidR="2BF7EEE8">
        <w:t xml:space="preserve">last </w:t>
      </w:r>
      <w:r w:rsidR="2BF7EEE8">
        <w:t>week</w:t>
      </w:r>
      <w:r>
        <w:t xml:space="preserve">  (</w:t>
      </w:r>
      <w:r>
        <w:t>3)</w:t>
      </w:r>
    </w:p>
    <w:p w:rsidR="007D4064" w:rsidP="007D4064" w14:paraId="77C5B85C" w14:textId="77777777">
      <w:pPr>
        <w:keepNext/>
        <w:rPr>
          <w:bCs/>
        </w:rPr>
      </w:pPr>
    </w:p>
    <w:p w:rsidR="007075E3" w14:paraId="18015F2F" w14:textId="77777777">
      <w:r>
        <w:br w:type="page"/>
      </w:r>
    </w:p>
    <w:p w:rsidR="007D4064" w:rsidP="007D4064" w14:paraId="773E99E7" w14:textId="0507D19E">
      <w:pPr>
        <w:keepNext/>
      </w:pPr>
      <w:r>
        <w:t>[Display only if AI3 = (1 or 2)]</w:t>
      </w:r>
    </w:p>
    <w:p w:rsidR="007D4064" w:rsidP="007D4064" w14:paraId="37A3361E" w14:textId="77777777">
      <w:pPr>
        <w:keepNext/>
        <w:rPr>
          <w:bCs/>
        </w:rPr>
      </w:pPr>
      <w:r>
        <w:t xml:space="preserve">AI4 </w:t>
      </w:r>
      <w:r>
        <w:rPr>
          <w:b/>
        </w:rPr>
        <w:t xml:space="preserve">If you had NOT been able to use AI at work last week, how many additional hours would you have needed to complete the same amount of work? </w:t>
      </w:r>
      <w:r>
        <w:rPr>
          <w:bCs/>
        </w:rPr>
        <w:t>Select only one answer.</w:t>
      </w:r>
    </w:p>
    <w:p w:rsidR="007D4064" w:rsidP="007D4064" w14:paraId="0B5FF8D7" w14:textId="77777777">
      <w:pPr>
        <w:pStyle w:val="ListParagraph"/>
        <w:keepNext/>
        <w:numPr>
          <w:ilvl w:val="0"/>
          <w:numId w:val="19"/>
        </w:numPr>
        <w:spacing w:after="0"/>
        <w:contextualSpacing w:val="0"/>
      </w:pPr>
      <w:r>
        <w:t xml:space="preserve">Less than 1 </w:t>
      </w:r>
      <w:r>
        <w:t>hour  (</w:t>
      </w:r>
      <w:r>
        <w:t>1)</w:t>
      </w:r>
    </w:p>
    <w:p w:rsidR="007D4064" w:rsidP="007D4064" w14:paraId="7BD9FEB5" w14:textId="77777777">
      <w:pPr>
        <w:pStyle w:val="ListParagraph"/>
        <w:keepNext/>
        <w:numPr>
          <w:ilvl w:val="0"/>
          <w:numId w:val="19"/>
        </w:numPr>
        <w:spacing w:after="0"/>
        <w:contextualSpacing w:val="0"/>
      </w:pPr>
      <w:r>
        <w:t xml:space="preserve">1 </w:t>
      </w:r>
      <w:r>
        <w:t>hour  (</w:t>
      </w:r>
      <w:r>
        <w:t>2)</w:t>
      </w:r>
    </w:p>
    <w:p w:rsidR="007D4064" w:rsidP="007D4064" w14:paraId="750D6534" w14:textId="77777777">
      <w:pPr>
        <w:pStyle w:val="ListParagraph"/>
        <w:keepNext/>
        <w:numPr>
          <w:ilvl w:val="0"/>
          <w:numId w:val="19"/>
        </w:numPr>
        <w:spacing w:after="0"/>
        <w:contextualSpacing w:val="0"/>
      </w:pPr>
      <w:r>
        <w:t xml:space="preserve">2 </w:t>
      </w:r>
      <w:r>
        <w:t>hours  (</w:t>
      </w:r>
      <w:r>
        <w:t>3)</w:t>
      </w:r>
    </w:p>
    <w:p w:rsidR="007D4064" w:rsidP="007D4064" w14:paraId="1DF07B0C" w14:textId="77777777">
      <w:pPr>
        <w:pStyle w:val="ListParagraph"/>
        <w:keepNext/>
        <w:numPr>
          <w:ilvl w:val="0"/>
          <w:numId w:val="19"/>
        </w:numPr>
        <w:spacing w:after="0"/>
        <w:contextualSpacing w:val="0"/>
      </w:pPr>
      <w:r>
        <w:t xml:space="preserve">3 </w:t>
      </w:r>
      <w:r>
        <w:t>hours  (</w:t>
      </w:r>
      <w:r>
        <w:t>4)</w:t>
      </w:r>
    </w:p>
    <w:p w:rsidR="007D4064" w:rsidP="007D4064" w14:paraId="2DAD3847" w14:textId="77777777">
      <w:pPr>
        <w:pStyle w:val="ListParagraph"/>
        <w:keepNext/>
        <w:numPr>
          <w:ilvl w:val="0"/>
          <w:numId w:val="19"/>
        </w:numPr>
        <w:spacing w:after="0"/>
        <w:contextualSpacing w:val="0"/>
      </w:pPr>
      <w:r>
        <w:t xml:space="preserve">4 </w:t>
      </w:r>
      <w:r>
        <w:t>hours  (</w:t>
      </w:r>
      <w:r>
        <w:t>5)</w:t>
      </w:r>
    </w:p>
    <w:p w:rsidR="007075E3" w:rsidP="007D4064" w14:paraId="3FCF0BE3" w14:textId="77777777">
      <w:pPr>
        <w:pStyle w:val="ListParagraph"/>
        <w:keepNext/>
        <w:numPr>
          <w:ilvl w:val="0"/>
          <w:numId w:val="19"/>
        </w:numPr>
        <w:spacing w:after="0"/>
        <w:contextualSpacing w:val="0"/>
      </w:pPr>
      <w:r>
        <w:t xml:space="preserve">More than 4 </w:t>
      </w:r>
      <w:r>
        <w:t>hours  (</w:t>
      </w:r>
      <w:r>
        <w:t>6)</w:t>
      </w:r>
    </w:p>
    <w:p w:rsidR="007D4064" w:rsidP="4680369D" w14:paraId="2947014D" w14:textId="7738D985">
      <w:pPr>
        <w:pStyle w:val="ListParagraph"/>
        <w:keepNext/>
        <w:numPr>
          <w:ilvl w:val="0"/>
          <w:numId w:val="19"/>
        </w:numPr>
        <w:spacing w:after="0"/>
        <w:contextualSpacing w:val="0"/>
      </w:pPr>
      <w:r>
        <w:t xml:space="preserve">No time </w:t>
      </w:r>
      <w:r>
        <w:t>savings  (</w:t>
      </w:r>
      <w:r>
        <w:t>7)</w:t>
      </w:r>
    </w:p>
    <w:p w:rsidR="38B84EA7" w:rsidP="4680369D" w14:paraId="6A32C6F7" w14:textId="01239746">
      <w:pPr>
        <w:pStyle w:val="ListParagraph"/>
        <w:keepNext/>
        <w:numPr>
          <w:ilvl w:val="0"/>
          <w:numId w:val="19"/>
        </w:numPr>
        <w:spacing w:after="0"/>
        <w:contextualSpacing w:val="0"/>
      </w:pPr>
      <w:r>
        <w:t xml:space="preserve">Required </w:t>
      </w:r>
      <w:r>
        <w:t>additional</w:t>
      </w:r>
      <w:r>
        <w:t xml:space="preserve"> time  (8)</w:t>
      </w:r>
    </w:p>
    <w:p w:rsidR="007D4064" w:rsidP="00D25E21" w14:paraId="49A01450" w14:textId="77777777">
      <w:pPr>
        <w:spacing w:after="0"/>
        <w:rPr>
          <w:rFonts w:eastAsia="Aptos" w:cstheme="minorHAnsi"/>
          <w:b/>
          <w:bCs/>
          <w:color w:val="000000"/>
        </w:rPr>
      </w:pPr>
    </w:p>
    <w:p w:rsidR="00D25E21" w:rsidRPr="007075E3" w:rsidP="00D25E21" w14:paraId="4F782C3F" w14:textId="1760AEF0">
      <w:pPr>
        <w:spacing w:after="0"/>
        <w:rPr>
          <w:rFonts w:eastAsia="Aptos" w:cstheme="minorHAnsi"/>
          <w:b/>
          <w:bCs/>
          <w:color w:val="000000"/>
        </w:rPr>
      </w:pPr>
      <w:r w:rsidRPr="00A57AF1">
        <w:rPr>
          <w:rFonts w:eastAsia="Aptos" w:cstheme="minorHAnsi"/>
          <w:color w:val="000000"/>
        </w:rPr>
        <w:t>AIP1</w:t>
      </w:r>
      <w:r w:rsidRPr="00D25E21">
        <w:rPr>
          <w:rFonts w:eastAsia="Aptos" w:cstheme="minorHAnsi"/>
          <w:b/>
          <w:bCs/>
          <w:color w:val="000000"/>
        </w:rPr>
        <w:t xml:space="preserve"> </w:t>
      </w:r>
      <w:r w:rsidRPr="007075E3">
        <w:rPr>
          <w:rFonts w:eastAsia="Aptos" w:cstheme="minorHAnsi"/>
          <w:b/>
          <w:bCs/>
          <w:color w:val="000000"/>
        </w:rPr>
        <w:t>Now thinking about your life outside of work…</w:t>
      </w:r>
    </w:p>
    <w:p w:rsidR="00D25E21" w:rsidRPr="007075E3" w:rsidP="00D25E21" w14:paraId="50465111" w14:textId="77777777">
      <w:pPr>
        <w:spacing w:after="0"/>
        <w:rPr>
          <w:rFonts w:eastAsia="Aptos" w:cstheme="minorHAnsi"/>
          <w:b/>
          <w:bCs/>
          <w:color w:val="000000"/>
        </w:rPr>
      </w:pPr>
    </w:p>
    <w:p w:rsidR="00D25E21" w:rsidRPr="00D25E21" w:rsidP="00D25E21" w14:paraId="34A0CD65" w14:textId="77777777">
      <w:pPr>
        <w:spacing w:after="0"/>
        <w:rPr>
          <w:rFonts w:eastAsia="Aptos" w:cstheme="minorHAnsi"/>
          <w:color w:val="000000"/>
        </w:rPr>
      </w:pPr>
      <w:r w:rsidRPr="007075E3">
        <w:rPr>
          <w:rFonts w:eastAsia="Aptos" w:cstheme="minorHAnsi"/>
          <w:b/>
          <w:bCs/>
          <w:color w:val="000000"/>
        </w:rPr>
        <w:t>In the last 2 months, have YOU used an AI tool for any of the following activities?</w:t>
      </w:r>
      <w:r w:rsidRPr="00D25E21">
        <w:rPr>
          <w:rFonts w:eastAsia="Times New Roman" w:cstheme="minorHAnsi"/>
        </w:rPr>
        <w:br/>
      </w:r>
      <w:r w:rsidRPr="00D25E21">
        <w:rPr>
          <w:rFonts w:eastAsia="Aptos" w:cstheme="minorHAnsi"/>
          <w:i/>
          <w:iCs/>
          <w:color w:val="000000"/>
        </w:rPr>
        <w:t>Select all that apply.</w:t>
      </w:r>
    </w:p>
    <w:p w:rsidR="00D25E21" w:rsidRPr="00D25E21" w:rsidP="00D25E21" w14:paraId="17F47BD4" w14:textId="77777777">
      <w:pPr>
        <w:spacing w:after="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I have not used an AI tool in the last 2 months </w:t>
      </w:r>
    </w:p>
    <w:p w:rsidR="00D25E21" w:rsidRPr="00D25E21" w:rsidP="00D25E21" w14:paraId="193F2938" w14:textId="77777777">
      <w:pPr>
        <w:spacing w:after="0" w:line="240" w:lineRule="auto"/>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Finding factual information</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Brainstorming or generating ideas</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Writing, editing, or translating text</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Assisting with schoolwork or learning</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Assisting with creative tasks (such as creating images, music, or writing)</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Searching for jobs or work opportunities</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Looking for housing or apartments</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Understanding government benefits or public services</w:t>
      </w:r>
      <w:r w:rsidRPr="00D25E21">
        <w:rPr>
          <w:rFonts w:eastAsia="Times New Roman" w:cstheme="minorHAnsi"/>
        </w:rPr>
        <w:br/>
      </w:r>
      <w:r w:rsidRPr="00D25E21">
        <w:rPr>
          <w:rFonts w:ascii="Segoe UI Symbol" w:eastAsia="Aptos" w:hAnsi="Segoe UI Symbol" w:cs="Segoe UI Symbol"/>
          <w:color w:val="000000"/>
        </w:rPr>
        <w:t>☐</w:t>
      </w:r>
      <w:r w:rsidRPr="00D25E21">
        <w:rPr>
          <w:rFonts w:eastAsia="Aptos" w:cstheme="minorHAnsi"/>
          <w:color w:val="000000"/>
        </w:rPr>
        <w:t xml:space="preserve"> Getting health or medical information</w:t>
      </w:r>
    </w:p>
    <w:p w:rsidR="00D25E21" w:rsidRPr="00D25E21" w:rsidP="2B12ADFF" w14:paraId="271CFB79" w14:textId="5FCB0D4B">
      <w:pPr>
        <w:spacing w:after="0" w:line="240" w:lineRule="auto"/>
        <w:rPr>
          <w:rFonts w:eastAsia="Aptos" w:cstheme="minorAscii"/>
          <w:color w:val="000000"/>
        </w:rPr>
      </w:pPr>
      <w:r w:rsidRPr="2B12ADFF">
        <w:rPr>
          <w:rFonts w:ascii="Segoe UI Symbol" w:eastAsia="Aptos" w:hAnsi="Segoe UI Symbol" w:cs="Segoe UI Symbol"/>
          <w:color w:val="000000" w:themeColor="text1" w:themeShade="FF" w:themeTint="FF"/>
        </w:rPr>
        <w:t>☐</w:t>
      </w:r>
      <w:r w:rsidRPr="2B12ADFF">
        <w:rPr>
          <w:rFonts w:eastAsia="Aptos" w:cstheme="minorAscii"/>
          <w:color w:val="000000" w:themeColor="text1" w:themeShade="FF" w:themeTint="FF"/>
        </w:rPr>
        <w:t xml:space="preserve"> Mental</w:t>
      </w:r>
      <w:r w:rsidRPr="2B12ADFF">
        <w:rPr>
          <w:rFonts w:eastAsia="Aptos" w:cstheme="minorAscii"/>
          <w:color w:val="000000" w:themeColor="text1" w:themeShade="FF" w:themeTint="FF"/>
        </w:rPr>
        <w:t xml:space="preserve"> health or emotional support</w:t>
      </w:r>
      <w:r>
        <w:br/>
      </w:r>
      <w:r w:rsidRPr="2B12ADFF">
        <w:rPr>
          <w:rFonts w:ascii="Segoe UI Symbol" w:eastAsia="Aptos" w:hAnsi="Segoe UI Symbol" w:cs="Segoe UI Symbol"/>
          <w:color w:val="000000" w:themeColor="text1" w:themeShade="FF" w:themeTint="FF"/>
        </w:rPr>
        <w:t>☐</w:t>
      </w:r>
      <w:r w:rsidRPr="2B12ADFF">
        <w:rPr>
          <w:rFonts w:eastAsia="Aptos" w:cstheme="minorAscii"/>
          <w:color w:val="000000" w:themeColor="text1" w:themeShade="FF" w:themeTint="FF"/>
        </w:rPr>
        <w:t xml:space="preserve"> Comparing financial products or services</w:t>
      </w:r>
      <w:r>
        <w:br/>
      </w:r>
      <w:r w:rsidRPr="2B12ADFF">
        <w:rPr>
          <w:rFonts w:ascii="Segoe UI Symbol" w:eastAsia="Aptos" w:hAnsi="Segoe UI Symbol" w:cs="Segoe UI Symbol"/>
          <w:color w:val="000000" w:themeColor="text1" w:themeShade="FF" w:themeTint="FF"/>
        </w:rPr>
        <w:t>☐</w:t>
      </w:r>
      <w:r w:rsidRPr="2B12ADFF">
        <w:rPr>
          <w:rFonts w:eastAsia="Aptos" w:cstheme="minorAscii"/>
          <w:color w:val="000000" w:themeColor="text1" w:themeShade="FF" w:themeTint="FF"/>
        </w:rPr>
        <w:t xml:space="preserve"> Other - Specify: __________</w:t>
      </w:r>
      <w:r>
        <w:br/>
      </w:r>
    </w:p>
    <w:p w:rsidR="00D25E21" w:rsidRPr="00D25E21" w:rsidP="00D25E21" w14:paraId="1DE8184B" w14:textId="77777777">
      <w:pPr>
        <w:spacing w:after="0"/>
        <w:rPr>
          <w:rFonts w:eastAsia="Aptos" w:cstheme="minorHAnsi"/>
          <w:color w:val="000000"/>
        </w:rPr>
      </w:pPr>
      <w:r w:rsidRPr="00D25E21">
        <w:rPr>
          <w:rFonts w:eastAsia="Aptos" w:cstheme="minorHAnsi"/>
          <w:color w:val="000000"/>
        </w:rPr>
        <w:t xml:space="preserve">[Display if AIP1 ≠ “I have not personally used an AI </w:t>
      </w:r>
      <w:r w:rsidRPr="00D25E21">
        <w:rPr>
          <w:rFonts w:eastAsia="Aptos" w:cstheme="minorHAnsi"/>
          <w:color w:val="000000"/>
        </w:rPr>
        <w:t>tool”]</w:t>
      </w:r>
    </w:p>
    <w:p w:rsidR="00D25E21" w:rsidRPr="00D25E21" w:rsidP="00D25E21" w14:paraId="6BF8A5B9" w14:textId="77777777">
      <w:pPr>
        <w:spacing w:after="0" w:line="240" w:lineRule="auto"/>
        <w:rPr>
          <w:rFonts w:eastAsia="Aptos" w:cstheme="minorHAnsi"/>
          <w:color w:val="000000"/>
        </w:rPr>
      </w:pPr>
    </w:p>
    <w:p w:rsidR="00D25E21" w:rsidRPr="007075E3" w:rsidP="00D25E21" w14:paraId="3CFA980D" w14:textId="6FCFF115">
      <w:pPr>
        <w:spacing w:after="0"/>
        <w:rPr>
          <w:rFonts w:eastAsia="Times New Roman" w:cstheme="minorHAnsi"/>
          <w:b/>
          <w:bCs/>
        </w:rPr>
      </w:pPr>
      <w:r w:rsidRPr="00A57AF1">
        <w:rPr>
          <w:rFonts w:eastAsia="Aptos" w:cstheme="minorHAnsi"/>
          <w:color w:val="000000"/>
        </w:rPr>
        <w:t>AIP2</w:t>
      </w:r>
      <w:r w:rsidRPr="00D25E21">
        <w:rPr>
          <w:rFonts w:eastAsia="Aptos" w:cstheme="minorHAnsi"/>
          <w:b/>
          <w:bCs/>
          <w:color w:val="000000"/>
        </w:rPr>
        <w:t xml:space="preserve"> </w:t>
      </w:r>
      <w:r w:rsidRPr="007075E3">
        <w:rPr>
          <w:rFonts w:eastAsia="Aptos" w:cstheme="minorHAnsi"/>
          <w:b/>
          <w:bCs/>
          <w:color w:val="000000"/>
        </w:rPr>
        <w:t>Outside of work or school, how often did you personally use AI tools in the last 2 months?</w:t>
      </w:r>
    </w:p>
    <w:p w:rsidR="00D25E21" w:rsidRPr="00D25E21" w:rsidP="00D25E21" w14:paraId="74A80FA6" w14:textId="77777777">
      <w:pPr>
        <w:spacing w:after="0"/>
        <w:rPr>
          <w:rFonts w:eastAsia="Aptos" w:cstheme="minorHAnsi"/>
          <w:color w:val="000000"/>
        </w:rPr>
      </w:pPr>
      <w:r w:rsidRPr="00D25E21">
        <w:rPr>
          <w:rFonts w:eastAsia="Aptos" w:cstheme="minorHAnsi"/>
          <w:color w:val="000000"/>
        </w:rPr>
        <w:t>o Every day or almost every day</w:t>
      </w:r>
      <w:r w:rsidRPr="00D25E21">
        <w:rPr>
          <w:rFonts w:eastAsia="Times New Roman" w:cstheme="minorHAnsi"/>
        </w:rPr>
        <w:br/>
      </w:r>
      <w:r w:rsidRPr="00D25E21">
        <w:rPr>
          <w:rFonts w:eastAsia="Aptos" w:cstheme="minorHAnsi"/>
          <w:color w:val="000000"/>
        </w:rPr>
        <w:t>o Several times a week</w:t>
      </w:r>
      <w:r w:rsidRPr="00D25E21">
        <w:rPr>
          <w:rFonts w:eastAsia="Times New Roman" w:cstheme="minorHAnsi"/>
        </w:rPr>
        <w:br/>
      </w:r>
      <w:r w:rsidRPr="00D25E21">
        <w:rPr>
          <w:rFonts w:eastAsia="Aptos" w:cstheme="minorHAnsi"/>
          <w:color w:val="000000"/>
        </w:rPr>
        <w:t>o Several times a month</w:t>
      </w:r>
      <w:r w:rsidRPr="00D25E21">
        <w:rPr>
          <w:rFonts w:eastAsia="Times New Roman" w:cstheme="minorHAnsi"/>
        </w:rPr>
        <w:br/>
      </w:r>
      <w:r w:rsidRPr="00D25E21">
        <w:rPr>
          <w:rFonts w:eastAsia="Aptos" w:cstheme="minorHAnsi"/>
          <w:color w:val="000000"/>
        </w:rPr>
        <w:t>o Once or twice in the last 2 months</w:t>
      </w:r>
    </w:p>
    <w:p w:rsidR="00D25E21" w:rsidRPr="00D25E21" w:rsidP="00D25E21" w14:paraId="6E6D46D7" w14:textId="77777777">
      <w:pPr>
        <w:spacing w:after="0"/>
        <w:rPr>
          <w:rFonts w:eastAsia="Aptos" w:cstheme="minorHAnsi"/>
          <w:color w:val="000000"/>
        </w:rPr>
      </w:pPr>
    </w:p>
    <w:p w:rsidR="007075E3" w14:paraId="21029E7F" w14:textId="77777777">
      <w:pPr>
        <w:rPr>
          <w:rFonts w:eastAsia="Aptos" w:cstheme="minorHAnsi"/>
          <w:color w:val="000000"/>
        </w:rPr>
      </w:pPr>
      <w:r>
        <w:rPr>
          <w:rFonts w:eastAsia="Aptos" w:cstheme="minorHAnsi"/>
          <w:color w:val="000000"/>
        </w:rPr>
        <w:br w:type="page"/>
      </w:r>
    </w:p>
    <w:p w:rsidR="00D25E21" w:rsidRPr="00D25E21" w:rsidP="00D25E21" w14:paraId="7143A9E7" w14:textId="07AD5E2D">
      <w:pPr>
        <w:spacing w:after="0"/>
        <w:rPr>
          <w:rFonts w:eastAsia="Aptos" w:cstheme="minorHAnsi"/>
          <w:color w:val="000000"/>
        </w:rPr>
      </w:pPr>
      <w:r w:rsidRPr="00D25E21">
        <w:rPr>
          <w:rFonts w:eastAsia="Aptos" w:cstheme="minorHAnsi"/>
          <w:color w:val="000000"/>
        </w:rPr>
        <w:t xml:space="preserve">[Display if AIP1 ≠ “I have not personally used an AI </w:t>
      </w:r>
      <w:r w:rsidRPr="00D25E21">
        <w:rPr>
          <w:rFonts w:eastAsia="Aptos" w:cstheme="minorHAnsi"/>
          <w:color w:val="000000"/>
        </w:rPr>
        <w:t>tool”]</w:t>
      </w:r>
    </w:p>
    <w:p w:rsidR="00D25E21" w:rsidRPr="00D25E21" w:rsidP="00D25E21" w14:paraId="4BD9F03D" w14:textId="77777777">
      <w:pPr>
        <w:spacing w:after="0"/>
        <w:rPr>
          <w:rFonts w:eastAsia="Aptos" w:cstheme="minorHAnsi"/>
          <w:color w:val="000000"/>
        </w:rPr>
      </w:pPr>
    </w:p>
    <w:p w:rsidR="00D25E21" w:rsidRPr="00D25E21" w:rsidP="00D25E21" w14:paraId="02E22E9A" w14:textId="20BDB517">
      <w:pPr>
        <w:spacing w:after="0"/>
        <w:rPr>
          <w:rFonts w:eastAsia="Aptos" w:cstheme="minorHAnsi"/>
          <w:color w:val="000000"/>
        </w:rPr>
      </w:pPr>
      <w:r w:rsidRPr="00A57AF1">
        <w:rPr>
          <w:rFonts w:eastAsia="Aptos" w:cstheme="minorHAnsi"/>
          <w:color w:val="000000"/>
        </w:rPr>
        <w:t xml:space="preserve">AIP3 </w:t>
      </w:r>
      <w:r w:rsidRPr="007075E3">
        <w:rPr>
          <w:rFonts w:eastAsia="Aptos" w:cstheme="minorHAnsi"/>
          <w:b/>
          <w:bCs/>
          <w:color w:val="000000"/>
        </w:rPr>
        <w:t>Please indicate whether you agree or disagree with the following statements.</w:t>
      </w:r>
    </w:p>
    <w:tbl>
      <w:tblPr>
        <w:tblW w:w="9315" w:type="dxa"/>
        <w:tblBorders>
          <w:top w:val="single" w:sz="6" w:space="0" w:color="auto"/>
          <w:left w:val="single" w:sz="6" w:space="0" w:color="auto"/>
          <w:bottom w:val="single" w:sz="6" w:space="0" w:color="auto"/>
          <w:right w:val="single" w:sz="6" w:space="0" w:color="auto"/>
        </w:tblBorders>
        <w:tblLook w:val="04A0"/>
      </w:tblPr>
      <w:tblGrid>
        <w:gridCol w:w="3570"/>
        <w:gridCol w:w="1245"/>
        <w:gridCol w:w="1485"/>
        <w:gridCol w:w="1620"/>
        <w:gridCol w:w="1395"/>
      </w:tblGrid>
      <w:tr w14:paraId="6C73B5CE" w14:textId="77777777" w:rsidTr="4680369D">
        <w:tblPrEx>
          <w:tblW w:w="9315" w:type="dxa"/>
          <w:tblBorders>
            <w:top w:val="single" w:sz="6" w:space="0" w:color="auto"/>
            <w:left w:val="single" w:sz="6" w:space="0" w:color="auto"/>
            <w:bottom w:val="single" w:sz="6" w:space="0" w:color="auto"/>
            <w:right w:val="single" w:sz="6" w:space="0" w:color="auto"/>
          </w:tblBorders>
          <w:tblLook w:val="04A0"/>
        </w:tblPrEx>
        <w:trPr>
          <w:trHeight w:val="300"/>
        </w:trPr>
        <w:tc>
          <w:tcPr>
            <w:tcW w:w="3570" w:type="dxa"/>
            <w:tcMar>
              <w:top w:w="15" w:type="dxa"/>
              <w:left w:w="15" w:type="dxa"/>
              <w:bottom w:w="15" w:type="dxa"/>
              <w:right w:w="15" w:type="dxa"/>
            </w:tcMar>
            <w:vAlign w:val="center"/>
          </w:tcPr>
          <w:p w:rsidR="00D25E21" w:rsidRPr="00D25E21" w:rsidP="00D25E21" w14:paraId="3A2286A3" w14:textId="77777777">
            <w:pPr>
              <w:spacing w:after="0"/>
              <w:rPr>
                <w:rFonts w:eastAsia="Aptos" w:cstheme="minorHAnsi"/>
              </w:rPr>
            </w:pPr>
            <w:r w:rsidRPr="00D25E21">
              <w:rPr>
                <w:rFonts w:eastAsia="Aptos" w:cstheme="minorHAnsi"/>
                <w:b/>
                <w:bCs/>
              </w:rPr>
              <w:t>Statement</w:t>
            </w:r>
          </w:p>
        </w:tc>
        <w:tc>
          <w:tcPr>
            <w:tcW w:w="1245" w:type="dxa"/>
            <w:tcMar>
              <w:top w:w="15" w:type="dxa"/>
              <w:left w:w="15" w:type="dxa"/>
              <w:bottom w:w="15" w:type="dxa"/>
              <w:right w:w="15" w:type="dxa"/>
            </w:tcMar>
            <w:vAlign w:val="center"/>
          </w:tcPr>
          <w:p w:rsidR="00D25E21" w:rsidRPr="00D25E21" w:rsidP="00D25E21" w14:paraId="5993FA00" w14:textId="77777777">
            <w:pPr>
              <w:spacing w:after="0"/>
              <w:rPr>
                <w:rFonts w:eastAsia="Aptos" w:cstheme="minorHAnsi"/>
              </w:rPr>
            </w:pPr>
            <w:r w:rsidRPr="00D25E21">
              <w:rPr>
                <w:rFonts w:eastAsia="Aptos" w:cstheme="minorHAnsi"/>
                <w:b/>
                <w:bCs/>
              </w:rPr>
              <w:t>Strongly agree</w:t>
            </w:r>
          </w:p>
        </w:tc>
        <w:tc>
          <w:tcPr>
            <w:tcW w:w="1485" w:type="dxa"/>
            <w:tcMar>
              <w:top w:w="15" w:type="dxa"/>
              <w:left w:w="15" w:type="dxa"/>
              <w:bottom w:w="15" w:type="dxa"/>
              <w:right w:w="15" w:type="dxa"/>
            </w:tcMar>
            <w:vAlign w:val="center"/>
          </w:tcPr>
          <w:p w:rsidR="00D25E21" w:rsidRPr="00D25E21" w:rsidP="00D25E21" w14:paraId="1CEABA3A" w14:textId="77777777">
            <w:pPr>
              <w:spacing w:after="0"/>
              <w:rPr>
                <w:rFonts w:eastAsia="Aptos" w:cstheme="minorHAnsi"/>
              </w:rPr>
            </w:pPr>
            <w:r w:rsidRPr="00D25E21">
              <w:rPr>
                <w:rFonts w:eastAsia="Aptos" w:cstheme="minorHAnsi"/>
                <w:b/>
                <w:bCs/>
              </w:rPr>
              <w:t>Somewhat agree</w:t>
            </w:r>
          </w:p>
        </w:tc>
        <w:tc>
          <w:tcPr>
            <w:tcW w:w="1620" w:type="dxa"/>
            <w:tcMar>
              <w:top w:w="15" w:type="dxa"/>
              <w:left w:w="15" w:type="dxa"/>
              <w:bottom w:w="15" w:type="dxa"/>
              <w:right w:w="15" w:type="dxa"/>
            </w:tcMar>
            <w:vAlign w:val="center"/>
          </w:tcPr>
          <w:p w:rsidR="00D25E21" w:rsidRPr="00D25E21" w:rsidP="00D25E21" w14:paraId="73F70FF2" w14:textId="77777777">
            <w:pPr>
              <w:spacing w:after="0"/>
              <w:rPr>
                <w:rFonts w:eastAsia="Aptos" w:cstheme="minorHAnsi"/>
              </w:rPr>
            </w:pPr>
            <w:r w:rsidRPr="00D25E21">
              <w:rPr>
                <w:rFonts w:eastAsia="Aptos" w:cstheme="minorHAnsi"/>
                <w:b/>
                <w:bCs/>
              </w:rPr>
              <w:t>Somewhat disagree</w:t>
            </w:r>
          </w:p>
        </w:tc>
        <w:tc>
          <w:tcPr>
            <w:tcW w:w="1395" w:type="dxa"/>
            <w:tcMar>
              <w:top w:w="15" w:type="dxa"/>
              <w:left w:w="15" w:type="dxa"/>
              <w:bottom w:w="15" w:type="dxa"/>
              <w:right w:w="15" w:type="dxa"/>
            </w:tcMar>
            <w:vAlign w:val="center"/>
          </w:tcPr>
          <w:p w:rsidR="00D25E21" w:rsidRPr="00D25E21" w:rsidP="00D25E21" w14:paraId="682B9EB0" w14:textId="77777777">
            <w:pPr>
              <w:spacing w:after="0"/>
              <w:rPr>
                <w:rFonts w:eastAsia="Aptos" w:cstheme="minorHAnsi"/>
              </w:rPr>
            </w:pPr>
            <w:r w:rsidRPr="00D25E21">
              <w:rPr>
                <w:rFonts w:eastAsia="Aptos" w:cstheme="minorHAnsi"/>
                <w:b/>
                <w:bCs/>
              </w:rPr>
              <w:t>Strongly disagree</w:t>
            </w:r>
          </w:p>
        </w:tc>
      </w:tr>
      <w:tr w14:paraId="25270017"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00D25E21" w14:paraId="2E1280F2" w14:textId="77777777">
            <w:pPr>
              <w:spacing w:after="0"/>
              <w:rPr>
                <w:rFonts w:eastAsia="Aptos" w:cstheme="minorHAnsi"/>
              </w:rPr>
            </w:pPr>
          </w:p>
        </w:tc>
        <w:tc>
          <w:tcPr>
            <w:tcW w:w="1245" w:type="dxa"/>
            <w:tcMar>
              <w:top w:w="15" w:type="dxa"/>
              <w:left w:w="15" w:type="dxa"/>
              <w:bottom w:w="15" w:type="dxa"/>
              <w:right w:w="15" w:type="dxa"/>
            </w:tcMar>
            <w:vAlign w:val="center"/>
          </w:tcPr>
          <w:p w:rsidR="4680369D" w:rsidP="4680369D" w14:paraId="16A79955" w14:textId="5E255E76">
            <w:pPr>
              <w:spacing w:after="0"/>
              <w:rPr>
                <w:rFonts w:eastAsia="Aptos" w:cstheme="minorAscii"/>
              </w:rPr>
            </w:pPr>
          </w:p>
        </w:tc>
        <w:tc>
          <w:tcPr>
            <w:tcW w:w="1485" w:type="dxa"/>
            <w:tcMar>
              <w:top w:w="15" w:type="dxa"/>
              <w:left w:w="15" w:type="dxa"/>
              <w:bottom w:w="15" w:type="dxa"/>
              <w:right w:w="15" w:type="dxa"/>
            </w:tcMar>
            <w:vAlign w:val="center"/>
          </w:tcPr>
          <w:p w:rsidR="4680369D" w:rsidP="4680369D" w14:paraId="6E7FC1F4" w14:textId="7B1C4F1C">
            <w:pPr>
              <w:spacing w:after="0"/>
              <w:rPr>
                <w:rFonts w:eastAsia="Aptos" w:cstheme="minorAscii"/>
              </w:rPr>
            </w:pPr>
          </w:p>
        </w:tc>
        <w:tc>
          <w:tcPr>
            <w:tcW w:w="1620" w:type="dxa"/>
            <w:tcMar>
              <w:top w:w="15" w:type="dxa"/>
              <w:left w:w="15" w:type="dxa"/>
              <w:bottom w:w="15" w:type="dxa"/>
              <w:right w:w="15" w:type="dxa"/>
            </w:tcMar>
            <w:vAlign w:val="center"/>
          </w:tcPr>
          <w:p w:rsidR="4680369D" w:rsidP="4680369D" w14:paraId="126AA512" w14:textId="5C034DC6">
            <w:pPr>
              <w:spacing w:after="0"/>
              <w:rPr>
                <w:rFonts w:eastAsia="Aptos" w:cstheme="minorAscii"/>
              </w:rPr>
            </w:pPr>
          </w:p>
        </w:tc>
        <w:tc>
          <w:tcPr>
            <w:tcW w:w="1395" w:type="dxa"/>
            <w:tcMar>
              <w:top w:w="15" w:type="dxa"/>
              <w:left w:w="15" w:type="dxa"/>
              <w:bottom w:w="15" w:type="dxa"/>
              <w:right w:w="15" w:type="dxa"/>
            </w:tcMar>
            <w:vAlign w:val="center"/>
          </w:tcPr>
          <w:p w:rsidR="4680369D" w:rsidP="4680369D" w14:paraId="3813911C" w14:textId="52B0AD70">
            <w:pPr>
              <w:spacing w:after="0"/>
              <w:rPr>
                <w:rFonts w:eastAsia="Aptos" w:cstheme="minorAscii"/>
              </w:rPr>
            </w:pPr>
          </w:p>
        </w:tc>
      </w:tr>
      <w:tr w14:paraId="564212F3"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4680369D" w14:paraId="5D307D36" w14:textId="26A91D03">
            <w:pPr>
              <w:spacing w:after="0"/>
              <w:rPr>
                <w:rFonts w:eastAsia="Segoe UI" w:cstheme="minorAscii"/>
                <w:color w:val="242424"/>
              </w:rPr>
            </w:pPr>
            <w:r w:rsidRPr="4680369D">
              <w:rPr>
                <w:rFonts w:eastAsia="Segoe UI" w:cstheme="minorAscii"/>
                <w:color w:val="242424"/>
              </w:rPr>
              <w:t>Content generated by AI is useful for the kinds of tasks I want to complete</w:t>
            </w:r>
          </w:p>
          <w:p w:rsidR="00D25E21" w:rsidRPr="00D25E21" w:rsidP="4680369D" w14:paraId="5173F102" w14:textId="4ED5374A">
            <w:pPr>
              <w:spacing w:after="0"/>
              <w:rPr>
                <w:rFonts w:eastAsia="Aptos" w:cstheme="minorAscii"/>
              </w:rPr>
            </w:pPr>
          </w:p>
        </w:tc>
        <w:tc>
          <w:tcPr>
            <w:tcW w:w="1245" w:type="dxa"/>
            <w:tcMar>
              <w:top w:w="15" w:type="dxa"/>
              <w:left w:w="15" w:type="dxa"/>
              <w:bottom w:w="15" w:type="dxa"/>
              <w:right w:w="15" w:type="dxa"/>
            </w:tcMar>
            <w:vAlign w:val="center"/>
          </w:tcPr>
          <w:p w:rsidR="00D25E21" w:rsidRPr="00D25E21" w:rsidP="00D25E21" w14:paraId="67F1BE81" w14:textId="77777777">
            <w:pPr>
              <w:spacing w:after="0"/>
              <w:rPr>
                <w:rFonts w:eastAsia="Aptos" w:cstheme="minorHAnsi"/>
              </w:rPr>
            </w:pPr>
            <w:r w:rsidRPr="00D25E21">
              <w:rPr>
                <w:rFonts w:eastAsia="Aptos" w:cstheme="minorHAnsi"/>
              </w:rPr>
              <w:t>o</w:t>
            </w:r>
          </w:p>
        </w:tc>
        <w:tc>
          <w:tcPr>
            <w:tcW w:w="1485" w:type="dxa"/>
            <w:tcMar>
              <w:top w:w="15" w:type="dxa"/>
              <w:left w:w="15" w:type="dxa"/>
              <w:bottom w:w="15" w:type="dxa"/>
              <w:right w:w="15" w:type="dxa"/>
            </w:tcMar>
            <w:vAlign w:val="center"/>
          </w:tcPr>
          <w:p w:rsidR="00D25E21" w:rsidRPr="00D25E21" w:rsidP="00D25E21" w14:paraId="40264077" w14:textId="77777777">
            <w:pPr>
              <w:spacing w:after="0"/>
              <w:rPr>
                <w:rFonts w:eastAsia="Aptos" w:cstheme="minorHAnsi"/>
              </w:rPr>
            </w:pPr>
            <w:r w:rsidRPr="00D25E21">
              <w:rPr>
                <w:rFonts w:eastAsia="Aptos" w:cstheme="minorHAnsi"/>
              </w:rPr>
              <w:t>o</w:t>
            </w:r>
          </w:p>
        </w:tc>
        <w:tc>
          <w:tcPr>
            <w:tcW w:w="1620" w:type="dxa"/>
            <w:tcMar>
              <w:top w:w="15" w:type="dxa"/>
              <w:left w:w="15" w:type="dxa"/>
              <w:bottom w:w="15" w:type="dxa"/>
              <w:right w:w="15" w:type="dxa"/>
            </w:tcMar>
            <w:vAlign w:val="center"/>
          </w:tcPr>
          <w:p w:rsidR="00D25E21" w:rsidRPr="00D25E21" w:rsidP="00D25E21" w14:paraId="1683FAC3" w14:textId="77777777">
            <w:pPr>
              <w:spacing w:after="0"/>
              <w:rPr>
                <w:rFonts w:eastAsia="Aptos" w:cstheme="minorHAnsi"/>
              </w:rPr>
            </w:pPr>
            <w:r w:rsidRPr="00D25E21">
              <w:rPr>
                <w:rFonts w:eastAsia="Aptos" w:cstheme="minorHAnsi"/>
              </w:rPr>
              <w:t>o</w:t>
            </w:r>
          </w:p>
        </w:tc>
        <w:tc>
          <w:tcPr>
            <w:tcW w:w="1395" w:type="dxa"/>
            <w:tcMar>
              <w:top w:w="15" w:type="dxa"/>
              <w:left w:w="15" w:type="dxa"/>
              <w:bottom w:w="15" w:type="dxa"/>
              <w:right w:w="15" w:type="dxa"/>
            </w:tcMar>
            <w:vAlign w:val="center"/>
          </w:tcPr>
          <w:p w:rsidR="00D25E21" w:rsidRPr="00D25E21" w:rsidP="00D25E21" w14:paraId="6037C309" w14:textId="77777777">
            <w:pPr>
              <w:spacing w:after="0"/>
              <w:rPr>
                <w:rFonts w:eastAsia="Aptos" w:cstheme="minorHAnsi"/>
              </w:rPr>
            </w:pPr>
            <w:r w:rsidRPr="00D25E21">
              <w:rPr>
                <w:rFonts w:eastAsia="Aptos" w:cstheme="minorHAnsi"/>
              </w:rPr>
              <w:t>o</w:t>
            </w:r>
          </w:p>
        </w:tc>
      </w:tr>
      <w:tr w14:paraId="78460A7E" w:rsidTr="4680369D">
        <w:tblPrEx>
          <w:tblW w:w="9315" w:type="dxa"/>
          <w:tblLook w:val="04A0"/>
        </w:tblPrEx>
        <w:trPr>
          <w:trHeight w:val="300"/>
        </w:trPr>
        <w:tc>
          <w:tcPr>
            <w:tcW w:w="3570" w:type="dxa"/>
            <w:tcMar>
              <w:top w:w="15" w:type="dxa"/>
              <w:left w:w="15" w:type="dxa"/>
              <w:bottom w:w="15" w:type="dxa"/>
              <w:right w:w="15" w:type="dxa"/>
            </w:tcMar>
            <w:vAlign w:val="center"/>
          </w:tcPr>
          <w:p w:rsidR="7D9B82AB" w:rsidP="4680369D" w14:paraId="1190537F" w14:textId="391942BE">
            <w:r w:rsidRPr="4680369D">
              <w:rPr>
                <w:rFonts w:eastAsia="Segoe UI" w:cstheme="minorAscii"/>
                <w:color w:val="242424"/>
              </w:rPr>
              <w:t>I feel prepared to use AI in daily life</w:t>
            </w:r>
          </w:p>
        </w:tc>
        <w:tc>
          <w:tcPr>
            <w:tcW w:w="1245" w:type="dxa"/>
            <w:tcMar>
              <w:top w:w="15" w:type="dxa"/>
              <w:left w:w="15" w:type="dxa"/>
              <w:bottom w:w="15" w:type="dxa"/>
              <w:right w:w="15" w:type="dxa"/>
            </w:tcMar>
            <w:vAlign w:val="center"/>
          </w:tcPr>
          <w:p w:rsidR="4680369D" w:rsidP="4680369D" w14:paraId="7302B8A8">
            <w:pPr>
              <w:spacing w:after="0"/>
              <w:rPr>
                <w:rFonts w:eastAsia="Aptos" w:cstheme="minorAscii"/>
              </w:rPr>
            </w:pPr>
            <w:r w:rsidRPr="4680369D">
              <w:rPr>
                <w:rFonts w:eastAsia="Aptos" w:cstheme="minorAscii"/>
              </w:rPr>
              <w:t>o</w:t>
            </w:r>
          </w:p>
        </w:tc>
        <w:tc>
          <w:tcPr>
            <w:tcW w:w="1485" w:type="dxa"/>
            <w:tcMar>
              <w:top w:w="15" w:type="dxa"/>
              <w:left w:w="15" w:type="dxa"/>
              <w:bottom w:w="15" w:type="dxa"/>
              <w:right w:w="15" w:type="dxa"/>
            </w:tcMar>
            <w:vAlign w:val="center"/>
          </w:tcPr>
          <w:p w:rsidR="4680369D" w:rsidP="4680369D" w14:paraId="0CD84587">
            <w:pPr>
              <w:spacing w:after="0"/>
              <w:rPr>
                <w:rFonts w:eastAsia="Aptos" w:cstheme="minorAscii"/>
              </w:rPr>
            </w:pPr>
            <w:r w:rsidRPr="4680369D">
              <w:rPr>
                <w:rFonts w:eastAsia="Aptos" w:cstheme="minorAscii"/>
              </w:rPr>
              <w:t>o</w:t>
            </w:r>
          </w:p>
        </w:tc>
        <w:tc>
          <w:tcPr>
            <w:tcW w:w="1620" w:type="dxa"/>
            <w:tcMar>
              <w:top w:w="15" w:type="dxa"/>
              <w:left w:w="15" w:type="dxa"/>
              <w:bottom w:w="15" w:type="dxa"/>
              <w:right w:w="15" w:type="dxa"/>
            </w:tcMar>
            <w:vAlign w:val="center"/>
          </w:tcPr>
          <w:p w:rsidR="4680369D" w:rsidP="4680369D" w14:paraId="70B68C7F">
            <w:pPr>
              <w:spacing w:after="0"/>
              <w:rPr>
                <w:rFonts w:eastAsia="Aptos" w:cstheme="minorAscii"/>
              </w:rPr>
            </w:pPr>
            <w:r w:rsidRPr="4680369D">
              <w:rPr>
                <w:rFonts w:eastAsia="Aptos" w:cstheme="minorAscii"/>
              </w:rPr>
              <w:t>o</w:t>
            </w:r>
          </w:p>
        </w:tc>
        <w:tc>
          <w:tcPr>
            <w:tcW w:w="1395" w:type="dxa"/>
            <w:tcMar>
              <w:top w:w="15" w:type="dxa"/>
              <w:left w:w="15" w:type="dxa"/>
              <w:bottom w:w="15" w:type="dxa"/>
              <w:right w:w="15" w:type="dxa"/>
            </w:tcMar>
            <w:vAlign w:val="center"/>
          </w:tcPr>
          <w:p w:rsidR="4680369D" w:rsidP="4680369D" w14:paraId="1CAAFD4E">
            <w:pPr>
              <w:spacing w:after="0"/>
              <w:rPr>
                <w:rFonts w:eastAsia="Aptos" w:cstheme="minorAscii"/>
              </w:rPr>
            </w:pPr>
            <w:r w:rsidRPr="4680369D">
              <w:rPr>
                <w:rFonts w:eastAsia="Aptos" w:cstheme="minorAscii"/>
              </w:rPr>
              <w:t>o</w:t>
            </w:r>
          </w:p>
        </w:tc>
      </w:tr>
      <w:tr w14:paraId="0C995736"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00D25E21" w14:paraId="3FDDD695" w14:textId="77777777">
            <w:pPr>
              <w:spacing w:after="0"/>
              <w:rPr>
                <w:rFonts w:eastAsia="Aptos" w:cstheme="minorHAnsi"/>
              </w:rPr>
            </w:pPr>
            <w:r w:rsidRPr="00D25E21">
              <w:rPr>
                <w:rFonts w:eastAsia="Aptos" w:cstheme="minorHAnsi"/>
              </w:rPr>
              <w:t>I trust information generated by AI systems</w:t>
            </w:r>
          </w:p>
        </w:tc>
        <w:tc>
          <w:tcPr>
            <w:tcW w:w="1245" w:type="dxa"/>
            <w:tcMar>
              <w:top w:w="15" w:type="dxa"/>
              <w:left w:w="15" w:type="dxa"/>
              <w:bottom w:w="15" w:type="dxa"/>
              <w:right w:w="15" w:type="dxa"/>
            </w:tcMar>
            <w:vAlign w:val="center"/>
          </w:tcPr>
          <w:p w:rsidR="00D25E21" w:rsidRPr="00D25E21" w:rsidP="00D25E21" w14:paraId="3C7DF7F5" w14:textId="77777777">
            <w:pPr>
              <w:spacing w:after="0"/>
              <w:rPr>
                <w:rFonts w:eastAsia="Aptos" w:cstheme="minorHAnsi"/>
              </w:rPr>
            </w:pPr>
            <w:r w:rsidRPr="00D25E21">
              <w:rPr>
                <w:rFonts w:eastAsia="Aptos" w:cstheme="minorHAnsi"/>
              </w:rPr>
              <w:t>o</w:t>
            </w:r>
          </w:p>
        </w:tc>
        <w:tc>
          <w:tcPr>
            <w:tcW w:w="1485" w:type="dxa"/>
            <w:tcMar>
              <w:top w:w="15" w:type="dxa"/>
              <w:left w:w="15" w:type="dxa"/>
              <w:bottom w:w="15" w:type="dxa"/>
              <w:right w:w="15" w:type="dxa"/>
            </w:tcMar>
            <w:vAlign w:val="center"/>
          </w:tcPr>
          <w:p w:rsidR="00D25E21" w:rsidRPr="00D25E21" w:rsidP="00D25E21" w14:paraId="479E4613" w14:textId="77777777">
            <w:pPr>
              <w:spacing w:after="0"/>
              <w:rPr>
                <w:rFonts w:eastAsia="Aptos" w:cstheme="minorHAnsi"/>
              </w:rPr>
            </w:pPr>
            <w:r w:rsidRPr="00D25E21">
              <w:rPr>
                <w:rFonts w:eastAsia="Aptos" w:cstheme="minorHAnsi"/>
              </w:rPr>
              <w:t>o</w:t>
            </w:r>
          </w:p>
        </w:tc>
        <w:tc>
          <w:tcPr>
            <w:tcW w:w="1620" w:type="dxa"/>
            <w:tcMar>
              <w:top w:w="15" w:type="dxa"/>
              <w:left w:w="15" w:type="dxa"/>
              <w:bottom w:w="15" w:type="dxa"/>
              <w:right w:w="15" w:type="dxa"/>
            </w:tcMar>
            <w:vAlign w:val="center"/>
          </w:tcPr>
          <w:p w:rsidR="00D25E21" w:rsidRPr="00D25E21" w:rsidP="00D25E21" w14:paraId="1DF3191A" w14:textId="77777777">
            <w:pPr>
              <w:spacing w:after="0"/>
              <w:rPr>
                <w:rFonts w:eastAsia="Aptos" w:cstheme="minorHAnsi"/>
              </w:rPr>
            </w:pPr>
            <w:r w:rsidRPr="00D25E21">
              <w:rPr>
                <w:rFonts w:eastAsia="Aptos" w:cstheme="minorHAnsi"/>
              </w:rPr>
              <w:t>o</w:t>
            </w:r>
          </w:p>
        </w:tc>
        <w:tc>
          <w:tcPr>
            <w:tcW w:w="1395" w:type="dxa"/>
            <w:tcMar>
              <w:top w:w="15" w:type="dxa"/>
              <w:left w:w="15" w:type="dxa"/>
              <w:bottom w:w="15" w:type="dxa"/>
              <w:right w:w="15" w:type="dxa"/>
            </w:tcMar>
            <w:vAlign w:val="center"/>
          </w:tcPr>
          <w:p w:rsidR="00D25E21" w:rsidRPr="00D25E21" w:rsidP="00D25E21" w14:paraId="1216B7E4" w14:textId="77777777">
            <w:pPr>
              <w:spacing w:after="0"/>
              <w:rPr>
                <w:rFonts w:eastAsia="Aptos" w:cstheme="minorHAnsi"/>
              </w:rPr>
            </w:pPr>
            <w:r w:rsidRPr="00D25E21">
              <w:rPr>
                <w:rFonts w:eastAsia="Aptos" w:cstheme="minorHAnsi"/>
              </w:rPr>
              <w:t>o</w:t>
            </w:r>
          </w:p>
        </w:tc>
      </w:tr>
      <w:tr w14:paraId="19E96CBE"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00D25E21" w14:paraId="71B35AA0" w14:textId="77777777">
            <w:pPr>
              <w:spacing w:after="0"/>
              <w:rPr>
                <w:rFonts w:eastAsia="Aptos" w:cstheme="minorHAnsi"/>
              </w:rPr>
            </w:pPr>
            <w:r w:rsidRPr="00D25E21">
              <w:rPr>
                <w:rFonts w:eastAsia="Aptos" w:cstheme="minorHAnsi"/>
              </w:rPr>
              <w:t>AI tools help me complete tasks more quickly</w:t>
            </w:r>
          </w:p>
        </w:tc>
        <w:tc>
          <w:tcPr>
            <w:tcW w:w="1245" w:type="dxa"/>
            <w:tcMar>
              <w:top w:w="15" w:type="dxa"/>
              <w:left w:w="15" w:type="dxa"/>
              <w:bottom w:w="15" w:type="dxa"/>
              <w:right w:w="15" w:type="dxa"/>
            </w:tcMar>
            <w:vAlign w:val="center"/>
          </w:tcPr>
          <w:p w:rsidR="00D25E21" w:rsidRPr="00D25E21" w:rsidP="00D25E21" w14:paraId="08A8AC2E" w14:textId="77777777">
            <w:pPr>
              <w:spacing w:after="0"/>
              <w:rPr>
                <w:rFonts w:eastAsia="Aptos" w:cstheme="minorHAnsi"/>
              </w:rPr>
            </w:pPr>
            <w:r w:rsidRPr="00D25E21">
              <w:rPr>
                <w:rFonts w:eastAsia="Aptos" w:cstheme="minorHAnsi"/>
              </w:rPr>
              <w:t>o</w:t>
            </w:r>
          </w:p>
        </w:tc>
        <w:tc>
          <w:tcPr>
            <w:tcW w:w="1485" w:type="dxa"/>
            <w:tcMar>
              <w:top w:w="15" w:type="dxa"/>
              <w:left w:w="15" w:type="dxa"/>
              <w:bottom w:w="15" w:type="dxa"/>
              <w:right w:w="15" w:type="dxa"/>
            </w:tcMar>
            <w:vAlign w:val="center"/>
          </w:tcPr>
          <w:p w:rsidR="00D25E21" w:rsidRPr="00D25E21" w:rsidP="00D25E21" w14:paraId="49E22485" w14:textId="77777777">
            <w:pPr>
              <w:spacing w:after="0"/>
              <w:rPr>
                <w:rFonts w:eastAsia="Aptos" w:cstheme="minorHAnsi"/>
              </w:rPr>
            </w:pPr>
            <w:r w:rsidRPr="00D25E21">
              <w:rPr>
                <w:rFonts w:eastAsia="Aptos" w:cstheme="minorHAnsi"/>
              </w:rPr>
              <w:t>o</w:t>
            </w:r>
          </w:p>
        </w:tc>
        <w:tc>
          <w:tcPr>
            <w:tcW w:w="1620" w:type="dxa"/>
            <w:tcMar>
              <w:top w:w="15" w:type="dxa"/>
              <w:left w:w="15" w:type="dxa"/>
              <w:bottom w:w="15" w:type="dxa"/>
              <w:right w:w="15" w:type="dxa"/>
            </w:tcMar>
            <w:vAlign w:val="center"/>
          </w:tcPr>
          <w:p w:rsidR="00D25E21" w:rsidRPr="00D25E21" w:rsidP="00D25E21" w14:paraId="039FEAEC" w14:textId="77777777">
            <w:pPr>
              <w:spacing w:after="0"/>
              <w:rPr>
                <w:rFonts w:eastAsia="Aptos" w:cstheme="minorHAnsi"/>
              </w:rPr>
            </w:pPr>
            <w:r w:rsidRPr="00D25E21">
              <w:rPr>
                <w:rFonts w:eastAsia="Aptos" w:cstheme="minorHAnsi"/>
              </w:rPr>
              <w:t>o</w:t>
            </w:r>
          </w:p>
        </w:tc>
        <w:tc>
          <w:tcPr>
            <w:tcW w:w="1395" w:type="dxa"/>
            <w:tcMar>
              <w:top w:w="15" w:type="dxa"/>
              <w:left w:w="15" w:type="dxa"/>
              <w:bottom w:w="15" w:type="dxa"/>
              <w:right w:w="15" w:type="dxa"/>
            </w:tcMar>
            <w:vAlign w:val="center"/>
          </w:tcPr>
          <w:p w:rsidR="00D25E21" w:rsidRPr="00D25E21" w:rsidP="00D25E21" w14:paraId="290402BA" w14:textId="77777777">
            <w:pPr>
              <w:spacing w:after="0"/>
              <w:rPr>
                <w:rFonts w:eastAsia="Aptos" w:cstheme="minorHAnsi"/>
              </w:rPr>
            </w:pPr>
            <w:r w:rsidRPr="00D25E21">
              <w:rPr>
                <w:rFonts w:eastAsia="Aptos" w:cstheme="minorHAnsi"/>
              </w:rPr>
              <w:t>o</w:t>
            </w:r>
          </w:p>
        </w:tc>
      </w:tr>
      <w:tr w14:paraId="38BACFC1"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00D25E21" w14:paraId="2AFD8054" w14:textId="77777777">
            <w:pPr>
              <w:spacing w:after="0"/>
              <w:rPr>
                <w:rFonts w:eastAsia="Aptos" w:cstheme="minorHAnsi"/>
              </w:rPr>
            </w:pPr>
            <w:r w:rsidRPr="00D25E21">
              <w:rPr>
                <w:rFonts w:eastAsia="Aptos" w:cstheme="minorHAnsi"/>
              </w:rPr>
              <w:t>I am concerned about AI’s impact on jobs and careers</w:t>
            </w:r>
          </w:p>
        </w:tc>
        <w:tc>
          <w:tcPr>
            <w:tcW w:w="1245" w:type="dxa"/>
            <w:tcMar>
              <w:top w:w="15" w:type="dxa"/>
              <w:left w:w="15" w:type="dxa"/>
              <w:bottom w:w="15" w:type="dxa"/>
              <w:right w:w="15" w:type="dxa"/>
            </w:tcMar>
            <w:vAlign w:val="center"/>
          </w:tcPr>
          <w:p w:rsidR="00D25E21" w:rsidRPr="00D25E21" w:rsidP="00D25E21" w14:paraId="5A30DF0C" w14:textId="77777777">
            <w:pPr>
              <w:spacing w:after="0"/>
              <w:rPr>
                <w:rFonts w:eastAsia="Aptos" w:cstheme="minorHAnsi"/>
              </w:rPr>
            </w:pPr>
            <w:r w:rsidRPr="00D25E21">
              <w:rPr>
                <w:rFonts w:eastAsia="Aptos" w:cstheme="minorHAnsi"/>
              </w:rPr>
              <w:t>o</w:t>
            </w:r>
          </w:p>
        </w:tc>
        <w:tc>
          <w:tcPr>
            <w:tcW w:w="1485" w:type="dxa"/>
            <w:tcMar>
              <w:top w:w="15" w:type="dxa"/>
              <w:left w:w="15" w:type="dxa"/>
              <w:bottom w:w="15" w:type="dxa"/>
              <w:right w:w="15" w:type="dxa"/>
            </w:tcMar>
            <w:vAlign w:val="center"/>
          </w:tcPr>
          <w:p w:rsidR="00D25E21" w:rsidRPr="00D25E21" w:rsidP="00D25E21" w14:paraId="1FE9A29B" w14:textId="77777777">
            <w:pPr>
              <w:spacing w:after="0"/>
              <w:rPr>
                <w:rFonts w:eastAsia="Aptos" w:cstheme="minorHAnsi"/>
              </w:rPr>
            </w:pPr>
            <w:r w:rsidRPr="00D25E21">
              <w:rPr>
                <w:rFonts w:eastAsia="Aptos" w:cstheme="minorHAnsi"/>
              </w:rPr>
              <w:t>o</w:t>
            </w:r>
          </w:p>
        </w:tc>
        <w:tc>
          <w:tcPr>
            <w:tcW w:w="1620" w:type="dxa"/>
            <w:tcMar>
              <w:top w:w="15" w:type="dxa"/>
              <w:left w:w="15" w:type="dxa"/>
              <w:bottom w:w="15" w:type="dxa"/>
              <w:right w:w="15" w:type="dxa"/>
            </w:tcMar>
            <w:vAlign w:val="center"/>
          </w:tcPr>
          <w:p w:rsidR="00D25E21" w:rsidRPr="00D25E21" w:rsidP="00D25E21" w14:paraId="610FE694" w14:textId="77777777">
            <w:pPr>
              <w:spacing w:after="0"/>
              <w:rPr>
                <w:rFonts w:eastAsia="Aptos" w:cstheme="minorHAnsi"/>
              </w:rPr>
            </w:pPr>
            <w:r w:rsidRPr="00D25E21">
              <w:rPr>
                <w:rFonts w:eastAsia="Aptos" w:cstheme="minorHAnsi"/>
              </w:rPr>
              <w:t>o</w:t>
            </w:r>
          </w:p>
        </w:tc>
        <w:tc>
          <w:tcPr>
            <w:tcW w:w="1395" w:type="dxa"/>
            <w:tcMar>
              <w:top w:w="15" w:type="dxa"/>
              <w:left w:w="15" w:type="dxa"/>
              <w:bottom w:w="15" w:type="dxa"/>
              <w:right w:w="15" w:type="dxa"/>
            </w:tcMar>
            <w:vAlign w:val="center"/>
          </w:tcPr>
          <w:p w:rsidR="00D25E21" w:rsidRPr="00D25E21" w:rsidP="00D25E21" w14:paraId="3A0DA68A" w14:textId="77777777">
            <w:pPr>
              <w:spacing w:after="0"/>
              <w:rPr>
                <w:rFonts w:eastAsia="Aptos" w:cstheme="minorHAnsi"/>
              </w:rPr>
            </w:pPr>
            <w:r w:rsidRPr="00D25E21">
              <w:rPr>
                <w:rFonts w:eastAsia="Aptos" w:cstheme="minorHAnsi"/>
              </w:rPr>
              <w:t>o</w:t>
            </w:r>
          </w:p>
        </w:tc>
      </w:tr>
      <w:tr w14:paraId="39279126" w14:textId="77777777" w:rsidTr="4680369D">
        <w:tblPrEx>
          <w:tblW w:w="9315" w:type="dxa"/>
          <w:tblLook w:val="04A0"/>
        </w:tblPrEx>
        <w:trPr>
          <w:trHeight w:val="300"/>
        </w:trPr>
        <w:tc>
          <w:tcPr>
            <w:tcW w:w="3570" w:type="dxa"/>
            <w:tcMar>
              <w:top w:w="15" w:type="dxa"/>
              <w:left w:w="15" w:type="dxa"/>
              <w:bottom w:w="15" w:type="dxa"/>
              <w:right w:w="15" w:type="dxa"/>
            </w:tcMar>
            <w:vAlign w:val="center"/>
          </w:tcPr>
          <w:p w:rsidR="00D25E21" w:rsidRPr="00D25E21" w:rsidP="00D25E21" w14:paraId="71C0EDDC" w14:textId="77777777">
            <w:pPr>
              <w:spacing w:after="0"/>
              <w:rPr>
                <w:rFonts w:eastAsia="Aptos" w:cstheme="minorHAnsi"/>
              </w:rPr>
            </w:pPr>
            <w:r w:rsidRPr="00D25E21">
              <w:rPr>
                <w:rFonts w:eastAsia="Aptos" w:cstheme="minorHAnsi"/>
              </w:rPr>
              <w:t>I am concerned about how AI systems use personal data</w:t>
            </w:r>
          </w:p>
        </w:tc>
        <w:tc>
          <w:tcPr>
            <w:tcW w:w="1245" w:type="dxa"/>
            <w:tcMar>
              <w:top w:w="15" w:type="dxa"/>
              <w:left w:w="15" w:type="dxa"/>
              <w:bottom w:w="15" w:type="dxa"/>
              <w:right w:w="15" w:type="dxa"/>
            </w:tcMar>
            <w:vAlign w:val="center"/>
          </w:tcPr>
          <w:p w:rsidR="00D25E21" w:rsidRPr="00D25E21" w:rsidP="00D25E21" w14:paraId="11720D75" w14:textId="77777777">
            <w:pPr>
              <w:spacing w:after="0"/>
              <w:rPr>
                <w:rFonts w:eastAsia="Aptos" w:cstheme="minorHAnsi"/>
              </w:rPr>
            </w:pPr>
            <w:r w:rsidRPr="00D25E21">
              <w:rPr>
                <w:rFonts w:eastAsia="Aptos" w:cstheme="minorHAnsi"/>
              </w:rPr>
              <w:t>o</w:t>
            </w:r>
          </w:p>
        </w:tc>
        <w:tc>
          <w:tcPr>
            <w:tcW w:w="1485" w:type="dxa"/>
            <w:tcMar>
              <w:top w:w="15" w:type="dxa"/>
              <w:left w:w="15" w:type="dxa"/>
              <w:bottom w:w="15" w:type="dxa"/>
              <w:right w:w="15" w:type="dxa"/>
            </w:tcMar>
            <w:vAlign w:val="center"/>
          </w:tcPr>
          <w:p w:rsidR="00D25E21" w:rsidRPr="00D25E21" w:rsidP="00D25E21" w14:paraId="5F7AF0C8" w14:textId="77777777">
            <w:pPr>
              <w:spacing w:after="0"/>
              <w:rPr>
                <w:rFonts w:eastAsia="Aptos" w:cstheme="minorHAnsi"/>
              </w:rPr>
            </w:pPr>
            <w:r w:rsidRPr="00D25E21">
              <w:rPr>
                <w:rFonts w:eastAsia="Aptos" w:cstheme="minorHAnsi"/>
              </w:rPr>
              <w:t>o</w:t>
            </w:r>
          </w:p>
        </w:tc>
        <w:tc>
          <w:tcPr>
            <w:tcW w:w="1620" w:type="dxa"/>
            <w:tcMar>
              <w:top w:w="15" w:type="dxa"/>
              <w:left w:w="15" w:type="dxa"/>
              <w:bottom w:w="15" w:type="dxa"/>
              <w:right w:w="15" w:type="dxa"/>
            </w:tcMar>
            <w:vAlign w:val="center"/>
          </w:tcPr>
          <w:p w:rsidR="00D25E21" w:rsidRPr="00D25E21" w:rsidP="00D25E21" w14:paraId="0A741A1A" w14:textId="77777777">
            <w:pPr>
              <w:spacing w:after="0"/>
              <w:rPr>
                <w:rFonts w:eastAsia="Aptos" w:cstheme="minorHAnsi"/>
              </w:rPr>
            </w:pPr>
            <w:r w:rsidRPr="00D25E21">
              <w:rPr>
                <w:rFonts w:eastAsia="Aptos" w:cstheme="minorHAnsi"/>
              </w:rPr>
              <w:t>o</w:t>
            </w:r>
          </w:p>
        </w:tc>
        <w:tc>
          <w:tcPr>
            <w:tcW w:w="1395" w:type="dxa"/>
            <w:tcMar>
              <w:top w:w="15" w:type="dxa"/>
              <w:left w:w="15" w:type="dxa"/>
              <w:bottom w:w="15" w:type="dxa"/>
              <w:right w:w="15" w:type="dxa"/>
            </w:tcMar>
            <w:vAlign w:val="center"/>
          </w:tcPr>
          <w:p w:rsidR="00D25E21" w:rsidRPr="00D25E21" w:rsidP="00D25E21" w14:paraId="231A0B13" w14:textId="77777777">
            <w:pPr>
              <w:spacing w:after="0"/>
              <w:rPr>
                <w:rFonts w:eastAsia="Aptos" w:cstheme="minorHAnsi"/>
              </w:rPr>
            </w:pPr>
            <w:r w:rsidRPr="00D25E21">
              <w:rPr>
                <w:rFonts w:eastAsia="Aptos" w:cstheme="minorHAnsi"/>
              </w:rPr>
              <w:t>o</w:t>
            </w:r>
          </w:p>
        </w:tc>
      </w:tr>
    </w:tbl>
    <w:p w:rsidR="00D25E21" w:rsidRPr="00D25E21" w:rsidP="00D25E21" w14:paraId="3DF82FF4" w14:textId="77777777">
      <w:pPr>
        <w:spacing w:after="0"/>
        <w:rPr>
          <w:rFonts w:eastAsia="Aptos" w:cstheme="minorHAnsi"/>
          <w:color w:val="000000"/>
        </w:rPr>
      </w:pPr>
      <w:r w:rsidRPr="00D25E21">
        <w:rPr>
          <w:rFonts w:eastAsia="Times New Roman" w:cstheme="minorHAnsi"/>
          <w:noProof/>
        </w:rPr>
        <w:drawing>
          <wp:inline distT="0" distB="0" distL="0" distR="0">
            <wp:extent cx="9525" cy="9525"/>
            <wp:effectExtent l="0" t="0" r="0" b="0"/>
            <wp:docPr id="328080703"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80703" name="Picture 724023532"/>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00D25E21" w:rsidRPr="007075E3" w:rsidP="00D25E21" w14:paraId="7554729D" w14:textId="28D8EC87">
      <w:pPr>
        <w:spacing w:after="0"/>
        <w:rPr>
          <w:rFonts w:eastAsia="Aptos" w:cstheme="minorHAnsi"/>
          <w:b/>
          <w:bCs/>
          <w:color w:val="000000"/>
        </w:rPr>
      </w:pPr>
      <w:r w:rsidRPr="00A57AF1">
        <w:rPr>
          <w:rFonts w:eastAsia="Aptos" w:cstheme="minorHAnsi"/>
          <w:color w:val="000000"/>
        </w:rPr>
        <w:t xml:space="preserve">AIP4 </w:t>
      </w:r>
      <w:r w:rsidRPr="007075E3">
        <w:rPr>
          <w:rFonts w:eastAsia="Aptos" w:cstheme="minorHAnsi"/>
          <w:b/>
          <w:bCs/>
          <w:color w:val="000000"/>
        </w:rPr>
        <w:t xml:space="preserve">In the last 2 months, have you actively avoided or opted </w:t>
      </w:r>
      <w:r w:rsidRPr="007075E3">
        <w:rPr>
          <w:rFonts w:eastAsia="Aptos" w:cstheme="minorHAnsi"/>
          <w:b/>
          <w:bCs/>
          <w:color w:val="000000"/>
        </w:rPr>
        <w:t>out of</w:t>
      </w:r>
      <w:r w:rsidRPr="007075E3">
        <w:rPr>
          <w:rFonts w:eastAsia="Aptos" w:cstheme="minorHAnsi"/>
          <w:b/>
          <w:bCs/>
          <w:color w:val="000000"/>
        </w:rPr>
        <w:t xml:space="preserve"> using AI?</w:t>
      </w:r>
    </w:p>
    <w:p w:rsidR="00D25E21" w:rsidRPr="00D25E21" w:rsidP="00D25E21" w14:paraId="43BDDC1C" w14:textId="77777777">
      <w:pPr>
        <w:spacing w:after="0"/>
        <w:rPr>
          <w:rFonts w:eastAsia="Aptos" w:cstheme="minorHAnsi"/>
          <w:color w:val="000000"/>
        </w:rPr>
      </w:pPr>
      <w:r w:rsidRPr="00D25E21">
        <w:rPr>
          <w:rFonts w:eastAsia="Aptos" w:cstheme="minorHAnsi"/>
          <w:i/>
          <w:iCs/>
          <w:color w:val="000000"/>
        </w:rPr>
        <w:t>Examples may include disabling AI-generated summaries, turning off an AI assistant or feature, or avoiding use of an AI-based application.</w:t>
      </w:r>
    </w:p>
    <w:p w:rsidR="00D25E21" w:rsidRPr="00D25E21" w:rsidP="00D25E21" w14:paraId="65B1E760" w14:textId="77777777">
      <w:pPr>
        <w:spacing w:after="0"/>
        <w:rPr>
          <w:rFonts w:eastAsia="Aptos" w:cstheme="minorHAnsi"/>
          <w:color w:val="000000"/>
        </w:rPr>
      </w:pPr>
      <w:r w:rsidRPr="00D25E21">
        <w:rPr>
          <w:rFonts w:eastAsia="Aptos" w:cstheme="minorHAnsi"/>
          <w:color w:val="000000"/>
        </w:rPr>
        <w:t>o Yes</w:t>
      </w:r>
      <w:r w:rsidRPr="00D25E21">
        <w:rPr>
          <w:rFonts w:eastAsia="Times New Roman" w:cstheme="minorHAnsi"/>
        </w:rPr>
        <w:br/>
      </w:r>
      <w:r w:rsidRPr="00D25E21">
        <w:rPr>
          <w:rFonts w:eastAsia="Aptos" w:cstheme="minorHAnsi"/>
          <w:color w:val="000000"/>
        </w:rPr>
        <w:t>o</w:t>
      </w:r>
      <w:r w:rsidRPr="00D25E21">
        <w:rPr>
          <w:rFonts w:eastAsia="Aptos" w:cstheme="minorHAnsi"/>
          <w:color w:val="000000"/>
        </w:rPr>
        <w:t xml:space="preserve"> No</w:t>
      </w:r>
      <w:r w:rsidRPr="00D25E21">
        <w:rPr>
          <w:rFonts w:eastAsia="Times New Roman" w:cstheme="minorHAnsi"/>
        </w:rPr>
        <w:br/>
      </w:r>
      <w:r w:rsidRPr="00D25E21">
        <w:rPr>
          <w:rFonts w:eastAsia="Aptos" w:cstheme="minorHAnsi"/>
          <w:color w:val="000000"/>
        </w:rPr>
        <w:t>o Not sure</w:t>
      </w:r>
    </w:p>
    <w:p w:rsidR="00D25E21" w:rsidRPr="00D25E21" w:rsidP="00D25E21" w14:paraId="75063978" w14:textId="77777777">
      <w:pPr>
        <w:spacing w:after="0"/>
        <w:rPr>
          <w:rFonts w:eastAsia="Aptos" w:cstheme="minorHAnsi"/>
          <w:color w:val="000000"/>
        </w:rPr>
      </w:pPr>
    </w:p>
    <w:p w:rsidR="00D25E21" w:rsidRPr="00A57AF1" w:rsidP="00D25E21" w14:paraId="0EB4DEB9" w14:textId="4EF6F52C">
      <w:pPr>
        <w:spacing w:after="0"/>
        <w:rPr>
          <w:rFonts w:eastAsia="Aptos" w:cstheme="minorHAnsi"/>
          <w:color w:val="000000"/>
        </w:rPr>
      </w:pPr>
      <w:r w:rsidRPr="00A57AF1">
        <w:rPr>
          <w:rFonts w:eastAsia="Aptos" w:cstheme="minorHAnsi"/>
          <w:color w:val="000000"/>
        </w:rPr>
        <w:t>AI-JOB1</w:t>
      </w:r>
      <w:r w:rsidRPr="00D25E21">
        <w:rPr>
          <w:rFonts w:eastAsia="Aptos" w:cstheme="minorHAnsi"/>
          <w:b/>
          <w:bCs/>
          <w:color w:val="000000"/>
        </w:rPr>
        <w:t xml:space="preserve"> </w:t>
      </w:r>
      <w:r w:rsidRPr="007075E3">
        <w:rPr>
          <w:rFonts w:eastAsia="Aptos" w:cstheme="minorHAnsi"/>
          <w:b/>
          <w:bCs/>
          <w:color w:val="000000"/>
        </w:rPr>
        <w:t>In the last 2 months, have you searched for jobs or explored new work opportunities?</w:t>
      </w:r>
    </w:p>
    <w:p w:rsidR="00D25E21" w:rsidRPr="00D25E21" w:rsidP="00D25E21" w14:paraId="4BD11A1A" w14:textId="77777777">
      <w:pPr>
        <w:spacing w:after="0"/>
        <w:rPr>
          <w:rFonts w:eastAsia="Aptos" w:cstheme="minorHAnsi"/>
          <w:color w:val="000000"/>
        </w:rPr>
      </w:pPr>
      <w:r w:rsidRPr="00D25E21">
        <w:rPr>
          <w:rFonts w:eastAsia="Aptos" w:cstheme="minorHAnsi"/>
          <w:color w:val="000000"/>
        </w:rPr>
        <w:t>o Yes</w:t>
      </w:r>
      <w:r w:rsidRPr="00D25E21">
        <w:rPr>
          <w:rFonts w:eastAsia="Times New Roman" w:cstheme="minorHAnsi"/>
        </w:rPr>
        <w:br/>
      </w:r>
      <w:r w:rsidRPr="00D25E21">
        <w:rPr>
          <w:rFonts w:eastAsia="Aptos" w:cstheme="minorHAnsi"/>
          <w:color w:val="000000"/>
        </w:rPr>
        <w:t>o</w:t>
      </w:r>
      <w:r w:rsidRPr="00D25E21">
        <w:rPr>
          <w:rFonts w:eastAsia="Aptos" w:cstheme="minorHAnsi"/>
          <w:color w:val="000000"/>
        </w:rPr>
        <w:t xml:space="preserve"> No</w:t>
      </w:r>
      <w:r w:rsidRPr="00D25E21">
        <w:rPr>
          <w:rFonts w:eastAsia="Times New Roman" w:cstheme="minorHAnsi"/>
        </w:rPr>
        <w:br/>
      </w:r>
    </w:p>
    <w:p w:rsidR="00D25E21" w:rsidRPr="00D25E21" w:rsidP="00D25E21" w14:paraId="2FE32872" w14:textId="77777777">
      <w:pPr>
        <w:spacing w:after="0"/>
        <w:rPr>
          <w:rFonts w:eastAsia="Aptos" w:cstheme="minorHAnsi"/>
          <w:color w:val="000000"/>
        </w:rPr>
      </w:pPr>
      <w:r w:rsidRPr="00D25E21">
        <w:rPr>
          <w:rFonts w:eastAsia="Aptos" w:cstheme="minorHAnsi"/>
          <w:color w:val="000000"/>
        </w:rPr>
        <w:t>[Display if AI-JOB1 = Yes]</w:t>
      </w:r>
    </w:p>
    <w:p w:rsidR="00D25E21" w:rsidRPr="00D25E21" w:rsidP="00D25E21" w14:paraId="38935E74" w14:textId="77777777">
      <w:pPr>
        <w:spacing w:after="0"/>
        <w:rPr>
          <w:rFonts w:eastAsia="Aptos" w:cstheme="minorHAnsi"/>
          <w:b/>
          <w:bCs/>
          <w:color w:val="000000"/>
        </w:rPr>
      </w:pPr>
    </w:p>
    <w:p w:rsidR="00D25E21" w:rsidRPr="00D25E21" w:rsidP="00D25E21" w14:paraId="089B5518" w14:textId="732865A2">
      <w:pPr>
        <w:spacing w:after="0"/>
        <w:rPr>
          <w:rFonts w:eastAsia="Aptos" w:cstheme="minorHAnsi"/>
          <w:color w:val="000000"/>
        </w:rPr>
      </w:pPr>
      <w:r w:rsidRPr="00A57AF1">
        <w:rPr>
          <w:rFonts w:eastAsia="Aptos" w:cstheme="minorHAnsi"/>
          <w:color w:val="000000"/>
        </w:rPr>
        <w:t>AI-JOB2</w:t>
      </w:r>
      <w:r w:rsidRPr="00D25E21">
        <w:rPr>
          <w:rFonts w:eastAsia="Aptos" w:cstheme="minorHAnsi"/>
          <w:b/>
          <w:bCs/>
          <w:color w:val="000000"/>
        </w:rPr>
        <w:t xml:space="preserve"> </w:t>
      </w:r>
      <w:r w:rsidRPr="007075E3">
        <w:rPr>
          <w:rFonts w:eastAsia="Aptos" w:cstheme="minorHAnsi"/>
          <w:b/>
          <w:bCs/>
          <w:color w:val="000000"/>
        </w:rPr>
        <w:t>In the last 2 months, did you use AI tools for any of the following job search activities?</w:t>
      </w:r>
      <w:r w:rsidRPr="00D25E21">
        <w:rPr>
          <w:rFonts w:eastAsia="Times New Roman" w:cstheme="minorHAnsi"/>
        </w:rPr>
        <w:br/>
      </w:r>
      <w:r w:rsidRPr="00D25E21">
        <w:rPr>
          <w:rFonts w:eastAsia="Aptos" w:cstheme="minorHAnsi"/>
          <w:i/>
          <w:iCs/>
          <w:color w:val="000000"/>
        </w:rPr>
        <w:t>Select all that apply.</w:t>
      </w:r>
    </w:p>
    <w:p w:rsidR="00D25E21" w:rsidRPr="00D25E21" w:rsidP="00D25E21" w14:paraId="4A1C4219"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Finding or evaluating job opportunities </w:t>
      </w:r>
    </w:p>
    <w:p w:rsidR="00D25E21" w:rsidRPr="00D25E21" w:rsidP="00D25E21" w14:paraId="3920A4C1"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Preparing application materials </w:t>
      </w:r>
    </w:p>
    <w:p w:rsidR="00D25E21" w:rsidRPr="00D25E21" w:rsidP="00D25E21" w14:paraId="345D5AA1"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Preparing for interviews </w:t>
      </w:r>
    </w:p>
    <w:p w:rsidR="00D25E21" w:rsidRPr="00D25E21" w:rsidP="00D25E21" w14:paraId="7C6A9625"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Assistance during a live interview or assessment </w:t>
      </w:r>
    </w:p>
    <w:p w:rsidR="00D25E21" w:rsidRPr="00D25E21" w:rsidP="00D25E21" w14:paraId="200F0A78"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Learning or practicing job-related skills </w:t>
      </w:r>
    </w:p>
    <w:p w:rsidR="00D25E21" w:rsidRPr="00D25E21" w:rsidP="00D25E21" w14:paraId="7C116F56" w14:textId="77777777">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None of the above </w:t>
      </w:r>
    </w:p>
    <w:p w:rsidR="00D25E21" w:rsidRPr="00D25E21" w:rsidP="00D25E21" w14:paraId="2824329D" w14:textId="629AFEFE">
      <w:pPr>
        <w:spacing w:after="0"/>
        <w:ind w:left="360"/>
        <w:rPr>
          <w:rFonts w:eastAsia="Aptos" w:cstheme="minorHAnsi"/>
          <w:color w:val="000000"/>
        </w:rPr>
      </w:pPr>
      <w:r w:rsidRPr="00D25E21">
        <w:rPr>
          <w:rFonts w:ascii="Segoe UI Symbol" w:eastAsia="Aptos" w:hAnsi="Segoe UI Symbol" w:cs="Segoe UI Symbol"/>
          <w:color w:val="000000"/>
        </w:rPr>
        <w:t>☐</w:t>
      </w:r>
      <w:r w:rsidRPr="00D25E21">
        <w:rPr>
          <w:rFonts w:eastAsia="Aptos" w:cstheme="minorHAnsi"/>
          <w:color w:val="000000"/>
        </w:rPr>
        <w:t xml:space="preserve"> Other - Specify: __________</w:t>
      </w:r>
    </w:p>
    <w:p w:rsidR="00D25E21" w:rsidRPr="00D25E21" w:rsidP="00D25E21" w14:paraId="0FB67141" w14:textId="77777777">
      <w:pPr>
        <w:spacing w:after="0"/>
        <w:rPr>
          <w:rFonts w:eastAsia="Aptos" w:cstheme="minorHAnsi"/>
          <w:color w:val="000000"/>
        </w:rPr>
      </w:pPr>
      <w:r w:rsidRPr="00D25E21">
        <w:rPr>
          <w:rFonts w:eastAsia="Times New Roman" w:cstheme="minorHAnsi"/>
          <w:noProof/>
        </w:rPr>
        <w:drawing>
          <wp:inline distT="0" distB="0" distL="0" distR="0">
            <wp:extent cx="9525" cy="9525"/>
            <wp:effectExtent l="0" t="0" r="0" b="0"/>
            <wp:docPr id="1492553161"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53161" name="Picture 824245306"/>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007075E3" w14:paraId="66DC58CF" w14:textId="77777777">
      <w:pPr>
        <w:rPr>
          <w:rFonts w:eastAsia="Aptos" w:cstheme="minorHAnsi"/>
          <w:color w:val="000000"/>
        </w:rPr>
      </w:pPr>
      <w:r>
        <w:rPr>
          <w:rFonts w:eastAsia="Aptos" w:cstheme="minorHAnsi"/>
          <w:color w:val="000000"/>
        </w:rPr>
        <w:br w:type="page"/>
      </w:r>
    </w:p>
    <w:p w:rsidR="00D25E21" w:rsidRPr="00D25E21" w:rsidP="00D25E21" w14:paraId="65237146" w14:textId="7C871FD0">
      <w:pPr>
        <w:spacing w:after="0"/>
        <w:rPr>
          <w:rFonts w:eastAsia="Aptos" w:cstheme="minorHAnsi"/>
          <w:color w:val="000000"/>
        </w:rPr>
      </w:pPr>
      <w:r w:rsidRPr="00D25E21">
        <w:rPr>
          <w:rFonts w:eastAsia="Aptos" w:cstheme="minorHAnsi"/>
          <w:color w:val="000000"/>
        </w:rPr>
        <w:t xml:space="preserve">[Display if AI-JOB2 ≠ “None of the </w:t>
      </w:r>
      <w:r w:rsidRPr="00D25E21">
        <w:rPr>
          <w:rFonts w:eastAsia="Aptos" w:cstheme="minorHAnsi"/>
          <w:color w:val="000000"/>
        </w:rPr>
        <w:t>above”]</w:t>
      </w:r>
    </w:p>
    <w:p w:rsidR="00D25E21" w:rsidRPr="00D25E21" w:rsidP="00D25E21" w14:paraId="1BBD8025" w14:textId="77777777">
      <w:pPr>
        <w:spacing w:after="0"/>
        <w:rPr>
          <w:rFonts w:eastAsia="Aptos" w:cstheme="minorHAnsi"/>
          <w:b/>
          <w:bCs/>
          <w:color w:val="000000"/>
        </w:rPr>
      </w:pPr>
    </w:p>
    <w:p w:rsidR="00D25E21" w:rsidRPr="00D25E21" w:rsidP="00D25E21" w14:paraId="4FE9CCA1" w14:textId="446894AB">
      <w:pPr>
        <w:spacing w:after="0"/>
        <w:rPr>
          <w:rFonts w:eastAsia="Aptos" w:cstheme="minorHAnsi"/>
          <w:color w:val="000000"/>
        </w:rPr>
      </w:pPr>
      <w:r w:rsidRPr="00A57AF1">
        <w:rPr>
          <w:rFonts w:eastAsia="Aptos" w:cstheme="minorHAnsi"/>
          <w:color w:val="000000"/>
        </w:rPr>
        <w:t>AI-JOB3</w:t>
      </w:r>
      <w:r w:rsidRPr="00D25E21">
        <w:rPr>
          <w:rFonts w:eastAsia="Aptos" w:cstheme="minorHAnsi"/>
          <w:b/>
          <w:bCs/>
          <w:color w:val="000000"/>
        </w:rPr>
        <w:t xml:space="preserve"> </w:t>
      </w:r>
      <w:r w:rsidRPr="00A57AF1">
        <w:rPr>
          <w:rFonts w:eastAsia="Aptos" w:cstheme="minorHAnsi"/>
          <w:b/>
          <w:bCs/>
          <w:color w:val="000000"/>
        </w:rPr>
        <w:t>Overall, how much did AI tools help with your job search activities?</w:t>
      </w:r>
    </w:p>
    <w:p w:rsidR="00D25E21" w:rsidRPr="00D25E21" w:rsidP="00D25E21" w14:paraId="575C1760" w14:textId="77777777">
      <w:pPr>
        <w:spacing w:after="0"/>
        <w:rPr>
          <w:rFonts w:eastAsia="Aptos" w:cstheme="minorHAnsi"/>
          <w:color w:val="000000"/>
        </w:rPr>
      </w:pPr>
      <w:r w:rsidRPr="00D25E21">
        <w:rPr>
          <w:rFonts w:eastAsia="Aptos" w:cstheme="minorHAnsi"/>
          <w:color w:val="000000"/>
        </w:rPr>
        <w:t>o Helped a lot</w:t>
      </w:r>
      <w:r w:rsidRPr="00D25E21">
        <w:rPr>
          <w:rFonts w:eastAsia="Times New Roman" w:cstheme="minorHAnsi"/>
        </w:rPr>
        <w:br/>
      </w:r>
      <w:r w:rsidRPr="00D25E21">
        <w:rPr>
          <w:rFonts w:eastAsia="Aptos" w:cstheme="minorHAnsi"/>
          <w:color w:val="000000"/>
        </w:rPr>
        <w:t>o Helped somewhat</w:t>
      </w:r>
      <w:r w:rsidRPr="00D25E21">
        <w:rPr>
          <w:rFonts w:eastAsia="Times New Roman" w:cstheme="minorHAnsi"/>
        </w:rPr>
        <w:br/>
      </w:r>
      <w:r w:rsidRPr="00D25E21">
        <w:rPr>
          <w:rFonts w:eastAsia="Aptos" w:cstheme="minorHAnsi"/>
          <w:color w:val="000000"/>
        </w:rPr>
        <w:t>o Did not make much difference</w:t>
      </w:r>
      <w:r w:rsidRPr="00D25E21">
        <w:rPr>
          <w:rFonts w:eastAsia="Times New Roman" w:cstheme="minorHAnsi"/>
        </w:rPr>
        <w:br/>
      </w:r>
      <w:r w:rsidRPr="00D25E21">
        <w:rPr>
          <w:rFonts w:eastAsia="Aptos" w:cstheme="minorHAnsi"/>
          <w:color w:val="000000"/>
        </w:rPr>
        <w:t>o Made it somewhat more difficult</w:t>
      </w:r>
    </w:p>
    <w:p w:rsidR="00D25E21" w:rsidP="00D25E21" w14:paraId="3E23E34C" w14:textId="63E55F1F">
      <w:pPr>
        <w:spacing w:after="0"/>
        <w:rPr>
          <w:rFonts w:eastAsia="Aptos" w:cstheme="minorHAnsi"/>
          <w:color w:val="000000"/>
        </w:rPr>
      </w:pPr>
      <w:r w:rsidRPr="00D25E21">
        <w:rPr>
          <w:rFonts w:eastAsia="Aptos" w:cstheme="minorHAnsi"/>
          <w:color w:val="000000"/>
        </w:rPr>
        <w:t>o Made</w:t>
      </w:r>
      <w:r w:rsidRPr="00D25E21">
        <w:rPr>
          <w:rFonts w:eastAsia="Aptos" w:cstheme="minorHAnsi"/>
          <w:color w:val="000000"/>
        </w:rPr>
        <w:t xml:space="preserve"> it much more difficult</w:t>
      </w:r>
    </w:p>
    <w:p w:rsidR="00D25E21" w:rsidRPr="00D25E21" w:rsidP="00D25E21" w14:paraId="356E5858" w14:textId="77777777">
      <w:pPr>
        <w:spacing w:after="0"/>
        <w:rPr>
          <w:rFonts w:eastAsia="Aptos" w:cstheme="minorHAnsi"/>
          <w:color w:val="000000"/>
        </w:rPr>
      </w:pPr>
    </w:p>
    <w:p w:rsidR="00D25E21" w:rsidRPr="00D25E21" w:rsidP="00D25E21" w14:paraId="01D3AE16" w14:textId="77777777">
      <w:pPr>
        <w:spacing w:after="0"/>
        <w:rPr>
          <w:rFonts w:eastAsia="Aptos" w:cstheme="minorHAnsi"/>
          <w:color w:val="000000"/>
        </w:rPr>
      </w:pPr>
      <w:r w:rsidRPr="00D25E21">
        <w:rPr>
          <w:rFonts w:eastAsia="Aptos" w:cstheme="minorHAnsi"/>
          <w:color w:val="000000"/>
        </w:rPr>
        <w:t>[Display if AI-JOB1 = Yes]</w:t>
      </w:r>
    </w:p>
    <w:p w:rsidR="00D25E21" w:rsidRPr="00D25E21" w:rsidP="00D25E21" w14:paraId="30CA3372" w14:textId="77777777">
      <w:pPr>
        <w:spacing w:after="0"/>
        <w:rPr>
          <w:rFonts w:eastAsia="Aptos" w:cstheme="minorHAnsi"/>
          <w:color w:val="000000"/>
        </w:rPr>
      </w:pPr>
    </w:p>
    <w:p w:rsidR="00D25E21" w:rsidRPr="00D25E21" w:rsidP="00D25E21" w14:paraId="582471C2" w14:textId="7323EDD9">
      <w:pPr>
        <w:spacing w:after="0"/>
        <w:rPr>
          <w:rFonts w:eastAsia="Aptos" w:cstheme="minorHAnsi"/>
          <w:color w:val="000000"/>
        </w:rPr>
      </w:pPr>
      <w:r w:rsidRPr="00A57AF1">
        <w:rPr>
          <w:rFonts w:eastAsia="Aptos" w:cstheme="minorHAnsi"/>
          <w:color w:val="000000"/>
        </w:rPr>
        <w:t>AI-JOB4</w:t>
      </w:r>
      <w:r w:rsidRPr="00D25E21">
        <w:rPr>
          <w:rFonts w:eastAsia="Aptos" w:cstheme="minorHAnsi"/>
          <w:b/>
          <w:bCs/>
          <w:color w:val="000000"/>
        </w:rPr>
        <w:t xml:space="preserve"> </w:t>
      </w:r>
      <w:r w:rsidRPr="007075E3">
        <w:rPr>
          <w:rFonts w:eastAsia="Aptos" w:cstheme="minorHAnsi"/>
          <w:b/>
          <w:bCs/>
          <w:color w:val="000000"/>
        </w:rPr>
        <w:t>Did you receive a job offer in the last 2 months?</w:t>
      </w:r>
    </w:p>
    <w:p w:rsidR="00FB64C7" w:rsidP="00D25E21" w14:paraId="0562A1B8" w14:textId="092D0C0D">
      <w:r w:rsidRPr="00D25E21">
        <w:rPr>
          <w:rFonts w:eastAsia="Aptos" w:cstheme="minorHAnsi"/>
          <w:color w:val="000000"/>
        </w:rPr>
        <w:t>o Yes</w:t>
      </w:r>
      <w:r w:rsidRPr="00D25E21">
        <w:rPr>
          <w:rFonts w:eastAsia="Times New Roman" w:cstheme="minorHAnsi"/>
        </w:rPr>
        <w:br/>
      </w:r>
      <w:r w:rsidRPr="00D25E21">
        <w:rPr>
          <w:rFonts w:eastAsia="Aptos" w:cstheme="minorHAnsi"/>
          <w:color w:val="000000"/>
        </w:rPr>
        <w:t>o</w:t>
      </w:r>
      <w:r w:rsidRPr="00D25E21">
        <w:rPr>
          <w:rFonts w:eastAsia="Aptos" w:cstheme="minorHAnsi"/>
          <w:color w:val="000000"/>
        </w:rPr>
        <w:t xml:space="preserve"> No</w:t>
      </w:r>
    </w:p>
    <w:sectPr w:rsidSect="002C3119">
      <w:pgSz w:w="12240" w:h="15840" w:orient="portrait"/>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18117FEE"/>
    <w:multiLevelType w:val="hybridMultilevel"/>
    <w:tmpl w:val="BA3AC84C"/>
    <w:lvl w:ilvl="0">
      <w:start w:val="1"/>
      <w:numFmt w:val="decimal"/>
      <w:lvlText w:val="%1"/>
      <w:lvlJc w:val="left"/>
      <w:pPr>
        <w:ind w:left="1080" w:hanging="72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2333F7"/>
    <w:multiLevelType w:val="hybridMultilevel"/>
    <w:tmpl w:val="B0A07C9E"/>
    <w:lvl w:ilvl="0">
      <w:start w:val="1"/>
      <w:numFmt w:val="decimal"/>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263D86"/>
    <w:multiLevelType w:val="hybridMultilevel"/>
    <w:tmpl w:val="DDB042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AC64A4"/>
    <w:multiLevelType w:val="hybridMultilevel"/>
    <w:tmpl w:val="E5B6FFA6"/>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C46250F"/>
    <w:multiLevelType w:val="hybridMultilevel"/>
    <w:tmpl w:val="BB8C6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EEBE66"/>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DF04E12"/>
    <w:multiLevelType w:val="hybridMultilevel"/>
    <w:tmpl w:val="BA3AC84C"/>
    <w:lvl w:ilvl="0">
      <w:start w:val="1"/>
      <w:numFmt w:val="decimal"/>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274301E"/>
    <w:multiLevelType w:val="hybridMultilevel"/>
    <w:tmpl w:val="764C9BBA"/>
    <w:lvl w:ilvl="0">
      <w:start w:val="1"/>
      <w:numFmt w:val="lowerLetter"/>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9800D6"/>
    <w:multiLevelType w:val="hybridMultilevel"/>
    <w:tmpl w:val="7604F37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C92552F"/>
    <w:multiLevelType w:val="hybridMultilevel"/>
    <w:tmpl w:val="B7E42A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57656D"/>
    <w:multiLevelType w:val="hybridMultilevel"/>
    <w:tmpl w:val="B0A07C9E"/>
    <w:lvl w:ilvl="0">
      <w:start w:val="1"/>
      <w:numFmt w:val="decimal"/>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17294C"/>
    <w:multiLevelType w:val="hybridMultilevel"/>
    <w:tmpl w:val="4D04EDA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33E0290"/>
    <w:multiLevelType w:val="hybridMultilevel"/>
    <w:tmpl w:val="0406A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607109"/>
    <w:multiLevelType w:val="hybridMultilevel"/>
    <w:tmpl w:val="60F277D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7D10B63"/>
    <w:multiLevelType w:val="hybridMultilevel"/>
    <w:tmpl w:val="B5CE4F3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1244C74"/>
    <w:multiLevelType w:val="hybridMultilevel"/>
    <w:tmpl w:val="B0A07C9E"/>
    <w:lvl w:ilvl="0">
      <w:start w:val="1"/>
      <w:numFmt w:val="decimal"/>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9B44BB5"/>
    <w:multiLevelType w:val="hybridMultilevel"/>
    <w:tmpl w:val="66E840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16cid:durableId="1116025626">
    <w:abstractNumId w:val="16"/>
  </w:num>
  <w:num w:numId="3" w16cid:durableId="1159539249">
    <w:abstractNumId w:val="15"/>
  </w:num>
  <w:num w:numId="4" w16cid:durableId="742602986">
    <w:abstractNumId w:val="13"/>
  </w:num>
  <w:num w:numId="5" w16cid:durableId="1176189536">
    <w:abstractNumId w:val="9"/>
  </w:num>
  <w:num w:numId="6" w16cid:durableId="775716289">
    <w:abstractNumId w:val="1"/>
  </w:num>
  <w:num w:numId="7" w16cid:durableId="1029911229">
    <w:abstractNumId w:val="7"/>
  </w:num>
  <w:num w:numId="8" w16cid:durableId="1709791452">
    <w:abstractNumId w:val="12"/>
  </w:num>
  <w:num w:numId="9" w16cid:durableId="1054622240">
    <w:abstractNumId w:val="2"/>
  </w:num>
  <w:num w:numId="10" w16cid:durableId="659309735">
    <w:abstractNumId w:val="17"/>
  </w:num>
  <w:num w:numId="11" w16cid:durableId="837959438">
    <w:abstractNumId w:val="8"/>
  </w:num>
  <w:num w:numId="12" w16cid:durableId="1368065975">
    <w:abstractNumId w:val="4"/>
  </w:num>
  <w:num w:numId="13" w16cid:durableId="775978305">
    <w:abstractNumId w:val="18"/>
  </w:num>
  <w:num w:numId="14" w16cid:durableId="1879392744">
    <w:abstractNumId w:val="5"/>
  </w:num>
  <w:num w:numId="15" w16cid:durableId="1126318177">
    <w:abstractNumId w:val="10"/>
  </w:num>
  <w:num w:numId="16" w16cid:durableId="1701393934">
    <w:abstractNumId w:val="0"/>
  </w:num>
  <w:num w:numId="17" w16cid:durableId="1043558029">
    <w:abstractNumId w:val="11"/>
  </w:num>
  <w:num w:numId="18" w16cid:durableId="1433823458">
    <w:abstractNumId w:val="14"/>
  </w:num>
  <w:num w:numId="19" w16cid:durableId="1861969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54A"/>
    <w:rsid w:val="0000FD45"/>
    <w:rsid w:val="00020872"/>
    <w:rsid w:val="00035E2C"/>
    <w:rsid w:val="00082A8D"/>
    <w:rsid w:val="000C3BD2"/>
    <w:rsid w:val="001028A6"/>
    <w:rsid w:val="00161B4C"/>
    <w:rsid w:val="00195236"/>
    <w:rsid w:val="001B2B12"/>
    <w:rsid w:val="001C6439"/>
    <w:rsid w:val="001E1712"/>
    <w:rsid w:val="001F0E6F"/>
    <w:rsid w:val="001F5173"/>
    <w:rsid w:val="002826A6"/>
    <w:rsid w:val="00291492"/>
    <w:rsid w:val="002B6EB0"/>
    <w:rsid w:val="002C3119"/>
    <w:rsid w:val="002D1847"/>
    <w:rsid w:val="003120CA"/>
    <w:rsid w:val="003408FD"/>
    <w:rsid w:val="00341BB8"/>
    <w:rsid w:val="00366324"/>
    <w:rsid w:val="003B0661"/>
    <w:rsid w:val="003D6E0F"/>
    <w:rsid w:val="003E6C8E"/>
    <w:rsid w:val="00413FEA"/>
    <w:rsid w:val="004226C9"/>
    <w:rsid w:val="004258F4"/>
    <w:rsid w:val="00450457"/>
    <w:rsid w:val="00450BBB"/>
    <w:rsid w:val="0046578C"/>
    <w:rsid w:val="004B49F9"/>
    <w:rsid w:val="005F0F28"/>
    <w:rsid w:val="00643F84"/>
    <w:rsid w:val="006C0700"/>
    <w:rsid w:val="007075E3"/>
    <w:rsid w:val="007238EF"/>
    <w:rsid w:val="00725235"/>
    <w:rsid w:val="00736180"/>
    <w:rsid w:val="00787F58"/>
    <w:rsid w:val="00797A33"/>
    <w:rsid w:val="007B59F8"/>
    <w:rsid w:val="007D4064"/>
    <w:rsid w:val="007D66C7"/>
    <w:rsid w:val="007F3ED9"/>
    <w:rsid w:val="00880E47"/>
    <w:rsid w:val="008B3F31"/>
    <w:rsid w:val="008C15C2"/>
    <w:rsid w:val="008C1B4B"/>
    <w:rsid w:val="008F2D53"/>
    <w:rsid w:val="009266FE"/>
    <w:rsid w:val="00932020"/>
    <w:rsid w:val="009377B5"/>
    <w:rsid w:val="009418D5"/>
    <w:rsid w:val="0095415B"/>
    <w:rsid w:val="00983A58"/>
    <w:rsid w:val="009A5DF3"/>
    <w:rsid w:val="00A14BA8"/>
    <w:rsid w:val="00A57AF1"/>
    <w:rsid w:val="00A61358"/>
    <w:rsid w:val="00A63E1E"/>
    <w:rsid w:val="00A76B9E"/>
    <w:rsid w:val="00A9351F"/>
    <w:rsid w:val="00AA7FD0"/>
    <w:rsid w:val="00AB09F6"/>
    <w:rsid w:val="00AE7A98"/>
    <w:rsid w:val="00B11A17"/>
    <w:rsid w:val="00BA4C33"/>
    <w:rsid w:val="00BB048A"/>
    <w:rsid w:val="00C01B2C"/>
    <w:rsid w:val="00C01F02"/>
    <w:rsid w:val="00C472A9"/>
    <w:rsid w:val="00C74EF8"/>
    <w:rsid w:val="00C850ED"/>
    <w:rsid w:val="00C93CB9"/>
    <w:rsid w:val="00CA765F"/>
    <w:rsid w:val="00CE5661"/>
    <w:rsid w:val="00CE7D34"/>
    <w:rsid w:val="00D25E21"/>
    <w:rsid w:val="00D269E6"/>
    <w:rsid w:val="00D331A4"/>
    <w:rsid w:val="00D342B5"/>
    <w:rsid w:val="00D87AF4"/>
    <w:rsid w:val="00D93277"/>
    <w:rsid w:val="00DB254A"/>
    <w:rsid w:val="00DC0E47"/>
    <w:rsid w:val="00E2681E"/>
    <w:rsid w:val="00E3147F"/>
    <w:rsid w:val="00E44798"/>
    <w:rsid w:val="00E720C5"/>
    <w:rsid w:val="00FB64C7"/>
    <w:rsid w:val="00FD571E"/>
    <w:rsid w:val="00FD7374"/>
    <w:rsid w:val="00FE0D56"/>
    <w:rsid w:val="02569B6A"/>
    <w:rsid w:val="02D313CD"/>
    <w:rsid w:val="04076A35"/>
    <w:rsid w:val="04579A07"/>
    <w:rsid w:val="047A8D41"/>
    <w:rsid w:val="04873F52"/>
    <w:rsid w:val="056F04B2"/>
    <w:rsid w:val="0697EFD8"/>
    <w:rsid w:val="06D9BD06"/>
    <w:rsid w:val="09A8358A"/>
    <w:rsid w:val="0AC02144"/>
    <w:rsid w:val="0B46D3CC"/>
    <w:rsid w:val="0F220161"/>
    <w:rsid w:val="0F4F2EDB"/>
    <w:rsid w:val="15DF6061"/>
    <w:rsid w:val="16742FCD"/>
    <w:rsid w:val="1A2BD8EA"/>
    <w:rsid w:val="1A6F4927"/>
    <w:rsid w:val="1F995021"/>
    <w:rsid w:val="211EEA35"/>
    <w:rsid w:val="220ABF01"/>
    <w:rsid w:val="2262CD60"/>
    <w:rsid w:val="249B6493"/>
    <w:rsid w:val="263224B5"/>
    <w:rsid w:val="271DD279"/>
    <w:rsid w:val="289237AE"/>
    <w:rsid w:val="2B12ADFF"/>
    <w:rsid w:val="2BF7EEE8"/>
    <w:rsid w:val="2C175C1E"/>
    <w:rsid w:val="2D2C7D7A"/>
    <w:rsid w:val="2DC585B3"/>
    <w:rsid w:val="2E2C4573"/>
    <w:rsid w:val="2F49488E"/>
    <w:rsid w:val="30757BBF"/>
    <w:rsid w:val="30A1753B"/>
    <w:rsid w:val="3101075D"/>
    <w:rsid w:val="339F840C"/>
    <w:rsid w:val="33FE882C"/>
    <w:rsid w:val="34501F91"/>
    <w:rsid w:val="35F649C7"/>
    <w:rsid w:val="3724EE62"/>
    <w:rsid w:val="37D2EE6B"/>
    <w:rsid w:val="38257FBC"/>
    <w:rsid w:val="38B13BFF"/>
    <w:rsid w:val="38B84EA7"/>
    <w:rsid w:val="3B061AB7"/>
    <w:rsid w:val="3B2782E5"/>
    <w:rsid w:val="3B74D872"/>
    <w:rsid w:val="3D3ADB4A"/>
    <w:rsid w:val="3DD39A2E"/>
    <w:rsid w:val="3DE95FB8"/>
    <w:rsid w:val="3E351BC8"/>
    <w:rsid w:val="423C9B04"/>
    <w:rsid w:val="42A23636"/>
    <w:rsid w:val="43592092"/>
    <w:rsid w:val="45ABA992"/>
    <w:rsid w:val="4680369D"/>
    <w:rsid w:val="477F6EA7"/>
    <w:rsid w:val="47AEFDBB"/>
    <w:rsid w:val="491D16C5"/>
    <w:rsid w:val="4B8DAE45"/>
    <w:rsid w:val="4D3297BD"/>
    <w:rsid w:val="4D3599C5"/>
    <w:rsid w:val="4DCE61FD"/>
    <w:rsid w:val="4E126CBD"/>
    <w:rsid w:val="4E446B39"/>
    <w:rsid w:val="4E91E015"/>
    <w:rsid w:val="4EFEFC4D"/>
    <w:rsid w:val="53FDFD11"/>
    <w:rsid w:val="55C7821D"/>
    <w:rsid w:val="569C6054"/>
    <w:rsid w:val="5848F6C0"/>
    <w:rsid w:val="5C8AC38C"/>
    <w:rsid w:val="5D8CCE5F"/>
    <w:rsid w:val="5D959F61"/>
    <w:rsid w:val="5E1D8BDE"/>
    <w:rsid w:val="5E2D9F76"/>
    <w:rsid w:val="5E5A936A"/>
    <w:rsid w:val="5F6F7A52"/>
    <w:rsid w:val="6019F977"/>
    <w:rsid w:val="61261A78"/>
    <w:rsid w:val="615D4B01"/>
    <w:rsid w:val="61AF359E"/>
    <w:rsid w:val="621FD48D"/>
    <w:rsid w:val="623F2207"/>
    <w:rsid w:val="6280EF7B"/>
    <w:rsid w:val="62948187"/>
    <w:rsid w:val="62BC9956"/>
    <w:rsid w:val="639497EE"/>
    <w:rsid w:val="65324EF3"/>
    <w:rsid w:val="663E6FDA"/>
    <w:rsid w:val="697AB110"/>
    <w:rsid w:val="69D2602C"/>
    <w:rsid w:val="6A545B2E"/>
    <w:rsid w:val="6AA3B620"/>
    <w:rsid w:val="6BD4E81A"/>
    <w:rsid w:val="6D0C6062"/>
    <w:rsid w:val="6D7A4465"/>
    <w:rsid w:val="6EC1F176"/>
    <w:rsid w:val="6F53A5E2"/>
    <w:rsid w:val="7122A220"/>
    <w:rsid w:val="71998E28"/>
    <w:rsid w:val="72BA2511"/>
    <w:rsid w:val="72E306D0"/>
    <w:rsid w:val="738F5418"/>
    <w:rsid w:val="73B3C25B"/>
    <w:rsid w:val="75A3A7EB"/>
    <w:rsid w:val="766AAB2D"/>
    <w:rsid w:val="76EF0FDA"/>
    <w:rsid w:val="77168CD9"/>
    <w:rsid w:val="77D969A6"/>
    <w:rsid w:val="784B9CC4"/>
    <w:rsid w:val="7962D1B5"/>
    <w:rsid w:val="79E0D92D"/>
    <w:rsid w:val="7D9B82AB"/>
    <w:rsid w:val="7DD1CA39"/>
    <w:rsid w:val="7DD87096"/>
    <w:rsid w:val="7ED19F6B"/>
    <w:rsid w:val="7F7A1483"/>
  </w:rsids>
  <w:docVars>
    <w:docVar w:name="_AMO_ReportControlsVisible"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8DE10E"/>
  <w15:docId w15:val="{44906377-AECA-4878-A0D7-4B00319F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932020"/>
    <w:pPr>
      <w:keepNext/>
      <w:spacing w:after="0" w:line="240" w:lineRule="auto"/>
      <w:outlineLvl w:val="0"/>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54A"/>
    <w:pPr>
      <w:ind w:left="720"/>
      <w:contextualSpacing/>
    </w:pPr>
  </w:style>
  <w:style w:type="paragraph" w:styleId="BalloonText">
    <w:name w:val="Balloon Text"/>
    <w:basedOn w:val="Normal"/>
    <w:link w:val="BalloonTextChar"/>
    <w:uiPriority w:val="99"/>
    <w:semiHidden/>
    <w:unhideWhenUsed/>
    <w:rsid w:val="00D33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1A4"/>
    <w:rPr>
      <w:rFonts w:ascii="Tahoma" w:hAnsi="Tahoma" w:cs="Tahoma"/>
      <w:sz w:val="16"/>
      <w:szCs w:val="16"/>
    </w:rPr>
  </w:style>
  <w:style w:type="character" w:customStyle="1" w:styleId="Heading1Char">
    <w:name w:val="Heading 1 Char"/>
    <w:basedOn w:val="DefaultParagraphFont"/>
    <w:link w:val="Heading1"/>
    <w:rsid w:val="00932020"/>
    <w:rPr>
      <w:rFonts w:ascii="Times New Roman" w:eastAsia="Times New Roman" w:hAnsi="Times New Roman" w:cs="Times New Roman"/>
      <w:sz w:val="24"/>
      <w:szCs w:val="24"/>
      <w:u w:val="single"/>
    </w:rPr>
  </w:style>
  <w:style w:type="paragraph" w:styleId="BodyTextIndent">
    <w:name w:val="Body Text Indent"/>
    <w:basedOn w:val="Normal"/>
    <w:link w:val="BodyTextIndentChar"/>
    <w:semiHidden/>
    <w:rsid w:val="00932020"/>
    <w:pPr>
      <w:widowControl w:val="0"/>
      <w:spacing w:after="0" w:line="240" w:lineRule="auto"/>
      <w:ind w:left="720"/>
    </w:pPr>
    <w:rPr>
      <w:rFonts w:ascii="Helv" w:eastAsia="Times New Roman" w:hAnsi="Helv" w:cs="Times New Roman"/>
      <w:color w:val="000000"/>
      <w:sz w:val="20"/>
      <w:szCs w:val="20"/>
    </w:rPr>
  </w:style>
  <w:style w:type="character" w:customStyle="1" w:styleId="BodyTextIndentChar">
    <w:name w:val="Body Text Indent Char"/>
    <w:basedOn w:val="DefaultParagraphFont"/>
    <w:link w:val="BodyTextIndent"/>
    <w:semiHidden/>
    <w:rsid w:val="00932020"/>
    <w:rPr>
      <w:rFonts w:ascii="Helv" w:eastAsia="Times New Roman" w:hAnsi="Helv" w:cs="Times New Roman"/>
      <w:color w:val="000000"/>
      <w:sz w:val="20"/>
      <w:szCs w:val="20"/>
    </w:rPr>
  </w:style>
  <w:style w:type="paragraph" w:customStyle="1" w:styleId="a">
    <w:name w:val=""/>
    <w:rsid w:val="00932020"/>
    <w:pPr>
      <w:autoSpaceDE w:val="0"/>
      <w:autoSpaceDN w:val="0"/>
      <w:adjustRightInd w:val="0"/>
      <w:spacing w:after="0" w:line="240" w:lineRule="auto"/>
      <w:ind w:left="-1440"/>
    </w:pPr>
    <w:rPr>
      <w:rFonts w:ascii="Courier" w:eastAsia="Times New Roman" w:hAnsi="Courier" w:cs="Times New Roman"/>
      <w:sz w:val="24"/>
      <w:szCs w:val="24"/>
    </w:rPr>
  </w:style>
  <w:style w:type="paragraph" w:customStyle="1" w:styleId="Default">
    <w:name w:val="Default"/>
    <w:rsid w:val="00AA7FD0"/>
    <w:pPr>
      <w:autoSpaceDE w:val="0"/>
      <w:autoSpaceDN w:val="0"/>
      <w:adjustRightInd w:val="0"/>
      <w:spacing w:after="0" w:line="240" w:lineRule="auto"/>
    </w:pPr>
    <w:rPr>
      <w:rFonts w:ascii="Calibri" w:hAnsi="Calibri" w:cs="Calibri"/>
      <w:color w:val="000000"/>
      <w:sz w:val="24"/>
      <w:szCs w:val="24"/>
    </w:rPr>
  </w:style>
  <w:style w:type="character" w:customStyle="1" w:styleId="CommentReference">
    <w:name w:val="Comment Reference"/>
    <w:basedOn w:val="DefaultParagraphFont"/>
    <w:uiPriority w:val="99"/>
    <w:semiHidden/>
    <w:unhideWhenUsed/>
    <w:rsid w:val="00CE7D34"/>
    <w:rPr>
      <w:sz w:val="16"/>
      <w:szCs w:val="16"/>
    </w:rPr>
  </w:style>
  <w:style w:type="paragraph" w:customStyle="1" w:styleId="CommentText">
    <w:name w:val="Comment Text"/>
    <w:basedOn w:val="Normal"/>
    <w:link w:val="CommentTextChar"/>
    <w:uiPriority w:val="99"/>
    <w:semiHidden/>
    <w:unhideWhenUsed/>
    <w:rsid w:val="00CE7D34"/>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CE7D34"/>
    <w:rPr>
      <w:sz w:val="20"/>
      <w:szCs w:val="20"/>
    </w:rPr>
  </w:style>
  <w:style w:type="table" w:customStyle="1" w:styleId="QQuestionTable0">
    <w:name w:val="QQuestionTable0"/>
    <w:uiPriority w:val="99"/>
    <w:qFormat/>
    <w:rsid w:val="007D4064"/>
    <w:pPr>
      <w:spacing w:after="0" w:line="240" w:lineRule="auto"/>
      <w:jc w:val="center"/>
    </w:pPr>
    <w:rPr>
      <w:rFonts w:eastAsiaTheme="minorEastAsia"/>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numbering" w:customStyle="1" w:styleId="Singlepunch">
    <w:name w:val="Single punch"/>
    <w:rsid w:val="007D406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wmf" /><Relationship Id="rId8" Type="http://schemas.openxmlformats.org/officeDocument/2006/relationships/image" Target="media/image2.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1995</Parent_ICR>
    <ICR_ID xmlns="f762c95d-3cca-4969-a35b-3d8ab5bf0d48">1995</ICR_ID>
    <DocumentType xmlns="f762c95d-3cca-4969-a35b-3d8ab5bf0d48">Non-Substantive Change Request</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A5828-37F2-48FD-8321-6AA05DFE7EA0}">
  <ds:schemaRefs/>
</ds:datastoreItem>
</file>

<file path=customXml/itemProps2.xml><?xml version="1.0" encoding="utf-8"?>
<ds:datastoreItem xmlns:ds="http://schemas.openxmlformats.org/officeDocument/2006/customXml" ds:itemID="{DD7C30D1-C40F-4504-B152-38EA9DBBF46D}">
  <ds:schemaRefs/>
</ds:datastoreItem>
</file>

<file path=customXml/itemProps3.xml><?xml version="1.0" encoding="utf-8"?>
<ds:datastoreItem xmlns:ds="http://schemas.openxmlformats.org/officeDocument/2006/customXml" ds:itemID="{EC3AED81-112E-4C25-83AE-EDED6BDCFEC7}">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Department of Commerce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NSC_Letter to OMB_HTOPS_0805425</dc:title>
  <dc:creator>David Sheldon</dc:creator>
  <cp:lastModifiedBy>Timothy R Gilbert (CENSUS/ADDP FED)</cp:lastModifiedBy>
  <cp:revision>9</cp:revision>
  <cp:lastPrinted>2012-03-01T14:15:00Z</cp:lastPrinted>
  <dcterms:created xsi:type="dcterms:W3CDTF">2026-08-05T12:37:00Z</dcterms:created>
  <dcterms:modified xsi:type="dcterms:W3CDTF">2026-08-18T17:28:13Z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