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D1F55" w:rsidRPr="00EA7832" w:rsidP="00E02388" w14:paraId="4E839B92" w14:textId="29F56CB9">
      <w:pPr>
        <w:spacing w:after="0" w:line="240" w:lineRule="auto"/>
        <w:rPr>
          <w:rFonts w:ascii="Times New Roman" w:hAnsi="Times New Roman" w:cs="Times New Roman"/>
          <w:sz w:val="18"/>
          <w:szCs w:val="18"/>
        </w:rPr>
      </w:pPr>
      <w:r w:rsidRPr="005D1F55">
        <w:rPr>
          <w:rFonts w:ascii="Times New Roman" w:hAnsi="Times New Roman" w:cs="Times New Roman"/>
          <w:sz w:val="18"/>
          <w:szCs w:val="18"/>
        </w:rPr>
        <w:t>Revised</w:t>
      </w:r>
      <w:r w:rsidRPr="00EA7832">
        <w:rPr>
          <w:rFonts w:ascii="Times New Roman" w:hAnsi="Times New Roman" w:cs="Times New Roman"/>
          <w:sz w:val="18"/>
          <w:szCs w:val="18"/>
        </w:rPr>
        <w:t xml:space="preserve">: </w:t>
      </w:r>
      <w:r w:rsidR="0032179B">
        <w:rPr>
          <w:rFonts w:ascii="Times New Roman" w:hAnsi="Times New Roman" w:cs="Times New Roman"/>
          <w:sz w:val="18"/>
          <w:szCs w:val="18"/>
        </w:rPr>
        <w:t>0</w:t>
      </w:r>
      <w:r w:rsidR="00B40C8B">
        <w:rPr>
          <w:rFonts w:ascii="Times New Roman" w:hAnsi="Times New Roman" w:cs="Times New Roman"/>
          <w:sz w:val="18"/>
          <w:szCs w:val="18"/>
        </w:rPr>
        <w:t>5</w:t>
      </w:r>
      <w:r w:rsidR="0032179B">
        <w:rPr>
          <w:rFonts w:ascii="Times New Roman" w:hAnsi="Times New Roman" w:cs="Times New Roman"/>
          <w:sz w:val="18"/>
          <w:szCs w:val="18"/>
        </w:rPr>
        <w:t>/</w:t>
      </w:r>
      <w:r w:rsidR="00B40C8B">
        <w:rPr>
          <w:rFonts w:ascii="Times New Roman" w:hAnsi="Times New Roman" w:cs="Times New Roman"/>
          <w:sz w:val="18"/>
          <w:szCs w:val="18"/>
        </w:rPr>
        <w:t>01</w:t>
      </w:r>
      <w:r w:rsidR="0032179B">
        <w:rPr>
          <w:rFonts w:ascii="Times New Roman" w:hAnsi="Times New Roman" w:cs="Times New Roman"/>
          <w:sz w:val="18"/>
          <w:szCs w:val="18"/>
        </w:rPr>
        <w:t>/202</w:t>
      </w:r>
      <w:r w:rsidR="00B40C8B">
        <w:rPr>
          <w:rFonts w:ascii="Times New Roman" w:hAnsi="Times New Roman" w:cs="Times New Roman"/>
          <w:sz w:val="18"/>
          <w:szCs w:val="18"/>
        </w:rPr>
        <w:t>6</w:t>
      </w:r>
      <w:r w:rsidR="005F7444">
        <w:rPr>
          <w:rFonts w:ascii="Times New Roman" w:hAnsi="Times New Roman" w:cs="Times New Roman"/>
          <w:sz w:val="18"/>
          <w:szCs w:val="18"/>
        </w:rPr>
        <w:tab/>
      </w:r>
      <w:r w:rsidR="005F7444">
        <w:rPr>
          <w:rFonts w:ascii="Times New Roman" w:hAnsi="Times New Roman" w:cs="Times New Roman"/>
          <w:sz w:val="18"/>
          <w:szCs w:val="18"/>
        </w:rPr>
        <w:tab/>
      </w:r>
      <w:r w:rsidR="005F7444">
        <w:rPr>
          <w:rFonts w:ascii="Times New Roman" w:hAnsi="Times New Roman" w:cs="Times New Roman"/>
          <w:sz w:val="18"/>
          <w:szCs w:val="18"/>
        </w:rPr>
        <w:tab/>
      </w:r>
      <w:r w:rsidR="005F7444">
        <w:rPr>
          <w:rFonts w:ascii="Times New Roman" w:hAnsi="Times New Roman" w:cs="Times New Roman"/>
          <w:sz w:val="18"/>
          <w:szCs w:val="18"/>
        </w:rPr>
        <w:tab/>
      </w:r>
      <w:r w:rsidR="005F7444">
        <w:rPr>
          <w:rFonts w:ascii="Times New Roman" w:hAnsi="Times New Roman" w:cs="Times New Roman"/>
          <w:sz w:val="18"/>
          <w:szCs w:val="18"/>
        </w:rPr>
        <w:tab/>
      </w:r>
      <w:r w:rsidR="005F7444">
        <w:rPr>
          <w:rFonts w:ascii="Times New Roman" w:hAnsi="Times New Roman" w:cs="Times New Roman"/>
          <w:sz w:val="18"/>
          <w:szCs w:val="18"/>
        </w:rPr>
        <w:tab/>
      </w:r>
      <w:r w:rsidR="005F7444">
        <w:rPr>
          <w:rFonts w:ascii="Times New Roman" w:hAnsi="Times New Roman" w:cs="Times New Roman"/>
          <w:sz w:val="18"/>
          <w:szCs w:val="18"/>
        </w:rPr>
        <w:tab/>
      </w:r>
      <w:r w:rsidRPr="005D1F55">
        <w:rPr>
          <w:rFonts w:ascii="Times New Roman" w:hAnsi="Times New Roman" w:cs="Times New Roman"/>
          <w:sz w:val="18"/>
          <w:szCs w:val="18"/>
        </w:rPr>
        <w:t xml:space="preserve"> Control No. 0648-0269</w:t>
      </w:r>
      <w:r>
        <w:rPr>
          <w:rFonts w:ascii="Times New Roman" w:hAnsi="Times New Roman" w:cs="Times New Roman"/>
          <w:sz w:val="18"/>
          <w:szCs w:val="18"/>
        </w:rPr>
        <w:t xml:space="preserve">     </w:t>
      </w:r>
      <w:r w:rsidRPr="005D1F55">
        <w:rPr>
          <w:rFonts w:ascii="Times New Roman" w:hAnsi="Times New Roman" w:cs="Times New Roman"/>
          <w:sz w:val="18"/>
          <w:szCs w:val="18"/>
        </w:rPr>
        <w:t>Expiration Date</w:t>
      </w:r>
      <w:r w:rsidRPr="00B40C8B">
        <w:rPr>
          <w:rFonts w:ascii="Times New Roman" w:hAnsi="Times New Roman" w:cs="Times New Roman"/>
          <w:sz w:val="18"/>
          <w:szCs w:val="18"/>
          <w:highlight w:val="yellow"/>
        </w:rPr>
        <w:t xml:space="preserve">: </w:t>
      </w:r>
      <w:r w:rsidRPr="00B40C8B" w:rsidR="00B40C8B">
        <w:rPr>
          <w:rFonts w:ascii="Times New Roman" w:hAnsi="Times New Roman" w:cs="Times New Roman"/>
          <w:sz w:val="18"/>
          <w:szCs w:val="18"/>
          <w:highlight w:val="yellow"/>
        </w:rPr>
        <w:t>XX</w:t>
      </w:r>
      <w:r w:rsidRPr="00B40C8B" w:rsidR="00737198">
        <w:rPr>
          <w:rFonts w:ascii="Times New Roman" w:hAnsi="Times New Roman" w:cs="Times New Roman"/>
          <w:sz w:val="18"/>
          <w:szCs w:val="18"/>
          <w:highlight w:val="yellow"/>
        </w:rPr>
        <w:t>/</w:t>
      </w:r>
      <w:r w:rsidRPr="00B40C8B" w:rsidR="00B40C8B">
        <w:rPr>
          <w:rFonts w:ascii="Times New Roman" w:hAnsi="Times New Roman" w:cs="Times New Roman"/>
          <w:sz w:val="18"/>
          <w:szCs w:val="18"/>
          <w:highlight w:val="yellow"/>
        </w:rPr>
        <w:t>XX</w:t>
      </w:r>
      <w:r w:rsidRPr="00B40C8B" w:rsidR="006B04A7">
        <w:rPr>
          <w:rFonts w:ascii="Times New Roman" w:hAnsi="Times New Roman" w:cs="Times New Roman"/>
          <w:sz w:val="18"/>
          <w:szCs w:val="18"/>
          <w:highlight w:val="yellow"/>
        </w:rPr>
        <w:t>/202</w:t>
      </w:r>
      <w:r w:rsidRPr="00B40C8B" w:rsidR="00B40C8B">
        <w:rPr>
          <w:rFonts w:ascii="Times New Roman" w:hAnsi="Times New Roman" w:cs="Times New Roman"/>
          <w:sz w:val="18"/>
          <w:szCs w:val="18"/>
          <w:highlight w:val="yellow"/>
        </w:rPr>
        <w:t>6</w:t>
      </w:r>
    </w:p>
    <w:tbl>
      <w:tblPr>
        <w:tblStyle w:val="TableGrid"/>
        <w:tblW w:w="0" w:type="auto"/>
        <w:tblLook w:val="04A0"/>
      </w:tblPr>
      <w:tblGrid>
        <w:gridCol w:w="1372"/>
        <w:gridCol w:w="4611"/>
        <w:gridCol w:w="3366"/>
        <w:gridCol w:w="1441"/>
      </w:tblGrid>
      <w:tr w14:paraId="68AAA903" w14:textId="77777777" w:rsidTr="00027C0C">
        <w:tblPrEx>
          <w:tblW w:w="0" w:type="auto"/>
          <w:tblLook w:val="04A0"/>
        </w:tblPrEx>
        <w:tc>
          <w:tcPr>
            <w:tcW w:w="1278" w:type="dxa"/>
            <w:shd w:val="clear" w:color="auto" w:fill="FDEADA" w:themeFill="accent6" w:themeFillTint="33"/>
            <w:vAlign w:val="center"/>
          </w:tcPr>
          <w:p w:rsidR="00EA7832" w:rsidRPr="00027C0C" w:rsidP="00027C0C" w14:paraId="29F41F29" w14:textId="77777777">
            <w:pPr>
              <w:jc w:val="center"/>
              <w:rPr>
                <w:rFonts w:ascii="Times New Roman" w:hAnsi="Times New Roman" w:cs="Times New Roman"/>
                <w:b/>
                <w:sz w:val="52"/>
                <w:szCs w:val="52"/>
                <w14:shadow w14:blurRad="69850" w14:dist="43180" w14:dir="5400000" w14:sx="0" w14:sy="0" w14:kx="0" w14:ky="0" w14:algn="none">
                  <w14:srgbClr w14:val="000000">
                    <w14:alpha w14:val="35000"/>
                  </w14:srgbClr>
                </w14:shadow>
                <w14:textOutline w14:w="1905">
                  <w14:noFill/>
                  <w14:prstDash w14:val="solid"/>
                  <w14:round/>
                </w14:textOutline>
                <w14:textFill>
                  <w14:gradFill rotWithShape="1">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27C0C">
              <w:rPr>
                <w:rFonts w:ascii="Times New Roman" w:hAnsi="Times New Roman" w:cs="Times New Roman"/>
                <w:b/>
                <w:sz w:val="52"/>
                <w:szCs w:val="52"/>
                <w14:shadow w14:blurRad="69850" w14:dist="43180" w14:dir="5400000" w14:sx="0" w14:sy="0" w14:kx="0" w14:ky="0" w14:algn="none">
                  <w14:srgbClr w14:val="000000">
                    <w14:alpha w14:val="35000"/>
                  </w14:srgbClr>
                </w14:shadow>
                <w14:textOutline w14:w="1905">
                  <w14:noFill/>
                  <w14:prstDash w14:val="solid"/>
                  <w14:round/>
                </w14:textOutline>
                <w14:textFill>
                  <w14:gradFill rotWithShape="1">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CDQ</w:t>
            </w:r>
          </w:p>
        </w:tc>
        <w:tc>
          <w:tcPr>
            <w:tcW w:w="4770" w:type="dxa"/>
            <w:vAlign w:val="center"/>
          </w:tcPr>
          <w:p w:rsidR="00202EAC" w:rsidP="005B2244" w14:paraId="155C29AF" w14:textId="77777777">
            <w:pPr>
              <w:jc w:val="center"/>
              <w:rPr>
                <w:rFonts w:ascii="Times New Roman" w:hAnsi="Times New Roman" w:cs="Times New Roman"/>
                <w:b/>
                <w:sz w:val="28"/>
                <w:szCs w:val="28"/>
              </w:rPr>
            </w:pPr>
            <w:r w:rsidRPr="005B2244">
              <w:rPr>
                <w:rFonts w:ascii="Times New Roman" w:hAnsi="Times New Roman" w:cs="Times New Roman"/>
                <w:b/>
                <w:sz w:val="28"/>
                <w:szCs w:val="28"/>
              </w:rPr>
              <w:t xml:space="preserve">Application For Approval </w:t>
            </w:r>
          </w:p>
          <w:p w:rsidR="00EA7832" w:rsidP="00CA4370" w14:paraId="0BB7E47C" w14:textId="038D5E12">
            <w:pPr>
              <w:jc w:val="center"/>
            </w:pPr>
            <w:r w:rsidRPr="005B2244">
              <w:rPr>
                <w:rFonts w:ascii="Times New Roman" w:hAnsi="Times New Roman" w:cs="Times New Roman"/>
                <w:b/>
                <w:sz w:val="28"/>
                <w:szCs w:val="28"/>
              </w:rPr>
              <w:t xml:space="preserve">Of </w:t>
            </w:r>
            <w:r w:rsidRPr="005B2244" w:rsidR="00CA4370">
              <w:rPr>
                <w:rFonts w:ascii="Times New Roman" w:hAnsi="Times New Roman" w:cs="Times New Roman"/>
                <w:b/>
                <w:sz w:val="28"/>
                <w:szCs w:val="28"/>
              </w:rPr>
              <w:t>U</w:t>
            </w:r>
            <w:r w:rsidR="00CA4370">
              <w:rPr>
                <w:rFonts w:ascii="Times New Roman" w:hAnsi="Times New Roman" w:cs="Times New Roman"/>
                <w:b/>
                <w:sz w:val="28"/>
                <w:szCs w:val="28"/>
              </w:rPr>
              <w:t>se</w:t>
            </w:r>
            <w:r w:rsidRPr="005B2244" w:rsidR="00CA4370">
              <w:rPr>
                <w:rFonts w:ascii="Times New Roman" w:hAnsi="Times New Roman" w:cs="Times New Roman"/>
                <w:b/>
                <w:sz w:val="28"/>
                <w:szCs w:val="28"/>
              </w:rPr>
              <w:t xml:space="preserve"> </w:t>
            </w:r>
            <w:r w:rsidRPr="005B2244">
              <w:rPr>
                <w:rFonts w:ascii="Times New Roman" w:hAnsi="Times New Roman" w:cs="Times New Roman"/>
                <w:b/>
                <w:sz w:val="28"/>
                <w:szCs w:val="28"/>
              </w:rPr>
              <w:t>O</w:t>
            </w:r>
            <w:r>
              <w:rPr>
                <w:rFonts w:ascii="Times New Roman" w:hAnsi="Times New Roman" w:cs="Times New Roman"/>
                <w:b/>
                <w:sz w:val="28"/>
                <w:szCs w:val="28"/>
              </w:rPr>
              <w:t>f</w:t>
            </w:r>
            <w:r w:rsidRPr="005B2244">
              <w:rPr>
                <w:rFonts w:ascii="Times New Roman" w:hAnsi="Times New Roman" w:cs="Times New Roman"/>
                <w:b/>
                <w:sz w:val="28"/>
                <w:szCs w:val="28"/>
              </w:rPr>
              <w:t xml:space="preserve"> </w:t>
            </w:r>
            <w:r w:rsidRPr="005B2244" w:rsidR="00CA4370">
              <w:rPr>
                <w:rFonts w:ascii="Times New Roman" w:hAnsi="Times New Roman" w:cs="Times New Roman"/>
                <w:b/>
                <w:sz w:val="28"/>
                <w:szCs w:val="28"/>
              </w:rPr>
              <w:t>N</w:t>
            </w:r>
            <w:r w:rsidR="00CA4370">
              <w:rPr>
                <w:rFonts w:ascii="Times New Roman" w:hAnsi="Times New Roman" w:cs="Times New Roman"/>
                <w:b/>
                <w:sz w:val="28"/>
                <w:szCs w:val="28"/>
              </w:rPr>
              <w:t>on</w:t>
            </w:r>
            <w:r w:rsidRPr="005B2244">
              <w:rPr>
                <w:rFonts w:ascii="Times New Roman" w:hAnsi="Times New Roman" w:cs="Times New Roman"/>
                <w:b/>
                <w:sz w:val="28"/>
                <w:szCs w:val="28"/>
              </w:rPr>
              <w:t xml:space="preserve">-CDQ </w:t>
            </w:r>
            <w:r w:rsidRPr="005B2244" w:rsidR="00CA4370">
              <w:rPr>
                <w:rFonts w:ascii="Times New Roman" w:hAnsi="Times New Roman" w:cs="Times New Roman"/>
                <w:b/>
                <w:sz w:val="28"/>
                <w:szCs w:val="28"/>
              </w:rPr>
              <w:t>H</w:t>
            </w:r>
            <w:r w:rsidR="00CA4370">
              <w:rPr>
                <w:rFonts w:ascii="Times New Roman" w:hAnsi="Times New Roman" w:cs="Times New Roman"/>
                <w:b/>
                <w:sz w:val="28"/>
                <w:szCs w:val="28"/>
              </w:rPr>
              <w:t>arvest</w:t>
            </w:r>
            <w:r w:rsidRPr="005B2244" w:rsidR="00CA4370">
              <w:rPr>
                <w:rFonts w:ascii="Times New Roman" w:hAnsi="Times New Roman" w:cs="Times New Roman"/>
                <w:b/>
                <w:sz w:val="28"/>
                <w:szCs w:val="28"/>
              </w:rPr>
              <w:t xml:space="preserve"> R</w:t>
            </w:r>
            <w:r w:rsidR="00CA4370">
              <w:rPr>
                <w:rFonts w:ascii="Times New Roman" w:hAnsi="Times New Roman" w:cs="Times New Roman"/>
                <w:b/>
                <w:sz w:val="28"/>
                <w:szCs w:val="28"/>
              </w:rPr>
              <w:t>egulations</w:t>
            </w:r>
          </w:p>
        </w:tc>
        <w:tc>
          <w:tcPr>
            <w:tcW w:w="3462" w:type="dxa"/>
            <w:tcBorders>
              <w:right w:val="nil"/>
            </w:tcBorders>
            <w:vAlign w:val="center"/>
          </w:tcPr>
          <w:p w:rsidR="00EA7832" w:rsidRPr="00EA7832" w:rsidP="005B2244" w14:paraId="28C52E95" w14:textId="77777777">
            <w:pPr>
              <w:rPr>
                <w:rFonts w:ascii="Times New Roman" w:hAnsi="Times New Roman" w:cs="Times New Roman"/>
                <w:sz w:val="18"/>
                <w:szCs w:val="18"/>
              </w:rPr>
            </w:pPr>
            <w:r w:rsidRPr="00EA7832">
              <w:rPr>
                <w:rFonts w:ascii="Times New Roman" w:hAnsi="Times New Roman" w:cs="Times New Roman"/>
                <w:sz w:val="18"/>
                <w:szCs w:val="18"/>
              </w:rPr>
              <w:t>U.S. Dept. of Commerce/NOAA</w:t>
            </w:r>
          </w:p>
          <w:p w:rsidR="00EA7832" w:rsidRPr="00EA7832" w:rsidP="005B2244" w14:paraId="2F98D32F" w14:textId="77777777">
            <w:pPr>
              <w:rPr>
                <w:rFonts w:ascii="Times New Roman" w:hAnsi="Times New Roman" w:cs="Times New Roman"/>
                <w:sz w:val="18"/>
                <w:szCs w:val="18"/>
              </w:rPr>
            </w:pPr>
            <w:r w:rsidRPr="00EA7832">
              <w:rPr>
                <w:rFonts w:ascii="Times New Roman" w:hAnsi="Times New Roman" w:cs="Times New Roman"/>
                <w:sz w:val="18"/>
                <w:szCs w:val="18"/>
              </w:rPr>
              <w:t>National Marine Fisheries Service (NMFS)</w:t>
            </w:r>
          </w:p>
          <w:p w:rsidR="00EA7832" w:rsidRPr="00EA7832" w:rsidP="005B2244" w14:paraId="14EA8FBD" w14:textId="77777777">
            <w:pPr>
              <w:rPr>
                <w:rFonts w:ascii="Times New Roman" w:hAnsi="Times New Roman" w:cs="Times New Roman"/>
                <w:sz w:val="18"/>
                <w:szCs w:val="18"/>
              </w:rPr>
            </w:pPr>
            <w:r w:rsidRPr="00EA7832">
              <w:rPr>
                <w:rFonts w:ascii="Times New Roman" w:hAnsi="Times New Roman" w:cs="Times New Roman"/>
                <w:sz w:val="18"/>
                <w:szCs w:val="18"/>
              </w:rPr>
              <w:t>Sustainable Fisheries Division</w:t>
            </w:r>
          </w:p>
          <w:p w:rsidR="00EA7832" w:rsidRPr="00EA7832" w:rsidP="005B2244" w14:paraId="0598FB17" w14:textId="77777777">
            <w:pPr>
              <w:rPr>
                <w:rFonts w:ascii="Times New Roman" w:hAnsi="Times New Roman" w:cs="Times New Roman"/>
                <w:sz w:val="18"/>
                <w:szCs w:val="18"/>
              </w:rPr>
            </w:pPr>
            <w:r w:rsidRPr="00EA7832">
              <w:rPr>
                <w:rFonts w:ascii="Times New Roman" w:hAnsi="Times New Roman" w:cs="Times New Roman"/>
                <w:sz w:val="18"/>
                <w:szCs w:val="18"/>
              </w:rPr>
              <w:t>P.O. Box 21668</w:t>
            </w:r>
          </w:p>
          <w:p w:rsidR="00EA7832" w:rsidRPr="00EA7832" w:rsidP="005B2244" w14:paraId="58E54206" w14:textId="77777777">
            <w:pPr>
              <w:rPr>
                <w:rFonts w:ascii="Times New Roman" w:hAnsi="Times New Roman" w:cs="Times New Roman"/>
                <w:sz w:val="18"/>
                <w:szCs w:val="18"/>
              </w:rPr>
            </w:pPr>
            <w:r w:rsidRPr="00EA7832">
              <w:rPr>
                <w:rFonts w:ascii="Times New Roman" w:hAnsi="Times New Roman" w:cs="Times New Roman"/>
                <w:sz w:val="18"/>
                <w:szCs w:val="18"/>
              </w:rPr>
              <w:t>Juneau, AK 99802-1668</w:t>
            </w:r>
          </w:p>
          <w:p w:rsidR="00EA7832" w:rsidP="005B2244" w14:paraId="6E22C182" w14:textId="77777777">
            <w:r w:rsidRPr="00EA7832">
              <w:rPr>
                <w:rFonts w:ascii="Times New Roman" w:hAnsi="Times New Roman" w:cs="Times New Roman"/>
                <w:sz w:val="18"/>
                <w:szCs w:val="18"/>
              </w:rPr>
              <w:t>Fax: 907-586-7465, Tel: 907-586-7228</w:t>
            </w:r>
          </w:p>
        </w:tc>
        <w:tc>
          <w:tcPr>
            <w:tcW w:w="1506" w:type="dxa"/>
            <w:tcBorders>
              <w:left w:val="nil"/>
            </w:tcBorders>
            <w:vAlign w:val="center"/>
          </w:tcPr>
          <w:p w:rsidR="00EA7832" w:rsidP="00234C98" w14:paraId="4666968E" w14:textId="77777777">
            <w:pPr>
              <w:jc w:val="center"/>
            </w:pPr>
            <w:r w:rsidRPr="0008238B">
              <w:rPr>
                <w:noProof/>
                <w:sz w:val="16"/>
                <w:szCs w:val="19"/>
              </w:rPr>
              <w:drawing>
                <wp:anchor distT="0" distB="0" distL="114300" distR="114300" simplePos="0" relativeHeight="251658240" behindDoc="0" locked="0" layoutInCell="1" allowOverlap="1">
                  <wp:simplePos x="0" y="0"/>
                  <wp:positionH relativeFrom="column">
                    <wp:posOffset>106045</wp:posOffset>
                  </wp:positionH>
                  <wp:positionV relativeFrom="paragraph">
                    <wp:posOffset>1905</wp:posOffset>
                  </wp:positionV>
                  <wp:extent cx="642620" cy="642620"/>
                  <wp:effectExtent l="0" t="0" r="5080" b="508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home.nmfs.noaa.gov/ocioweb/webguide/cdprint/images/logo-noaa.gif"/>
                          <pic:cNvPicPr>
                            <a:picLocks noChangeAspect="1" noChangeArrowheads="1"/>
                          </pic:cNvPicPr>
                        </pic:nvPicPr>
                        <pic:blipFill>
                          <a:blip xmlns:r="http://schemas.openxmlformats.org/officeDocument/2006/relationships" r:embed="rId4" r:link="rId5" cstate="print"/>
                          <a:stretch>
                            <a:fillRect/>
                          </a:stretch>
                        </pic:blipFill>
                        <pic:spPr bwMode="auto">
                          <a:xfrm>
                            <a:off x="0" y="0"/>
                            <a:ext cx="642620" cy="642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3C7F0F" w:rsidP="003C7F0F" w14:paraId="7622D9B6" w14:textId="77777777">
      <w:pPr>
        <w:spacing w:after="0" w:line="240" w:lineRule="auto"/>
        <w:rPr>
          <w:rFonts w:ascii="Times New Roman" w:hAnsi="Times New Roman" w:cs="Times New Roman"/>
        </w:rPr>
      </w:pPr>
    </w:p>
    <w:p w:rsidR="00E02388" w:rsidRPr="00E02388" w:rsidP="00E02388" w14:paraId="50350D08" w14:textId="24E6E577">
      <w:pPr>
        <w:spacing w:after="120" w:line="240" w:lineRule="auto"/>
        <w:rPr>
          <w:rFonts w:ascii="Times New Roman" w:hAnsi="Times New Roman" w:cs="Times New Roman"/>
        </w:rPr>
      </w:pPr>
      <w:r w:rsidRPr="00A5119B">
        <w:rPr>
          <w:rFonts w:ascii="Times New Roman" w:hAnsi="Times New Roman" w:cs="Times New Roman"/>
        </w:rPr>
        <w:t xml:space="preserve">This </w:t>
      </w:r>
      <w:r w:rsidR="00A5119B">
        <w:rPr>
          <w:rFonts w:ascii="Times New Roman" w:hAnsi="Times New Roman" w:cs="Times New Roman"/>
        </w:rPr>
        <w:t>application</w:t>
      </w:r>
      <w:r w:rsidRPr="00A5119B">
        <w:rPr>
          <w:rFonts w:ascii="Times New Roman" w:hAnsi="Times New Roman" w:cs="Times New Roman"/>
        </w:rPr>
        <w:t xml:space="preserve"> is used to </w:t>
      </w:r>
      <w:r w:rsidR="00A5119B">
        <w:rPr>
          <w:rFonts w:ascii="Times New Roman" w:hAnsi="Times New Roman" w:cs="Times New Roman"/>
        </w:rPr>
        <w:t>form</w:t>
      </w:r>
      <w:r w:rsidRPr="00A5119B" w:rsidR="00A5119B">
        <w:rPr>
          <w:rFonts w:ascii="Times New Roman" w:hAnsi="Times New Roman" w:cs="Times New Roman"/>
        </w:rPr>
        <w:t xml:space="preserve"> a voluntary cooperative to fish in the </w:t>
      </w:r>
      <w:r w:rsidRPr="001D3AFF" w:rsidR="001D3AFF">
        <w:rPr>
          <w:rFonts w:ascii="Times New Roman" w:hAnsi="Times New Roman" w:cs="Times New Roman"/>
        </w:rPr>
        <w:t xml:space="preserve">Western Alaska Community Development Quota (CDQ) </w:t>
      </w:r>
      <w:r w:rsidRPr="00A5119B" w:rsidR="00A5119B">
        <w:rPr>
          <w:rFonts w:ascii="Times New Roman" w:hAnsi="Times New Roman" w:cs="Times New Roman"/>
        </w:rPr>
        <w:t>fisheries under regulations developed for a non-CDQ fishing sector.</w:t>
      </w:r>
      <w:r w:rsidR="001D3AFF">
        <w:rPr>
          <w:rFonts w:ascii="Times New Roman" w:hAnsi="Times New Roman" w:cs="Times New Roman"/>
        </w:rPr>
        <w:t xml:space="preserve"> </w:t>
      </w:r>
      <w:r w:rsidR="00FB37E8">
        <w:rPr>
          <w:rFonts w:ascii="Times New Roman" w:hAnsi="Times New Roman" w:cs="Times New Roman"/>
        </w:rPr>
        <w:t xml:space="preserve">This application is used when participants are requesting the use of non-CDQ regulations when the CDQ regulations are more restrictive. </w:t>
      </w:r>
    </w:p>
    <w:p w:rsidR="005D1F55" w:rsidP="00BB68E5" w14:paraId="32072476" w14:textId="615E9A79">
      <w:pPr>
        <w:spacing w:after="0" w:line="240" w:lineRule="auto"/>
        <w:rPr>
          <w:rFonts w:ascii="Times New Roman" w:hAnsi="Times New Roman" w:cs="Times New Roman"/>
        </w:rPr>
      </w:pPr>
      <w:r w:rsidRPr="003C7F0F">
        <w:rPr>
          <w:rFonts w:ascii="Times New Roman" w:hAnsi="Times New Roman" w:cs="Times New Roman"/>
          <w:b/>
        </w:rPr>
        <w:t>NOTE:</w:t>
      </w:r>
      <w:r w:rsidRPr="003C7F0F">
        <w:rPr>
          <w:rFonts w:ascii="Times New Roman" w:hAnsi="Times New Roman" w:cs="Times New Roman"/>
        </w:rPr>
        <w:t xml:space="preserve"> </w:t>
      </w:r>
      <w:r w:rsidRPr="00202EAC" w:rsidR="00202EAC">
        <w:rPr>
          <w:rFonts w:ascii="Times New Roman" w:hAnsi="Times New Roman" w:cs="Times New Roman"/>
          <w:b/>
        </w:rPr>
        <w:t>A</w:t>
      </w:r>
      <w:r w:rsidRPr="00202EAC">
        <w:rPr>
          <w:rFonts w:ascii="Times New Roman" w:hAnsi="Times New Roman" w:cs="Times New Roman"/>
          <w:b/>
        </w:rPr>
        <w:t>ttach</w:t>
      </w:r>
      <w:r w:rsidRPr="003C7F0F">
        <w:rPr>
          <w:rFonts w:ascii="Times New Roman" w:hAnsi="Times New Roman" w:cs="Times New Roman"/>
        </w:rPr>
        <w:t xml:space="preserve"> a copy of </w:t>
      </w:r>
      <w:r w:rsidR="00202EAC">
        <w:rPr>
          <w:rFonts w:ascii="Times New Roman" w:hAnsi="Times New Roman" w:cs="Times New Roman"/>
        </w:rPr>
        <w:t xml:space="preserve">1) </w:t>
      </w:r>
      <w:r w:rsidRPr="003C7F0F">
        <w:rPr>
          <w:rFonts w:ascii="Times New Roman" w:hAnsi="Times New Roman" w:cs="Times New Roman"/>
        </w:rPr>
        <w:t xml:space="preserve">the voluntary cooperative contract or affidavit and </w:t>
      </w:r>
      <w:r w:rsidR="00202EAC">
        <w:rPr>
          <w:rFonts w:ascii="Times New Roman" w:hAnsi="Times New Roman" w:cs="Times New Roman"/>
        </w:rPr>
        <w:t xml:space="preserve">2) </w:t>
      </w:r>
      <w:r w:rsidRPr="003C7F0F">
        <w:rPr>
          <w:rFonts w:ascii="Times New Roman" w:hAnsi="Times New Roman" w:cs="Times New Roman"/>
        </w:rPr>
        <w:t xml:space="preserve">a list of vessels associated with the cooperative or affidavit as required by </w:t>
      </w:r>
      <w:r w:rsidR="00A5119B">
        <w:rPr>
          <w:rFonts w:ascii="Times New Roman" w:hAnsi="Times New Roman" w:cs="Times New Roman"/>
        </w:rPr>
        <w:t>50 CFR</w:t>
      </w:r>
      <w:r w:rsidRPr="003C7F0F" w:rsidR="00A5119B">
        <w:rPr>
          <w:rFonts w:ascii="Times New Roman" w:hAnsi="Times New Roman" w:cs="Times New Roman"/>
        </w:rPr>
        <w:t xml:space="preserve"> </w:t>
      </w:r>
      <w:r w:rsidRPr="003C7F0F">
        <w:rPr>
          <w:rFonts w:ascii="Times New Roman" w:hAnsi="Times New Roman" w:cs="Times New Roman"/>
        </w:rPr>
        <w:t>679.32(e)(3).</w:t>
      </w:r>
    </w:p>
    <w:p w:rsidR="00691988" w:rsidP="00BB68E5" w14:paraId="570E9AC2" w14:textId="77777777">
      <w:pPr>
        <w:spacing w:after="0" w:line="240" w:lineRule="auto"/>
        <w:rPr>
          <w:rFonts w:ascii="Times New Roman" w:hAnsi="Times New Roman" w:cs="Times New Roman"/>
        </w:rPr>
      </w:pPr>
    </w:p>
    <w:tbl>
      <w:tblPr>
        <w:tblStyle w:val="TableGrid"/>
        <w:tblW w:w="0" w:type="auto"/>
        <w:tblLook w:val="04A0"/>
      </w:tblPr>
      <w:tblGrid>
        <w:gridCol w:w="10790"/>
      </w:tblGrid>
      <w:tr w14:paraId="3AE376D5" w14:textId="77777777" w:rsidTr="00691988">
        <w:tblPrEx>
          <w:tblW w:w="0" w:type="auto"/>
          <w:tblLook w:val="04A0"/>
        </w:tblPrEx>
        <w:tc>
          <w:tcPr>
            <w:tcW w:w="11016" w:type="dxa"/>
            <w:shd w:val="clear" w:color="auto" w:fill="DBEEF3" w:themeFill="accent5" w:themeFillTint="33"/>
          </w:tcPr>
          <w:p w:rsidR="00691988" w:rsidRPr="00691988" w:rsidP="00A53148" w14:paraId="6653E0C9" w14:textId="77777777">
            <w:pPr>
              <w:spacing w:before="60" w:after="60"/>
              <w:jc w:val="center"/>
              <w:rPr>
                <w:rFonts w:ascii="Times New Roman" w:hAnsi="Times New Roman" w:cs="Times New Roman"/>
                <w:b/>
                <w:i/>
              </w:rPr>
            </w:pPr>
            <w:r w:rsidRPr="00691988">
              <w:rPr>
                <w:rFonts w:ascii="Times New Roman" w:hAnsi="Times New Roman" w:cs="Times New Roman"/>
                <w:b/>
                <w:i/>
              </w:rPr>
              <w:t>TYPE OF APPLICATION</w:t>
            </w:r>
          </w:p>
        </w:tc>
      </w:tr>
      <w:tr w14:paraId="38675341" w14:textId="77777777" w:rsidTr="004A3457">
        <w:tblPrEx>
          <w:tblW w:w="0" w:type="auto"/>
          <w:tblLook w:val="04A0"/>
        </w:tblPrEx>
        <w:tc>
          <w:tcPr>
            <w:tcW w:w="11016" w:type="dxa"/>
          </w:tcPr>
          <w:p w:rsidR="00691988" w:rsidP="00A53148" w14:paraId="43528DDD" w14:textId="77777777">
            <w:pPr>
              <w:spacing w:before="60"/>
              <w:rPr>
                <w:rFonts w:ascii="Times New Roman" w:hAnsi="Times New Roman" w:cs="Times New Roman"/>
              </w:rPr>
            </w:pPr>
            <w:r>
              <w:rPr>
                <w:rFonts w:ascii="Times New Roman" w:hAnsi="Times New Roman" w:cs="Times New Roman"/>
              </w:rPr>
              <w:t>Indicate Type of Application</w:t>
            </w:r>
          </w:p>
          <w:p w:rsidR="00691988" w:rsidP="00BB68E5" w14:paraId="511931DF" w14:textId="77777777">
            <w:pPr>
              <w:rPr>
                <w:rFonts w:ascii="Times New Roman" w:hAnsi="Times New Roman" w:cs="Times New Roman"/>
              </w:rPr>
            </w:pPr>
          </w:p>
          <w:p w:rsidR="00691988" w:rsidP="00BB68E5" w14:paraId="4E9B2901" w14:textId="1A1602FC">
            <w:pPr>
              <w:rPr>
                <w:rFonts w:ascii="Times New Roman" w:hAnsi="Times New Roman" w:cs="Times New Roman"/>
              </w:rPr>
            </w:pPr>
            <w:r>
              <w:rPr>
                <w:rFonts w:ascii="Times New Roman" w:hAnsi="Times New Roman" w:cs="Times New Roman"/>
              </w:rPr>
              <w:tab/>
            </w:r>
            <w:r w:rsidR="00FD4EF4">
              <w:rPr>
                <w:rFonts w:ascii="Times New Roman" w:hAnsi="Times New Roman" w:cs="Times New Roman"/>
              </w:rPr>
              <w:tab/>
            </w:r>
            <w:r w:rsidR="00FD4EF4">
              <w:rPr>
                <w:rFonts w:ascii="Times New Roman" w:hAnsi="Times New Roman" w:cs="Times New Roman"/>
              </w:rPr>
              <w:tab/>
            </w:r>
            <w:sdt>
              <w:sdtPr>
                <w:rPr>
                  <w:rFonts w:ascii="Times New Roman" w:hAnsi="Times New Roman" w:cs="Times New Roman"/>
                </w:rPr>
                <w:id w:val="1885143048"/>
                <w14:checkbox>
                  <w14:checked w14:val="0"/>
                  <w14:checkedState w14:val="2612" w14:font="MS Gothic"/>
                  <w14:uncheckedState w14:val="2610" w14:font="MS Gothic"/>
                </w14:checkbox>
              </w:sdtPr>
              <w:sdtContent>
                <w:r w:rsidR="00E02388">
                  <w:rPr>
                    <w:rFonts w:ascii="MS Gothic" w:eastAsia="MS Gothic" w:hAnsi="MS Gothic" w:cs="Times New Roman" w:hint="eastAsia"/>
                  </w:rPr>
                  <w:t>☐</w:t>
                </w:r>
              </w:sdtContent>
            </w:sdt>
            <w:r w:rsidR="00FD4EF4">
              <w:rPr>
                <w:rFonts w:ascii="Times New Roman" w:hAnsi="Times New Roman" w:cs="Times New Roman"/>
              </w:rPr>
              <w:t xml:space="preserve">   </w:t>
            </w:r>
            <w:r>
              <w:rPr>
                <w:rFonts w:ascii="Times New Roman" w:hAnsi="Times New Roman" w:cs="Times New Roman"/>
              </w:rPr>
              <w:t>New Application</w:t>
            </w:r>
            <w:r w:rsidR="00FD4EF4">
              <w:rPr>
                <w:rFonts w:ascii="Times New Roman" w:hAnsi="Times New Roman" w:cs="Times New Roman"/>
              </w:rPr>
              <w:tab/>
            </w:r>
            <w:r w:rsidR="00FD4EF4">
              <w:rPr>
                <w:rFonts w:ascii="Times New Roman" w:hAnsi="Times New Roman" w:cs="Times New Roman"/>
              </w:rPr>
              <w:tab/>
            </w:r>
            <w:r w:rsidR="00FD4EF4">
              <w:rPr>
                <w:rFonts w:ascii="Times New Roman" w:hAnsi="Times New Roman" w:cs="Times New Roman"/>
              </w:rPr>
              <w:tab/>
            </w:r>
            <w:r w:rsidR="00FD4EF4">
              <w:rPr>
                <w:rFonts w:ascii="Times New Roman" w:hAnsi="Times New Roman" w:cs="Times New Roman"/>
              </w:rPr>
              <w:tab/>
            </w:r>
            <w:sdt>
              <w:sdtPr>
                <w:rPr>
                  <w:rFonts w:ascii="Times New Roman" w:hAnsi="Times New Roman" w:cs="Times New Roman"/>
                </w:rPr>
                <w:id w:val="1270900792"/>
                <w14:checkbox>
                  <w14:checked w14:val="0"/>
                  <w14:checkedState w14:val="2612" w14:font="MS Gothic"/>
                  <w14:uncheckedState w14:val="2610" w14:font="MS Gothic"/>
                </w14:checkbox>
              </w:sdtPr>
              <w:sdtContent>
                <w:r w:rsidR="00E02388">
                  <w:rPr>
                    <w:rFonts w:ascii="MS Gothic" w:eastAsia="MS Gothic" w:hAnsi="MS Gothic" w:cs="Times New Roman" w:hint="eastAsia"/>
                  </w:rPr>
                  <w:t>☐</w:t>
                </w:r>
              </w:sdtContent>
            </w:sdt>
            <w:r w:rsidR="00FD4EF4">
              <w:rPr>
                <w:rFonts w:ascii="Times New Roman" w:hAnsi="Times New Roman" w:cs="Times New Roman"/>
              </w:rPr>
              <w:t xml:space="preserve">   </w:t>
            </w:r>
            <w:r>
              <w:rPr>
                <w:rFonts w:ascii="Times New Roman" w:hAnsi="Times New Roman" w:cs="Times New Roman"/>
              </w:rPr>
              <w:t>Amended Approval</w:t>
            </w:r>
          </w:p>
          <w:p w:rsidR="00691988" w:rsidP="00BB68E5" w14:paraId="3180E1E8" w14:textId="77777777">
            <w:pPr>
              <w:rPr>
                <w:rFonts w:ascii="Times New Roman" w:hAnsi="Times New Roman" w:cs="Times New Roman"/>
              </w:rPr>
            </w:pPr>
          </w:p>
        </w:tc>
      </w:tr>
    </w:tbl>
    <w:p w:rsidR="00FD4EF4" w:rsidP="00BB68E5" w14:paraId="6EF1B383" w14:textId="77777777">
      <w:pPr>
        <w:spacing w:after="0" w:line="240" w:lineRule="auto"/>
      </w:pPr>
    </w:p>
    <w:tbl>
      <w:tblPr>
        <w:tblStyle w:val="TableGrid"/>
        <w:tblW w:w="0" w:type="auto"/>
        <w:tblLook w:val="04A0"/>
      </w:tblPr>
      <w:tblGrid>
        <w:gridCol w:w="3599"/>
        <w:gridCol w:w="1794"/>
        <w:gridCol w:w="1796"/>
        <w:gridCol w:w="3601"/>
      </w:tblGrid>
      <w:tr w14:paraId="63A255EA" w14:textId="77777777" w:rsidTr="00FD4EF4">
        <w:tblPrEx>
          <w:tblW w:w="0" w:type="auto"/>
          <w:tblLook w:val="04A0"/>
        </w:tblPrEx>
        <w:tc>
          <w:tcPr>
            <w:tcW w:w="11016" w:type="dxa"/>
            <w:gridSpan w:val="4"/>
            <w:shd w:val="clear" w:color="auto" w:fill="DBEEF3" w:themeFill="accent5" w:themeFillTint="33"/>
          </w:tcPr>
          <w:p w:rsidR="00FD4EF4" w:rsidRPr="00FD4EF4" w:rsidP="00A53148" w14:paraId="49808CB2" w14:textId="77777777">
            <w:pPr>
              <w:spacing w:before="60" w:after="60"/>
              <w:jc w:val="center"/>
              <w:rPr>
                <w:rFonts w:ascii="Times New Roman" w:hAnsi="Times New Roman" w:cs="Times New Roman"/>
                <w:b/>
                <w:i/>
              </w:rPr>
            </w:pPr>
            <w:r w:rsidRPr="00FD4EF4">
              <w:rPr>
                <w:rFonts w:ascii="Times New Roman" w:hAnsi="Times New Roman" w:cs="Times New Roman"/>
                <w:b/>
                <w:i/>
              </w:rPr>
              <w:t>BLOCK A – VOLUNTARY FISHERY COOPERATIVE INFORMATION</w:t>
            </w:r>
          </w:p>
        </w:tc>
      </w:tr>
      <w:tr w14:paraId="0C99FA27" w14:textId="77777777" w:rsidTr="00691988">
        <w:tblPrEx>
          <w:tblW w:w="0" w:type="auto"/>
          <w:tblLook w:val="04A0"/>
        </w:tblPrEx>
        <w:tc>
          <w:tcPr>
            <w:tcW w:w="5508" w:type="dxa"/>
            <w:gridSpan w:val="2"/>
          </w:tcPr>
          <w:p w:rsidR="00691988" w:rsidP="00BB68E5" w14:paraId="65C6D643" w14:textId="77777777">
            <w:pPr>
              <w:rPr>
                <w:rFonts w:ascii="Times New Roman" w:hAnsi="Times New Roman" w:cs="Times New Roman"/>
              </w:rPr>
            </w:pPr>
            <w:r>
              <w:rPr>
                <w:rFonts w:ascii="Times New Roman" w:hAnsi="Times New Roman" w:cs="Times New Roman"/>
              </w:rPr>
              <w:t>1.  Name of Voluntary Cooperative</w:t>
            </w:r>
            <w:r w:rsidR="00E01A53">
              <w:rPr>
                <w:rFonts w:ascii="Times New Roman" w:hAnsi="Times New Roman" w:cs="Times New Roman"/>
              </w:rPr>
              <w:t>:</w:t>
            </w:r>
          </w:p>
        </w:tc>
        <w:tc>
          <w:tcPr>
            <w:tcW w:w="5508" w:type="dxa"/>
            <w:gridSpan w:val="2"/>
          </w:tcPr>
          <w:p w:rsidR="00691988" w:rsidP="00BB68E5" w14:paraId="1816A388" w14:textId="77777777">
            <w:pPr>
              <w:rPr>
                <w:rFonts w:ascii="Times New Roman" w:hAnsi="Times New Roman" w:cs="Times New Roman"/>
              </w:rPr>
            </w:pPr>
            <w:r>
              <w:rPr>
                <w:rFonts w:ascii="Times New Roman" w:hAnsi="Times New Roman" w:cs="Times New Roman"/>
              </w:rPr>
              <w:t>2.  Name of Cooperative’s Representative</w:t>
            </w:r>
            <w:r w:rsidR="00E01A53">
              <w:rPr>
                <w:rFonts w:ascii="Times New Roman" w:hAnsi="Times New Roman" w:cs="Times New Roman"/>
              </w:rPr>
              <w:t>:</w:t>
            </w:r>
          </w:p>
          <w:p w:rsidR="00FD4EF4" w:rsidP="00BB68E5" w14:paraId="378C4E0E" w14:textId="77777777">
            <w:pPr>
              <w:rPr>
                <w:rFonts w:ascii="Times New Roman" w:hAnsi="Times New Roman" w:cs="Times New Roman"/>
              </w:rPr>
            </w:pPr>
          </w:p>
          <w:p w:rsidR="00F56E16" w:rsidP="00BB68E5" w14:paraId="1C9B4B07" w14:textId="77777777">
            <w:pPr>
              <w:rPr>
                <w:rFonts w:ascii="Times New Roman" w:hAnsi="Times New Roman" w:cs="Times New Roman"/>
              </w:rPr>
            </w:pPr>
          </w:p>
        </w:tc>
      </w:tr>
      <w:tr w14:paraId="0D2495F5" w14:textId="77777777" w:rsidTr="00BE135B">
        <w:tblPrEx>
          <w:tblW w:w="0" w:type="auto"/>
          <w:tblLook w:val="04A0"/>
        </w:tblPrEx>
        <w:tc>
          <w:tcPr>
            <w:tcW w:w="11016" w:type="dxa"/>
            <w:gridSpan w:val="4"/>
          </w:tcPr>
          <w:p w:rsidR="00E01A53" w:rsidP="00BB68E5" w14:paraId="0A1E5CE6" w14:textId="77777777">
            <w:pPr>
              <w:rPr>
                <w:rFonts w:ascii="Times New Roman" w:hAnsi="Times New Roman" w:cs="Times New Roman"/>
              </w:rPr>
            </w:pPr>
            <w:r>
              <w:rPr>
                <w:rFonts w:ascii="Times New Roman" w:hAnsi="Times New Roman" w:cs="Times New Roman"/>
              </w:rPr>
              <w:t>3.  Permanent Business Mailing Address:</w:t>
            </w:r>
          </w:p>
          <w:p w:rsidR="00E01A53" w:rsidP="00BB68E5" w14:paraId="49DE95E8" w14:textId="77777777">
            <w:pPr>
              <w:rPr>
                <w:rFonts w:ascii="Times New Roman" w:hAnsi="Times New Roman" w:cs="Times New Roman"/>
              </w:rPr>
            </w:pPr>
          </w:p>
          <w:p w:rsidR="00F56E16" w:rsidP="00BB68E5" w14:paraId="7B29C184" w14:textId="77777777">
            <w:pPr>
              <w:rPr>
                <w:rFonts w:ascii="Times New Roman" w:hAnsi="Times New Roman" w:cs="Times New Roman"/>
              </w:rPr>
            </w:pPr>
          </w:p>
          <w:p w:rsidR="000245A9" w:rsidP="00BB68E5" w14:paraId="0BF1D5CC" w14:textId="77777777">
            <w:pPr>
              <w:rPr>
                <w:rFonts w:ascii="Times New Roman" w:hAnsi="Times New Roman" w:cs="Times New Roman"/>
              </w:rPr>
            </w:pPr>
          </w:p>
          <w:p w:rsidR="00421AAB" w:rsidP="00BB68E5" w14:paraId="57A3BBDD" w14:textId="77777777">
            <w:pPr>
              <w:rPr>
                <w:rFonts w:ascii="Times New Roman" w:hAnsi="Times New Roman" w:cs="Times New Roman"/>
              </w:rPr>
            </w:pPr>
          </w:p>
          <w:p w:rsidR="00E01A53" w:rsidP="00BB68E5" w14:paraId="3F6AF570" w14:textId="77777777">
            <w:pPr>
              <w:rPr>
                <w:rFonts w:ascii="Times New Roman" w:hAnsi="Times New Roman" w:cs="Times New Roman"/>
              </w:rPr>
            </w:pPr>
          </w:p>
          <w:p w:rsidR="00E01A53" w:rsidP="00BB68E5" w14:paraId="05568F99" w14:textId="77777777">
            <w:pPr>
              <w:rPr>
                <w:rFonts w:ascii="Times New Roman" w:hAnsi="Times New Roman" w:cs="Times New Roman"/>
              </w:rPr>
            </w:pPr>
          </w:p>
          <w:p w:rsidR="00E01A53" w:rsidP="00BB68E5" w14:paraId="64CFA61D" w14:textId="77777777">
            <w:pPr>
              <w:rPr>
                <w:rFonts w:ascii="Times New Roman" w:hAnsi="Times New Roman" w:cs="Times New Roman"/>
              </w:rPr>
            </w:pPr>
          </w:p>
        </w:tc>
      </w:tr>
      <w:tr w14:paraId="45E9BE1B" w14:textId="77777777" w:rsidTr="007B0E30">
        <w:tblPrEx>
          <w:tblW w:w="0" w:type="auto"/>
          <w:tblLook w:val="04A0"/>
        </w:tblPrEx>
        <w:tc>
          <w:tcPr>
            <w:tcW w:w="3672" w:type="dxa"/>
          </w:tcPr>
          <w:p w:rsidR="00E01A53" w:rsidP="00BB68E5" w14:paraId="4F998F4D" w14:textId="77777777">
            <w:pPr>
              <w:rPr>
                <w:rFonts w:ascii="Times New Roman" w:hAnsi="Times New Roman" w:cs="Times New Roman"/>
              </w:rPr>
            </w:pPr>
            <w:r>
              <w:rPr>
                <w:rFonts w:ascii="Times New Roman" w:hAnsi="Times New Roman" w:cs="Times New Roman"/>
              </w:rPr>
              <w:t>4.  Business Telephone Number:</w:t>
            </w:r>
          </w:p>
        </w:tc>
        <w:tc>
          <w:tcPr>
            <w:tcW w:w="3672" w:type="dxa"/>
            <w:gridSpan w:val="2"/>
          </w:tcPr>
          <w:p w:rsidR="00E01A53" w:rsidP="00BB68E5" w14:paraId="511B58C2" w14:textId="77777777">
            <w:pPr>
              <w:rPr>
                <w:rFonts w:ascii="Times New Roman" w:hAnsi="Times New Roman" w:cs="Times New Roman"/>
              </w:rPr>
            </w:pPr>
            <w:r>
              <w:rPr>
                <w:rFonts w:ascii="Times New Roman" w:hAnsi="Times New Roman" w:cs="Times New Roman"/>
              </w:rPr>
              <w:t>5.  Business Fax Number:</w:t>
            </w:r>
          </w:p>
        </w:tc>
        <w:tc>
          <w:tcPr>
            <w:tcW w:w="3672" w:type="dxa"/>
          </w:tcPr>
          <w:p w:rsidR="00E01A53" w:rsidP="00BB68E5" w14:paraId="2128F7E0" w14:textId="77777777">
            <w:pPr>
              <w:rPr>
                <w:rFonts w:ascii="Times New Roman" w:hAnsi="Times New Roman" w:cs="Times New Roman"/>
              </w:rPr>
            </w:pPr>
            <w:r>
              <w:rPr>
                <w:rFonts w:ascii="Times New Roman" w:hAnsi="Times New Roman" w:cs="Times New Roman"/>
              </w:rPr>
              <w:t>6.  Business e-mail Address:</w:t>
            </w:r>
          </w:p>
          <w:p w:rsidR="00BB68E5" w:rsidP="00BB68E5" w14:paraId="3BBA0758" w14:textId="77777777">
            <w:pPr>
              <w:rPr>
                <w:rFonts w:ascii="Times New Roman" w:hAnsi="Times New Roman" w:cs="Times New Roman"/>
              </w:rPr>
            </w:pPr>
          </w:p>
          <w:p w:rsidR="00BB68E5" w:rsidP="00BB68E5" w14:paraId="6AB892EF" w14:textId="77777777">
            <w:pPr>
              <w:rPr>
                <w:rFonts w:ascii="Times New Roman" w:hAnsi="Times New Roman" w:cs="Times New Roman"/>
              </w:rPr>
            </w:pPr>
          </w:p>
        </w:tc>
      </w:tr>
    </w:tbl>
    <w:p w:rsidR="00BB68E5" w:rsidP="00BB68E5" w14:paraId="332EDF23" w14:textId="77777777">
      <w:pPr>
        <w:spacing w:after="0" w:line="240" w:lineRule="auto"/>
      </w:pPr>
    </w:p>
    <w:tbl>
      <w:tblPr>
        <w:tblStyle w:val="TableGrid"/>
        <w:tblW w:w="0" w:type="auto"/>
        <w:tblLook w:val="04A0"/>
      </w:tblPr>
      <w:tblGrid>
        <w:gridCol w:w="3601"/>
        <w:gridCol w:w="1794"/>
        <w:gridCol w:w="1795"/>
        <w:gridCol w:w="3600"/>
      </w:tblGrid>
      <w:tr w14:paraId="48900C78" w14:textId="77777777" w:rsidTr="00BB68E5">
        <w:tblPrEx>
          <w:tblW w:w="0" w:type="auto"/>
          <w:tblLook w:val="04A0"/>
        </w:tblPrEx>
        <w:tc>
          <w:tcPr>
            <w:tcW w:w="11016" w:type="dxa"/>
            <w:gridSpan w:val="4"/>
            <w:shd w:val="clear" w:color="auto" w:fill="DBEEF3" w:themeFill="accent5" w:themeFillTint="33"/>
          </w:tcPr>
          <w:p w:rsidR="00BB68E5" w:rsidRPr="00BB68E5" w:rsidP="00CE181F" w14:paraId="28330693" w14:textId="77777777">
            <w:pPr>
              <w:spacing w:before="60" w:after="60"/>
              <w:jc w:val="center"/>
              <w:rPr>
                <w:rFonts w:ascii="Times New Roman" w:hAnsi="Times New Roman" w:cs="Times New Roman"/>
                <w:b/>
                <w:i/>
              </w:rPr>
            </w:pPr>
            <w:r w:rsidRPr="00BB68E5">
              <w:rPr>
                <w:rFonts w:ascii="Times New Roman" w:hAnsi="Times New Roman" w:cs="Times New Roman"/>
                <w:b/>
                <w:i/>
              </w:rPr>
              <w:t>BLOCK B – APPLICANT INFORMATION</w:t>
            </w:r>
          </w:p>
        </w:tc>
      </w:tr>
      <w:tr w14:paraId="4F45FC99" w14:textId="77777777" w:rsidTr="00CE181F">
        <w:tblPrEx>
          <w:tblW w:w="0" w:type="auto"/>
          <w:tblLook w:val="04A0"/>
        </w:tblPrEx>
        <w:tc>
          <w:tcPr>
            <w:tcW w:w="11016" w:type="dxa"/>
            <w:gridSpan w:val="4"/>
            <w:shd w:val="clear" w:color="auto" w:fill="auto"/>
          </w:tcPr>
          <w:p w:rsidR="00CE181F" w:rsidRPr="00F56E16" w:rsidP="00C81AE1" w14:paraId="593B33FB" w14:textId="37905F07">
            <w:pPr>
              <w:spacing w:before="60" w:after="60"/>
              <w:rPr>
                <w:rFonts w:ascii="Times New Roman" w:hAnsi="Times New Roman" w:cs="Times New Roman"/>
              </w:rPr>
            </w:pPr>
            <w:sdt>
              <w:sdtPr>
                <w:rPr>
                  <w:rFonts w:ascii="Times New Roman" w:hAnsi="Times New Roman" w:cs="Times New Roman"/>
                </w:rPr>
                <w:id w:val="549808425"/>
                <w14:checkbox>
                  <w14:checked w14:val="0"/>
                  <w14:checkedState w14:val="2612" w14:font="MS Gothic"/>
                  <w14:uncheckedState w14:val="2610" w14:font="MS Gothic"/>
                </w14:checkbox>
              </w:sdtPr>
              <w:sdtContent>
                <w:r w:rsidR="00E02388">
                  <w:rPr>
                    <w:rFonts w:ascii="MS Gothic" w:eastAsia="MS Gothic" w:hAnsi="MS Gothic" w:cs="Times New Roman" w:hint="eastAsia"/>
                  </w:rPr>
                  <w:t>☐</w:t>
                </w:r>
              </w:sdtContent>
            </w:sdt>
            <w:r w:rsidR="00F56E16">
              <w:rPr>
                <w:rFonts w:ascii="Times New Roman" w:hAnsi="Times New Roman" w:cs="Times New Roman"/>
              </w:rPr>
              <w:t xml:space="preserve">  </w:t>
            </w:r>
            <w:r w:rsidRPr="00F56E16" w:rsidR="00F56E16">
              <w:rPr>
                <w:rFonts w:ascii="Times New Roman" w:hAnsi="Times New Roman" w:cs="Times New Roman"/>
              </w:rPr>
              <w:t xml:space="preserve">Check here if applicant is the same as the entity/person identified in Block A. </w:t>
            </w:r>
            <w:r w:rsidRPr="00F56E16" w:rsidR="00F56E16">
              <w:rPr>
                <w:rFonts w:ascii="Times New Roman" w:hAnsi="Times New Roman" w:cs="Times New Roman"/>
                <w:b/>
              </w:rPr>
              <w:t>If YES</w:t>
            </w:r>
            <w:r w:rsidRPr="00F56E16" w:rsidR="00F56E16">
              <w:rPr>
                <w:rFonts w:ascii="Times New Roman" w:hAnsi="Times New Roman" w:cs="Times New Roman"/>
              </w:rPr>
              <w:t>, proceed to Block C.</w:t>
            </w:r>
          </w:p>
        </w:tc>
      </w:tr>
      <w:tr w14:paraId="577D1F96" w14:textId="77777777" w:rsidTr="00D2396A">
        <w:tblPrEx>
          <w:tblW w:w="0" w:type="auto"/>
          <w:tblLook w:val="04A0"/>
        </w:tblPrEx>
        <w:tc>
          <w:tcPr>
            <w:tcW w:w="5508" w:type="dxa"/>
            <w:gridSpan w:val="2"/>
            <w:shd w:val="clear" w:color="auto" w:fill="auto"/>
          </w:tcPr>
          <w:p w:rsidR="00F56E16" w:rsidRPr="00F56E16" w:rsidP="00F56E16" w14:paraId="4AF8604F" w14:textId="77777777">
            <w:pPr>
              <w:spacing w:before="60" w:after="60"/>
              <w:rPr>
                <w:rFonts w:ascii="Times New Roman" w:hAnsi="Times New Roman" w:cs="Times New Roman"/>
              </w:rPr>
            </w:pPr>
            <w:r>
              <w:rPr>
                <w:rFonts w:ascii="Times New Roman" w:hAnsi="Times New Roman" w:cs="Times New Roman"/>
              </w:rPr>
              <w:t>1.  Name of Organization:</w:t>
            </w:r>
          </w:p>
        </w:tc>
        <w:tc>
          <w:tcPr>
            <w:tcW w:w="5508" w:type="dxa"/>
            <w:gridSpan w:val="2"/>
            <w:shd w:val="clear" w:color="auto" w:fill="auto"/>
          </w:tcPr>
          <w:p w:rsidR="00F56E16" w:rsidP="00F56E16" w14:paraId="359391AA" w14:textId="77777777">
            <w:pPr>
              <w:spacing w:before="60" w:after="60"/>
              <w:rPr>
                <w:rFonts w:ascii="Times New Roman" w:hAnsi="Times New Roman" w:cs="Times New Roman"/>
              </w:rPr>
            </w:pPr>
            <w:r>
              <w:rPr>
                <w:rFonts w:ascii="Times New Roman" w:hAnsi="Times New Roman" w:cs="Times New Roman"/>
              </w:rPr>
              <w:t>2.  Name of Organization’s Representative:</w:t>
            </w:r>
          </w:p>
          <w:p w:rsidR="00F56E16" w:rsidRPr="00F56E16" w:rsidP="00F56E16" w14:paraId="7947EDDD" w14:textId="77777777">
            <w:pPr>
              <w:spacing w:before="60" w:after="60"/>
              <w:rPr>
                <w:rFonts w:ascii="Times New Roman" w:hAnsi="Times New Roman" w:cs="Times New Roman"/>
              </w:rPr>
            </w:pPr>
            <w:r>
              <w:rPr>
                <w:rFonts w:ascii="Times New Roman" w:hAnsi="Times New Roman" w:cs="Times New Roman"/>
              </w:rPr>
              <w:t xml:space="preserve"> </w:t>
            </w:r>
          </w:p>
        </w:tc>
      </w:tr>
      <w:tr w14:paraId="5B995983" w14:textId="77777777" w:rsidTr="0058307E">
        <w:tblPrEx>
          <w:tblW w:w="0" w:type="auto"/>
          <w:tblLook w:val="04A0"/>
        </w:tblPrEx>
        <w:trPr>
          <w:trHeight w:val="1610"/>
        </w:trPr>
        <w:tc>
          <w:tcPr>
            <w:tcW w:w="11016" w:type="dxa"/>
            <w:gridSpan w:val="4"/>
            <w:shd w:val="clear" w:color="auto" w:fill="auto"/>
          </w:tcPr>
          <w:p w:rsidR="00CE181F" w:rsidP="00A53148" w14:paraId="76319155" w14:textId="77777777">
            <w:pPr>
              <w:rPr>
                <w:rFonts w:ascii="Times New Roman" w:hAnsi="Times New Roman" w:cs="Times New Roman"/>
              </w:rPr>
            </w:pPr>
            <w:r>
              <w:rPr>
                <w:rFonts w:ascii="Times New Roman" w:hAnsi="Times New Roman" w:cs="Times New Roman"/>
              </w:rPr>
              <w:t>3.  Permanent Business Mailing Address:</w:t>
            </w:r>
          </w:p>
          <w:p w:rsidR="00A53148" w:rsidP="00A53148" w14:paraId="66A173E5" w14:textId="77777777">
            <w:pPr>
              <w:rPr>
                <w:rFonts w:ascii="Times New Roman" w:hAnsi="Times New Roman" w:cs="Times New Roman"/>
              </w:rPr>
            </w:pPr>
          </w:p>
          <w:p w:rsidR="00A53148" w:rsidP="00A53148" w14:paraId="5AE80882" w14:textId="77777777">
            <w:pPr>
              <w:rPr>
                <w:rFonts w:ascii="Times New Roman" w:hAnsi="Times New Roman" w:cs="Times New Roman"/>
              </w:rPr>
            </w:pPr>
          </w:p>
          <w:p w:rsidR="00A53148" w:rsidP="00A53148" w14:paraId="129B47C9" w14:textId="77777777">
            <w:pPr>
              <w:rPr>
                <w:rFonts w:ascii="Times New Roman" w:hAnsi="Times New Roman" w:cs="Times New Roman"/>
              </w:rPr>
            </w:pPr>
          </w:p>
          <w:p w:rsidR="00A53148" w:rsidP="00A53148" w14:paraId="6A1D945A" w14:textId="77777777">
            <w:pPr>
              <w:rPr>
                <w:rFonts w:ascii="Times New Roman" w:hAnsi="Times New Roman" w:cs="Times New Roman"/>
              </w:rPr>
            </w:pPr>
          </w:p>
          <w:p w:rsidR="000245A9" w:rsidP="00A53148" w14:paraId="738E81ED" w14:textId="77777777">
            <w:pPr>
              <w:rPr>
                <w:rFonts w:ascii="Times New Roman" w:hAnsi="Times New Roman" w:cs="Times New Roman"/>
              </w:rPr>
            </w:pPr>
          </w:p>
          <w:p w:rsidR="000245A9" w:rsidRPr="00A53148" w:rsidP="00A53148" w14:paraId="3D1B4E58" w14:textId="77777777">
            <w:pPr>
              <w:rPr>
                <w:rFonts w:ascii="Times New Roman" w:hAnsi="Times New Roman" w:cs="Times New Roman"/>
              </w:rPr>
            </w:pPr>
          </w:p>
        </w:tc>
      </w:tr>
      <w:tr w14:paraId="1361867D" w14:textId="77777777" w:rsidTr="002E526C">
        <w:tblPrEx>
          <w:tblW w:w="0" w:type="auto"/>
          <w:tblLook w:val="04A0"/>
        </w:tblPrEx>
        <w:tc>
          <w:tcPr>
            <w:tcW w:w="3672" w:type="dxa"/>
            <w:shd w:val="clear" w:color="auto" w:fill="auto"/>
          </w:tcPr>
          <w:p w:rsidR="00A53148" w:rsidRPr="00A53148" w:rsidP="00A53148" w14:paraId="250BE4BD" w14:textId="77777777">
            <w:pPr>
              <w:rPr>
                <w:rFonts w:ascii="Times New Roman" w:hAnsi="Times New Roman" w:cs="Times New Roman"/>
              </w:rPr>
            </w:pPr>
            <w:r>
              <w:rPr>
                <w:rFonts w:ascii="Times New Roman" w:hAnsi="Times New Roman" w:cs="Times New Roman"/>
              </w:rPr>
              <w:t>4.  Business Telephone Number:</w:t>
            </w:r>
          </w:p>
        </w:tc>
        <w:tc>
          <w:tcPr>
            <w:tcW w:w="3672" w:type="dxa"/>
            <w:gridSpan w:val="2"/>
            <w:shd w:val="clear" w:color="auto" w:fill="auto"/>
          </w:tcPr>
          <w:p w:rsidR="00A53148" w:rsidRPr="00A53148" w:rsidP="00A53148" w14:paraId="5452DA96" w14:textId="77777777">
            <w:pPr>
              <w:rPr>
                <w:rFonts w:ascii="Times New Roman" w:hAnsi="Times New Roman" w:cs="Times New Roman"/>
              </w:rPr>
            </w:pPr>
            <w:r>
              <w:rPr>
                <w:rFonts w:ascii="Times New Roman" w:hAnsi="Times New Roman" w:cs="Times New Roman"/>
              </w:rPr>
              <w:t>5.  Business Fax Number:</w:t>
            </w:r>
          </w:p>
        </w:tc>
        <w:tc>
          <w:tcPr>
            <w:tcW w:w="3672" w:type="dxa"/>
            <w:shd w:val="clear" w:color="auto" w:fill="auto"/>
          </w:tcPr>
          <w:p w:rsidR="00A53148" w:rsidP="00A53148" w14:paraId="0998819D" w14:textId="77777777">
            <w:pPr>
              <w:rPr>
                <w:rFonts w:ascii="Times New Roman" w:hAnsi="Times New Roman" w:cs="Times New Roman"/>
              </w:rPr>
            </w:pPr>
            <w:r>
              <w:rPr>
                <w:rFonts w:ascii="Times New Roman" w:hAnsi="Times New Roman" w:cs="Times New Roman"/>
              </w:rPr>
              <w:t>6.  Business e-mail Address:</w:t>
            </w:r>
          </w:p>
          <w:p w:rsidR="00A53148" w:rsidP="00A53148" w14:paraId="3AB124B3" w14:textId="77777777">
            <w:pPr>
              <w:rPr>
                <w:rFonts w:ascii="Times New Roman" w:hAnsi="Times New Roman" w:cs="Times New Roman"/>
              </w:rPr>
            </w:pPr>
          </w:p>
          <w:p w:rsidR="00A53148" w:rsidRPr="00A53148" w:rsidP="00A53148" w14:paraId="38D9B780" w14:textId="77777777">
            <w:pPr>
              <w:rPr>
                <w:rFonts w:ascii="Times New Roman" w:hAnsi="Times New Roman" w:cs="Times New Roman"/>
              </w:rPr>
            </w:pPr>
          </w:p>
        </w:tc>
      </w:tr>
    </w:tbl>
    <w:p w:rsidR="000245A9" w14:paraId="1F712CD9" w14:textId="77777777"/>
    <w:tbl>
      <w:tblPr>
        <w:tblStyle w:val="TableGrid"/>
        <w:tblW w:w="0" w:type="auto"/>
        <w:tblLook w:val="04A0"/>
      </w:tblPr>
      <w:tblGrid>
        <w:gridCol w:w="3606"/>
        <w:gridCol w:w="3606"/>
        <w:gridCol w:w="3578"/>
      </w:tblGrid>
      <w:tr w14:paraId="44EAECD1" w14:textId="77777777" w:rsidTr="000245A9">
        <w:tblPrEx>
          <w:tblW w:w="0" w:type="auto"/>
          <w:tblLook w:val="04A0"/>
        </w:tblPrEx>
        <w:tc>
          <w:tcPr>
            <w:tcW w:w="11016" w:type="dxa"/>
            <w:gridSpan w:val="3"/>
            <w:shd w:val="clear" w:color="auto" w:fill="DBEEF3" w:themeFill="accent5" w:themeFillTint="33"/>
          </w:tcPr>
          <w:p w:rsidR="00CE181F" w:rsidRPr="000245A9" w:rsidP="00E02388" w14:paraId="53D24697" w14:textId="4C179766">
            <w:pPr>
              <w:spacing w:before="60" w:after="60"/>
              <w:jc w:val="center"/>
              <w:rPr>
                <w:rFonts w:ascii="Times New Roman" w:hAnsi="Times New Roman" w:cs="Times New Roman"/>
                <w:b/>
                <w:i/>
              </w:rPr>
            </w:pPr>
            <w:r w:rsidRPr="000245A9">
              <w:rPr>
                <w:rFonts w:ascii="Times New Roman" w:hAnsi="Times New Roman" w:cs="Times New Roman"/>
                <w:b/>
                <w:i/>
              </w:rPr>
              <w:t xml:space="preserve">BLOCK C </w:t>
            </w:r>
            <w:r w:rsidR="00E02388">
              <w:rPr>
                <w:rFonts w:ascii="Times New Roman" w:hAnsi="Times New Roman" w:cs="Times New Roman"/>
                <w:b/>
                <w:i/>
              </w:rPr>
              <w:t>–</w:t>
            </w:r>
            <w:r w:rsidRPr="000245A9">
              <w:rPr>
                <w:rFonts w:ascii="Times New Roman" w:hAnsi="Times New Roman" w:cs="Times New Roman"/>
                <w:b/>
                <w:i/>
              </w:rPr>
              <w:t xml:space="preserve"> CERTIFICATION</w:t>
            </w:r>
          </w:p>
        </w:tc>
      </w:tr>
      <w:tr w14:paraId="27FF6A9F" w14:textId="77777777" w:rsidTr="00E02388">
        <w:tblPrEx>
          <w:tblW w:w="0" w:type="auto"/>
          <w:tblLook w:val="04A0"/>
        </w:tblPrEx>
        <w:trPr>
          <w:trHeight w:val="413"/>
        </w:trPr>
        <w:tc>
          <w:tcPr>
            <w:tcW w:w="11016" w:type="dxa"/>
            <w:gridSpan w:val="3"/>
            <w:shd w:val="clear" w:color="auto" w:fill="auto"/>
            <w:vAlign w:val="center"/>
          </w:tcPr>
          <w:p w:rsidR="00CE181F" w:rsidRPr="00E02388" w:rsidP="00E02388" w14:paraId="038BDF3A" w14:textId="44209B58">
            <w:pPr>
              <w:rPr>
                <w:rFonts w:ascii="Times New Roman" w:hAnsi="Times New Roman" w:cs="Times New Roman"/>
                <w:i/>
              </w:rPr>
            </w:pPr>
            <w:r w:rsidRPr="00E02388">
              <w:rPr>
                <w:rFonts w:ascii="Times New Roman" w:hAnsi="Times New Roman" w:cs="Times New Roman"/>
                <w:i/>
              </w:rPr>
              <w:t>Pursuant to 28 U.S.C. § 1746, I declare u</w:t>
            </w:r>
            <w:r w:rsidRPr="00E02388" w:rsidR="000245A9">
              <w:rPr>
                <w:rFonts w:ascii="Times New Roman" w:hAnsi="Times New Roman" w:cs="Times New Roman"/>
                <w:i/>
              </w:rPr>
              <w:t>nder penalty of perjury</w:t>
            </w:r>
            <w:r w:rsidRPr="00E02388">
              <w:rPr>
                <w:rFonts w:ascii="Times New Roman" w:hAnsi="Times New Roman" w:cs="Times New Roman"/>
                <w:i/>
              </w:rPr>
              <w:t xml:space="preserve"> that the foregoing </w:t>
            </w:r>
            <w:r w:rsidRPr="00E02388" w:rsidR="000245A9">
              <w:rPr>
                <w:rFonts w:ascii="Times New Roman" w:hAnsi="Times New Roman" w:cs="Times New Roman"/>
                <w:i/>
              </w:rPr>
              <w:t>is true</w:t>
            </w:r>
            <w:r w:rsidRPr="00E02388">
              <w:rPr>
                <w:rFonts w:ascii="Times New Roman" w:hAnsi="Times New Roman" w:cs="Times New Roman"/>
                <w:i/>
              </w:rPr>
              <w:t xml:space="preserve"> and</w:t>
            </w:r>
            <w:r w:rsidRPr="00E02388" w:rsidR="000245A9">
              <w:rPr>
                <w:rFonts w:ascii="Times New Roman" w:hAnsi="Times New Roman" w:cs="Times New Roman"/>
                <w:i/>
              </w:rPr>
              <w:t xml:space="preserve"> correct.</w:t>
            </w:r>
          </w:p>
        </w:tc>
      </w:tr>
      <w:tr w14:paraId="2DA6E204" w14:textId="77777777" w:rsidTr="00415158">
        <w:tblPrEx>
          <w:tblW w:w="0" w:type="auto"/>
          <w:tblLook w:val="04A0"/>
        </w:tblPrEx>
        <w:tc>
          <w:tcPr>
            <w:tcW w:w="3672" w:type="dxa"/>
            <w:shd w:val="clear" w:color="auto" w:fill="auto"/>
          </w:tcPr>
          <w:p w:rsidR="000245A9" w:rsidP="000245A9" w14:paraId="0CAA123B" w14:textId="77777777">
            <w:pPr>
              <w:rPr>
                <w:rFonts w:ascii="Times New Roman" w:hAnsi="Times New Roman" w:cs="Times New Roman"/>
              </w:rPr>
            </w:pPr>
            <w:r>
              <w:rPr>
                <w:rFonts w:ascii="Times New Roman" w:hAnsi="Times New Roman" w:cs="Times New Roman"/>
              </w:rPr>
              <w:t>1.  Printed Name of Applicant’s Representative</w:t>
            </w:r>
            <w:r w:rsidR="00994272">
              <w:rPr>
                <w:rFonts w:ascii="Times New Roman" w:hAnsi="Times New Roman" w:cs="Times New Roman"/>
              </w:rPr>
              <w:t>:</w:t>
            </w:r>
          </w:p>
          <w:p w:rsidR="00994272" w:rsidP="000245A9" w14:paraId="738A2B4F" w14:textId="77777777">
            <w:pPr>
              <w:rPr>
                <w:rFonts w:ascii="Times New Roman" w:hAnsi="Times New Roman" w:cs="Times New Roman"/>
              </w:rPr>
            </w:pPr>
          </w:p>
          <w:p w:rsidR="000245A9" w:rsidP="000245A9" w14:paraId="16AC79A7" w14:textId="77777777">
            <w:pPr>
              <w:rPr>
                <w:rFonts w:ascii="Times New Roman" w:hAnsi="Times New Roman" w:cs="Times New Roman"/>
              </w:rPr>
            </w:pPr>
          </w:p>
          <w:p w:rsidR="000245A9" w:rsidRPr="000245A9" w:rsidP="000245A9" w14:paraId="71C3AA32" w14:textId="77777777">
            <w:pPr>
              <w:rPr>
                <w:rFonts w:ascii="Times New Roman" w:hAnsi="Times New Roman" w:cs="Times New Roman"/>
              </w:rPr>
            </w:pPr>
          </w:p>
        </w:tc>
        <w:tc>
          <w:tcPr>
            <w:tcW w:w="3672" w:type="dxa"/>
            <w:shd w:val="clear" w:color="auto" w:fill="auto"/>
          </w:tcPr>
          <w:p w:rsidR="000245A9" w:rsidRPr="000245A9" w:rsidP="000245A9" w14:paraId="7A6538A5" w14:textId="77777777">
            <w:pPr>
              <w:rPr>
                <w:rFonts w:ascii="Times New Roman" w:hAnsi="Times New Roman" w:cs="Times New Roman"/>
              </w:rPr>
            </w:pPr>
            <w:r>
              <w:rPr>
                <w:rFonts w:ascii="Times New Roman" w:hAnsi="Times New Roman" w:cs="Times New Roman"/>
              </w:rPr>
              <w:t>2.  Signature of Representative</w:t>
            </w:r>
            <w:r w:rsidR="00994272">
              <w:rPr>
                <w:rFonts w:ascii="Times New Roman" w:hAnsi="Times New Roman" w:cs="Times New Roman"/>
              </w:rPr>
              <w:t>:</w:t>
            </w:r>
          </w:p>
        </w:tc>
        <w:tc>
          <w:tcPr>
            <w:tcW w:w="3672" w:type="dxa"/>
            <w:shd w:val="clear" w:color="auto" w:fill="auto"/>
          </w:tcPr>
          <w:p w:rsidR="000245A9" w:rsidRPr="000245A9" w:rsidP="000245A9" w14:paraId="183B1525" w14:textId="77777777">
            <w:pPr>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Date</w:t>
            </w:r>
            <w:r>
              <w:rPr>
                <w:rFonts w:ascii="Times New Roman" w:hAnsi="Times New Roman" w:cs="Times New Roman"/>
              </w:rPr>
              <w:t>:</w:t>
            </w:r>
          </w:p>
        </w:tc>
      </w:tr>
    </w:tbl>
    <w:p w:rsidR="00691988" w:rsidP="00BB68E5" w14:paraId="7639886B" w14:textId="77777777">
      <w:pPr>
        <w:spacing w:after="0" w:line="240" w:lineRule="auto"/>
        <w:rPr>
          <w:rFonts w:ascii="Times New Roman" w:hAnsi="Times New Roman" w:cs="Times New Roman"/>
        </w:rPr>
      </w:pPr>
    </w:p>
    <w:tbl>
      <w:tblPr>
        <w:tblStyle w:val="TableGrid"/>
        <w:tblW w:w="0" w:type="auto"/>
        <w:tblLook w:val="04A0"/>
      </w:tblPr>
      <w:tblGrid>
        <w:gridCol w:w="5901"/>
        <w:gridCol w:w="2443"/>
        <w:gridCol w:w="2446"/>
      </w:tblGrid>
      <w:tr w14:paraId="3E2318C2" w14:textId="77777777" w:rsidTr="00687BB1">
        <w:tblPrEx>
          <w:tblW w:w="0" w:type="auto"/>
          <w:tblLook w:val="04A0"/>
        </w:tblPrEx>
        <w:tc>
          <w:tcPr>
            <w:tcW w:w="11016" w:type="dxa"/>
            <w:gridSpan w:val="3"/>
            <w:shd w:val="clear" w:color="auto" w:fill="DBEEF3" w:themeFill="accent5" w:themeFillTint="33"/>
          </w:tcPr>
          <w:p w:rsidR="00687BB1" w:rsidP="00687BB1" w14:paraId="18337054" w14:textId="77777777">
            <w:pPr>
              <w:spacing w:before="60"/>
              <w:jc w:val="center"/>
              <w:rPr>
                <w:rFonts w:ascii="Times New Roman" w:hAnsi="Times New Roman" w:cs="Times New Roman"/>
                <w:b/>
                <w:i/>
              </w:rPr>
            </w:pPr>
            <w:r w:rsidRPr="00687BB1">
              <w:rPr>
                <w:rFonts w:ascii="Times New Roman" w:hAnsi="Times New Roman" w:cs="Times New Roman"/>
                <w:b/>
                <w:i/>
              </w:rPr>
              <w:t>BLOCK D – COOPERATIVE VESSEL INFORMATION</w:t>
            </w:r>
          </w:p>
          <w:p w:rsidR="00687BB1" w:rsidRPr="00687BB1" w:rsidP="00687BB1" w14:paraId="0868F8F2" w14:textId="77777777">
            <w:pPr>
              <w:spacing w:after="60"/>
              <w:jc w:val="center"/>
              <w:rPr>
                <w:rFonts w:ascii="Times New Roman" w:hAnsi="Times New Roman" w:cs="Times New Roman"/>
                <w:b/>
                <w:i/>
              </w:rPr>
            </w:pPr>
            <w:r>
              <w:rPr>
                <w:rFonts w:ascii="Times New Roman" w:hAnsi="Times New Roman" w:cs="Times New Roman"/>
                <w:b/>
                <w:i/>
              </w:rPr>
              <w:t>(</w:t>
            </w:r>
            <w:r>
              <w:rPr>
                <w:rFonts w:ascii="Times New Roman" w:hAnsi="Times New Roman" w:cs="Times New Roman"/>
                <w:b/>
                <w:i/>
              </w:rPr>
              <w:t>duplicate</w:t>
            </w:r>
            <w:r>
              <w:rPr>
                <w:rFonts w:ascii="Times New Roman" w:hAnsi="Times New Roman" w:cs="Times New Roman"/>
                <w:b/>
                <w:i/>
              </w:rPr>
              <w:t xml:space="preserve"> additional sheets as needed)</w:t>
            </w:r>
          </w:p>
        </w:tc>
      </w:tr>
      <w:tr w14:paraId="312E4477" w14:textId="77777777" w:rsidTr="002531AA">
        <w:tblPrEx>
          <w:tblW w:w="0" w:type="auto"/>
          <w:tblLook w:val="04A0"/>
        </w:tblPrEx>
        <w:tc>
          <w:tcPr>
            <w:tcW w:w="6048" w:type="dxa"/>
            <w:vAlign w:val="center"/>
          </w:tcPr>
          <w:p w:rsidR="000E30D5" w:rsidP="002531AA" w14:paraId="637990D5" w14:textId="77777777">
            <w:pPr>
              <w:jc w:val="center"/>
              <w:rPr>
                <w:rFonts w:ascii="Times New Roman" w:hAnsi="Times New Roman" w:cs="Times New Roman"/>
              </w:rPr>
            </w:pPr>
            <w:r>
              <w:rPr>
                <w:rFonts w:ascii="Times New Roman" w:hAnsi="Times New Roman" w:cs="Times New Roman"/>
              </w:rPr>
              <w:t>Vessel Name</w:t>
            </w:r>
          </w:p>
        </w:tc>
        <w:tc>
          <w:tcPr>
            <w:tcW w:w="2484" w:type="dxa"/>
          </w:tcPr>
          <w:p w:rsidR="000E30D5" w:rsidP="002531AA" w14:paraId="49B62AB9" w14:textId="77777777">
            <w:pPr>
              <w:jc w:val="center"/>
              <w:rPr>
                <w:rFonts w:ascii="Times New Roman" w:hAnsi="Times New Roman" w:cs="Times New Roman"/>
              </w:rPr>
            </w:pPr>
            <w:r>
              <w:rPr>
                <w:rFonts w:ascii="Times New Roman" w:hAnsi="Times New Roman" w:cs="Times New Roman"/>
              </w:rPr>
              <w:t>Federal Fisheries Permit No.</w:t>
            </w:r>
          </w:p>
        </w:tc>
        <w:tc>
          <w:tcPr>
            <w:tcW w:w="2484" w:type="dxa"/>
          </w:tcPr>
          <w:p w:rsidR="000E30D5" w:rsidP="002531AA" w14:paraId="6C91D1E6" w14:textId="55A443F3">
            <w:pPr>
              <w:jc w:val="center"/>
              <w:rPr>
                <w:rFonts w:ascii="Times New Roman" w:hAnsi="Times New Roman" w:cs="Times New Roman"/>
              </w:rPr>
            </w:pPr>
            <w:r>
              <w:rPr>
                <w:rFonts w:ascii="Times New Roman" w:hAnsi="Times New Roman" w:cs="Times New Roman"/>
              </w:rPr>
              <w:t xml:space="preserve">License Limitation Program </w:t>
            </w:r>
            <w:r w:rsidR="00E02388">
              <w:rPr>
                <w:rFonts w:ascii="Times New Roman" w:hAnsi="Times New Roman" w:cs="Times New Roman"/>
              </w:rPr>
              <w:t xml:space="preserve">License </w:t>
            </w:r>
            <w:r>
              <w:rPr>
                <w:rFonts w:ascii="Times New Roman" w:hAnsi="Times New Roman" w:cs="Times New Roman"/>
              </w:rPr>
              <w:t>No.</w:t>
            </w:r>
          </w:p>
        </w:tc>
      </w:tr>
      <w:tr w14:paraId="50FF26EF" w14:textId="77777777" w:rsidTr="002531AA">
        <w:tblPrEx>
          <w:tblW w:w="0" w:type="auto"/>
          <w:tblLook w:val="04A0"/>
        </w:tblPrEx>
        <w:tc>
          <w:tcPr>
            <w:tcW w:w="6048" w:type="dxa"/>
          </w:tcPr>
          <w:p w:rsidR="000E30D5" w:rsidP="00BB68E5" w14:paraId="57054FE3" w14:textId="77777777">
            <w:pPr>
              <w:rPr>
                <w:rFonts w:ascii="Times New Roman" w:hAnsi="Times New Roman" w:cs="Times New Roman"/>
              </w:rPr>
            </w:pPr>
          </w:p>
          <w:p w:rsidR="000E30D5" w:rsidP="00BB68E5" w14:paraId="01D69C53" w14:textId="77777777">
            <w:pPr>
              <w:rPr>
                <w:rFonts w:ascii="Times New Roman" w:hAnsi="Times New Roman" w:cs="Times New Roman"/>
              </w:rPr>
            </w:pPr>
          </w:p>
        </w:tc>
        <w:tc>
          <w:tcPr>
            <w:tcW w:w="2484" w:type="dxa"/>
          </w:tcPr>
          <w:p w:rsidR="000E30D5" w:rsidP="00BB68E5" w14:paraId="2137BC00" w14:textId="77777777">
            <w:pPr>
              <w:rPr>
                <w:rFonts w:ascii="Times New Roman" w:hAnsi="Times New Roman" w:cs="Times New Roman"/>
              </w:rPr>
            </w:pPr>
          </w:p>
        </w:tc>
        <w:tc>
          <w:tcPr>
            <w:tcW w:w="2484" w:type="dxa"/>
          </w:tcPr>
          <w:p w:rsidR="000E30D5" w:rsidP="00BB68E5" w14:paraId="7234070B" w14:textId="77777777">
            <w:pPr>
              <w:rPr>
                <w:rFonts w:ascii="Times New Roman" w:hAnsi="Times New Roman" w:cs="Times New Roman"/>
              </w:rPr>
            </w:pPr>
          </w:p>
        </w:tc>
      </w:tr>
      <w:tr w14:paraId="73EFD5C6" w14:textId="77777777" w:rsidTr="002531AA">
        <w:tblPrEx>
          <w:tblW w:w="0" w:type="auto"/>
          <w:tblLook w:val="04A0"/>
        </w:tblPrEx>
        <w:tc>
          <w:tcPr>
            <w:tcW w:w="6048" w:type="dxa"/>
          </w:tcPr>
          <w:p w:rsidR="000E30D5" w:rsidP="00BB68E5" w14:paraId="67857511" w14:textId="77777777">
            <w:pPr>
              <w:rPr>
                <w:rFonts w:ascii="Times New Roman" w:hAnsi="Times New Roman" w:cs="Times New Roman"/>
              </w:rPr>
            </w:pPr>
          </w:p>
          <w:p w:rsidR="000E30D5" w:rsidP="00BB68E5" w14:paraId="05E8E9A4" w14:textId="77777777">
            <w:pPr>
              <w:rPr>
                <w:rFonts w:ascii="Times New Roman" w:hAnsi="Times New Roman" w:cs="Times New Roman"/>
              </w:rPr>
            </w:pPr>
          </w:p>
        </w:tc>
        <w:tc>
          <w:tcPr>
            <w:tcW w:w="2484" w:type="dxa"/>
          </w:tcPr>
          <w:p w:rsidR="000E30D5" w:rsidP="00BB68E5" w14:paraId="5357F199" w14:textId="77777777">
            <w:pPr>
              <w:rPr>
                <w:rFonts w:ascii="Times New Roman" w:hAnsi="Times New Roman" w:cs="Times New Roman"/>
              </w:rPr>
            </w:pPr>
          </w:p>
        </w:tc>
        <w:tc>
          <w:tcPr>
            <w:tcW w:w="2484" w:type="dxa"/>
          </w:tcPr>
          <w:p w:rsidR="000E30D5" w:rsidP="00BB68E5" w14:paraId="6FDC5D2F" w14:textId="77777777">
            <w:pPr>
              <w:rPr>
                <w:rFonts w:ascii="Times New Roman" w:hAnsi="Times New Roman" w:cs="Times New Roman"/>
              </w:rPr>
            </w:pPr>
          </w:p>
        </w:tc>
      </w:tr>
      <w:tr w14:paraId="53740082" w14:textId="77777777" w:rsidTr="002531AA">
        <w:tblPrEx>
          <w:tblW w:w="0" w:type="auto"/>
          <w:tblLook w:val="04A0"/>
        </w:tblPrEx>
        <w:tc>
          <w:tcPr>
            <w:tcW w:w="6048" w:type="dxa"/>
          </w:tcPr>
          <w:p w:rsidR="000E30D5" w:rsidP="00BB68E5" w14:paraId="52E8F6F4" w14:textId="77777777">
            <w:pPr>
              <w:rPr>
                <w:rFonts w:ascii="Times New Roman" w:hAnsi="Times New Roman" w:cs="Times New Roman"/>
              </w:rPr>
            </w:pPr>
          </w:p>
          <w:p w:rsidR="000E30D5" w:rsidP="00BB68E5" w14:paraId="4E56C961" w14:textId="77777777">
            <w:pPr>
              <w:rPr>
                <w:rFonts w:ascii="Times New Roman" w:hAnsi="Times New Roman" w:cs="Times New Roman"/>
              </w:rPr>
            </w:pPr>
          </w:p>
        </w:tc>
        <w:tc>
          <w:tcPr>
            <w:tcW w:w="2484" w:type="dxa"/>
          </w:tcPr>
          <w:p w:rsidR="000E30D5" w:rsidP="00BB68E5" w14:paraId="727866CD" w14:textId="77777777">
            <w:pPr>
              <w:rPr>
                <w:rFonts w:ascii="Times New Roman" w:hAnsi="Times New Roman" w:cs="Times New Roman"/>
              </w:rPr>
            </w:pPr>
          </w:p>
        </w:tc>
        <w:tc>
          <w:tcPr>
            <w:tcW w:w="2484" w:type="dxa"/>
          </w:tcPr>
          <w:p w:rsidR="000E30D5" w:rsidP="00BB68E5" w14:paraId="100CBB24" w14:textId="77777777">
            <w:pPr>
              <w:rPr>
                <w:rFonts w:ascii="Times New Roman" w:hAnsi="Times New Roman" w:cs="Times New Roman"/>
              </w:rPr>
            </w:pPr>
          </w:p>
        </w:tc>
      </w:tr>
      <w:tr w14:paraId="70506A00" w14:textId="77777777" w:rsidTr="002531AA">
        <w:tblPrEx>
          <w:tblW w:w="0" w:type="auto"/>
          <w:tblLook w:val="04A0"/>
        </w:tblPrEx>
        <w:tc>
          <w:tcPr>
            <w:tcW w:w="6048" w:type="dxa"/>
          </w:tcPr>
          <w:p w:rsidR="000E30D5" w:rsidP="00BB68E5" w14:paraId="2444706B" w14:textId="77777777">
            <w:pPr>
              <w:rPr>
                <w:rFonts w:ascii="Times New Roman" w:hAnsi="Times New Roman" w:cs="Times New Roman"/>
              </w:rPr>
            </w:pPr>
          </w:p>
          <w:p w:rsidR="000E30D5" w:rsidP="00BB68E5" w14:paraId="70996FA4" w14:textId="77777777">
            <w:pPr>
              <w:rPr>
                <w:rFonts w:ascii="Times New Roman" w:hAnsi="Times New Roman" w:cs="Times New Roman"/>
              </w:rPr>
            </w:pPr>
          </w:p>
        </w:tc>
        <w:tc>
          <w:tcPr>
            <w:tcW w:w="2484" w:type="dxa"/>
          </w:tcPr>
          <w:p w:rsidR="000E30D5" w:rsidP="00BB68E5" w14:paraId="495CDE50" w14:textId="77777777">
            <w:pPr>
              <w:rPr>
                <w:rFonts w:ascii="Times New Roman" w:hAnsi="Times New Roman" w:cs="Times New Roman"/>
              </w:rPr>
            </w:pPr>
          </w:p>
        </w:tc>
        <w:tc>
          <w:tcPr>
            <w:tcW w:w="2484" w:type="dxa"/>
          </w:tcPr>
          <w:p w:rsidR="000E30D5" w:rsidP="00BB68E5" w14:paraId="0AC98718" w14:textId="77777777">
            <w:pPr>
              <w:rPr>
                <w:rFonts w:ascii="Times New Roman" w:hAnsi="Times New Roman" w:cs="Times New Roman"/>
              </w:rPr>
            </w:pPr>
          </w:p>
        </w:tc>
      </w:tr>
      <w:tr w14:paraId="4D515003" w14:textId="77777777" w:rsidTr="002531AA">
        <w:tblPrEx>
          <w:tblW w:w="0" w:type="auto"/>
          <w:tblLook w:val="04A0"/>
        </w:tblPrEx>
        <w:tc>
          <w:tcPr>
            <w:tcW w:w="6048" w:type="dxa"/>
          </w:tcPr>
          <w:p w:rsidR="000E30D5" w:rsidP="00BB68E5" w14:paraId="57FF6A60" w14:textId="77777777">
            <w:pPr>
              <w:rPr>
                <w:rFonts w:ascii="Times New Roman" w:hAnsi="Times New Roman" w:cs="Times New Roman"/>
              </w:rPr>
            </w:pPr>
          </w:p>
          <w:p w:rsidR="000E30D5" w:rsidP="00BB68E5" w14:paraId="7CA0BFC2" w14:textId="77777777">
            <w:pPr>
              <w:rPr>
                <w:rFonts w:ascii="Times New Roman" w:hAnsi="Times New Roman" w:cs="Times New Roman"/>
              </w:rPr>
            </w:pPr>
          </w:p>
        </w:tc>
        <w:tc>
          <w:tcPr>
            <w:tcW w:w="2484" w:type="dxa"/>
          </w:tcPr>
          <w:p w:rsidR="000E30D5" w:rsidP="00BB68E5" w14:paraId="3DE98258" w14:textId="77777777">
            <w:pPr>
              <w:rPr>
                <w:rFonts w:ascii="Times New Roman" w:hAnsi="Times New Roman" w:cs="Times New Roman"/>
              </w:rPr>
            </w:pPr>
          </w:p>
        </w:tc>
        <w:tc>
          <w:tcPr>
            <w:tcW w:w="2484" w:type="dxa"/>
          </w:tcPr>
          <w:p w:rsidR="000E30D5" w:rsidP="00BB68E5" w14:paraId="423A3007" w14:textId="77777777">
            <w:pPr>
              <w:rPr>
                <w:rFonts w:ascii="Times New Roman" w:hAnsi="Times New Roman" w:cs="Times New Roman"/>
              </w:rPr>
            </w:pPr>
          </w:p>
        </w:tc>
      </w:tr>
      <w:tr w14:paraId="3BC0AEAF" w14:textId="77777777" w:rsidTr="002531AA">
        <w:tblPrEx>
          <w:tblW w:w="0" w:type="auto"/>
          <w:tblLook w:val="04A0"/>
        </w:tblPrEx>
        <w:tc>
          <w:tcPr>
            <w:tcW w:w="6048" w:type="dxa"/>
          </w:tcPr>
          <w:p w:rsidR="000E30D5" w:rsidP="00BB68E5" w14:paraId="43776A44" w14:textId="77777777">
            <w:pPr>
              <w:rPr>
                <w:rFonts w:ascii="Times New Roman" w:hAnsi="Times New Roman" w:cs="Times New Roman"/>
              </w:rPr>
            </w:pPr>
          </w:p>
          <w:p w:rsidR="000E30D5" w:rsidP="00BB68E5" w14:paraId="5734911D" w14:textId="77777777">
            <w:pPr>
              <w:rPr>
                <w:rFonts w:ascii="Times New Roman" w:hAnsi="Times New Roman" w:cs="Times New Roman"/>
              </w:rPr>
            </w:pPr>
          </w:p>
        </w:tc>
        <w:tc>
          <w:tcPr>
            <w:tcW w:w="2484" w:type="dxa"/>
          </w:tcPr>
          <w:p w:rsidR="000E30D5" w:rsidP="00BB68E5" w14:paraId="16AFDA48" w14:textId="77777777">
            <w:pPr>
              <w:rPr>
                <w:rFonts w:ascii="Times New Roman" w:hAnsi="Times New Roman" w:cs="Times New Roman"/>
              </w:rPr>
            </w:pPr>
          </w:p>
        </w:tc>
        <w:tc>
          <w:tcPr>
            <w:tcW w:w="2484" w:type="dxa"/>
          </w:tcPr>
          <w:p w:rsidR="000E30D5" w:rsidP="00BB68E5" w14:paraId="7355C057" w14:textId="77777777">
            <w:pPr>
              <w:rPr>
                <w:rFonts w:ascii="Times New Roman" w:hAnsi="Times New Roman" w:cs="Times New Roman"/>
              </w:rPr>
            </w:pPr>
          </w:p>
        </w:tc>
      </w:tr>
      <w:tr w14:paraId="22C30908" w14:textId="77777777" w:rsidTr="002531AA">
        <w:tblPrEx>
          <w:tblW w:w="0" w:type="auto"/>
          <w:tblLook w:val="04A0"/>
        </w:tblPrEx>
        <w:tc>
          <w:tcPr>
            <w:tcW w:w="6048" w:type="dxa"/>
          </w:tcPr>
          <w:p w:rsidR="000E30D5" w:rsidP="00BB68E5" w14:paraId="69FA4AC2" w14:textId="77777777">
            <w:pPr>
              <w:rPr>
                <w:rFonts w:ascii="Times New Roman" w:hAnsi="Times New Roman" w:cs="Times New Roman"/>
              </w:rPr>
            </w:pPr>
          </w:p>
          <w:p w:rsidR="000E30D5" w:rsidP="00BB68E5" w14:paraId="4212F6DA" w14:textId="77777777">
            <w:pPr>
              <w:rPr>
                <w:rFonts w:ascii="Times New Roman" w:hAnsi="Times New Roman" w:cs="Times New Roman"/>
              </w:rPr>
            </w:pPr>
          </w:p>
        </w:tc>
        <w:tc>
          <w:tcPr>
            <w:tcW w:w="2484" w:type="dxa"/>
          </w:tcPr>
          <w:p w:rsidR="000E30D5" w:rsidP="00BB68E5" w14:paraId="6C94E521" w14:textId="77777777">
            <w:pPr>
              <w:rPr>
                <w:rFonts w:ascii="Times New Roman" w:hAnsi="Times New Roman" w:cs="Times New Roman"/>
              </w:rPr>
            </w:pPr>
          </w:p>
        </w:tc>
        <w:tc>
          <w:tcPr>
            <w:tcW w:w="2484" w:type="dxa"/>
          </w:tcPr>
          <w:p w:rsidR="000E30D5" w:rsidP="00BB68E5" w14:paraId="27271E52" w14:textId="77777777">
            <w:pPr>
              <w:rPr>
                <w:rFonts w:ascii="Times New Roman" w:hAnsi="Times New Roman" w:cs="Times New Roman"/>
              </w:rPr>
            </w:pPr>
          </w:p>
        </w:tc>
      </w:tr>
      <w:tr w14:paraId="703A0F44" w14:textId="77777777" w:rsidTr="002531AA">
        <w:tblPrEx>
          <w:tblW w:w="0" w:type="auto"/>
          <w:tblLook w:val="04A0"/>
        </w:tblPrEx>
        <w:tc>
          <w:tcPr>
            <w:tcW w:w="6048" w:type="dxa"/>
          </w:tcPr>
          <w:p w:rsidR="000E30D5" w:rsidP="00BB68E5" w14:paraId="2F3E3832" w14:textId="77777777">
            <w:pPr>
              <w:rPr>
                <w:rFonts w:ascii="Times New Roman" w:hAnsi="Times New Roman" w:cs="Times New Roman"/>
              </w:rPr>
            </w:pPr>
          </w:p>
          <w:p w:rsidR="000E30D5" w:rsidP="00BB68E5" w14:paraId="00FEAA2A" w14:textId="77777777">
            <w:pPr>
              <w:rPr>
                <w:rFonts w:ascii="Times New Roman" w:hAnsi="Times New Roman" w:cs="Times New Roman"/>
              </w:rPr>
            </w:pPr>
          </w:p>
        </w:tc>
        <w:tc>
          <w:tcPr>
            <w:tcW w:w="2484" w:type="dxa"/>
          </w:tcPr>
          <w:p w:rsidR="000E30D5" w:rsidP="00BB68E5" w14:paraId="44D2B21F" w14:textId="77777777">
            <w:pPr>
              <w:rPr>
                <w:rFonts w:ascii="Times New Roman" w:hAnsi="Times New Roman" w:cs="Times New Roman"/>
              </w:rPr>
            </w:pPr>
          </w:p>
        </w:tc>
        <w:tc>
          <w:tcPr>
            <w:tcW w:w="2484" w:type="dxa"/>
          </w:tcPr>
          <w:p w:rsidR="000E30D5" w:rsidP="00BB68E5" w14:paraId="62083730" w14:textId="77777777">
            <w:pPr>
              <w:rPr>
                <w:rFonts w:ascii="Times New Roman" w:hAnsi="Times New Roman" w:cs="Times New Roman"/>
              </w:rPr>
            </w:pPr>
          </w:p>
        </w:tc>
      </w:tr>
      <w:tr w14:paraId="0FC04FCF" w14:textId="77777777" w:rsidTr="002531AA">
        <w:tblPrEx>
          <w:tblW w:w="0" w:type="auto"/>
          <w:tblLook w:val="04A0"/>
        </w:tblPrEx>
        <w:tc>
          <w:tcPr>
            <w:tcW w:w="6048" w:type="dxa"/>
          </w:tcPr>
          <w:p w:rsidR="000E30D5" w:rsidP="00BB68E5" w14:paraId="7E6893F1" w14:textId="77777777">
            <w:pPr>
              <w:rPr>
                <w:rFonts w:ascii="Times New Roman" w:hAnsi="Times New Roman" w:cs="Times New Roman"/>
              </w:rPr>
            </w:pPr>
          </w:p>
          <w:p w:rsidR="000E30D5" w:rsidP="00BB68E5" w14:paraId="0D0088A7" w14:textId="77777777">
            <w:pPr>
              <w:rPr>
                <w:rFonts w:ascii="Times New Roman" w:hAnsi="Times New Roman" w:cs="Times New Roman"/>
              </w:rPr>
            </w:pPr>
          </w:p>
        </w:tc>
        <w:tc>
          <w:tcPr>
            <w:tcW w:w="2484" w:type="dxa"/>
          </w:tcPr>
          <w:p w:rsidR="000E30D5" w:rsidP="00BB68E5" w14:paraId="68872B22" w14:textId="77777777">
            <w:pPr>
              <w:rPr>
                <w:rFonts w:ascii="Times New Roman" w:hAnsi="Times New Roman" w:cs="Times New Roman"/>
              </w:rPr>
            </w:pPr>
          </w:p>
        </w:tc>
        <w:tc>
          <w:tcPr>
            <w:tcW w:w="2484" w:type="dxa"/>
          </w:tcPr>
          <w:p w:rsidR="000E30D5" w:rsidP="00BB68E5" w14:paraId="248EA799" w14:textId="77777777">
            <w:pPr>
              <w:rPr>
                <w:rFonts w:ascii="Times New Roman" w:hAnsi="Times New Roman" w:cs="Times New Roman"/>
              </w:rPr>
            </w:pPr>
          </w:p>
        </w:tc>
      </w:tr>
      <w:tr w14:paraId="4F687436" w14:textId="77777777" w:rsidTr="002531AA">
        <w:tblPrEx>
          <w:tblW w:w="0" w:type="auto"/>
          <w:tblLook w:val="04A0"/>
        </w:tblPrEx>
        <w:tc>
          <w:tcPr>
            <w:tcW w:w="6048" w:type="dxa"/>
          </w:tcPr>
          <w:p w:rsidR="000E30D5" w:rsidP="00BB68E5" w14:paraId="5FC266A7" w14:textId="77777777">
            <w:pPr>
              <w:rPr>
                <w:rFonts w:ascii="Times New Roman" w:hAnsi="Times New Roman" w:cs="Times New Roman"/>
              </w:rPr>
            </w:pPr>
          </w:p>
          <w:p w:rsidR="000E30D5" w:rsidP="00BB68E5" w14:paraId="3FE9062F" w14:textId="77777777">
            <w:pPr>
              <w:rPr>
                <w:rFonts w:ascii="Times New Roman" w:hAnsi="Times New Roman" w:cs="Times New Roman"/>
              </w:rPr>
            </w:pPr>
          </w:p>
        </w:tc>
        <w:tc>
          <w:tcPr>
            <w:tcW w:w="2484" w:type="dxa"/>
          </w:tcPr>
          <w:p w:rsidR="000E30D5" w:rsidP="00BB68E5" w14:paraId="699F1A07" w14:textId="77777777">
            <w:pPr>
              <w:rPr>
                <w:rFonts w:ascii="Times New Roman" w:hAnsi="Times New Roman" w:cs="Times New Roman"/>
              </w:rPr>
            </w:pPr>
          </w:p>
        </w:tc>
        <w:tc>
          <w:tcPr>
            <w:tcW w:w="2484" w:type="dxa"/>
          </w:tcPr>
          <w:p w:rsidR="000E30D5" w:rsidP="00BB68E5" w14:paraId="17B68065" w14:textId="77777777">
            <w:pPr>
              <w:rPr>
                <w:rFonts w:ascii="Times New Roman" w:hAnsi="Times New Roman" w:cs="Times New Roman"/>
              </w:rPr>
            </w:pPr>
          </w:p>
        </w:tc>
      </w:tr>
      <w:tr w14:paraId="4130F014" w14:textId="77777777" w:rsidTr="002531AA">
        <w:tblPrEx>
          <w:tblW w:w="0" w:type="auto"/>
          <w:tblLook w:val="04A0"/>
        </w:tblPrEx>
        <w:tc>
          <w:tcPr>
            <w:tcW w:w="6048" w:type="dxa"/>
          </w:tcPr>
          <w:p w:rsidR="000E30D5" w:rsidP="00BB68E5" w14:paraId="753F2D6E" w14:textId="77777777">
            <w:pPr>
              <w:rPr>
                <w:rFonts w:ascii="Times New Roman" w:hAnsi="Times New Roman" w:cs="Times New Roman"/>
              </w:rPr>
            </w:pPr>
          </w:p>
          <w:p w:rsidR="000E30D5" w:rsidP="00BB68E5" w14:paraId="13BED1CB" w14:textId="77777777">
            <w:pPr>
              <w:rPr>
                <w:rFonts w:ascii="Times New Roman" w:hAnsi="Times New Roman" w:cs="Times New Roman"/>
              </w:rPr>
            </w:pPr>
          </w:p>
        </w:tc>
        <w:tc>
          <w:tcPr>
            <w:tcW w:w="2484" w:type="dxa"/>
          </w:tcPr>
          <w:p w:rsidR="000E30D5" w:rsidP="00BB68E5" w14:paraId="1A8323E7" w14:textId="77777777">
            <w:pPr>
              <w:rPr>
                <w:rFonts w:ascii="Times New Roman" w:hAnsi="Times New Roman" w:cs="Times New Roman"/>
              </w:rPr>
            </w:pPr>
          </w:p>
        </w:tc>
        <w:tc>
          <w:tcPr>
            <w:tcW w:w="2484" w:type="dxa"/>
          </w:tcPr>
          <w:p w:rsidR="000E30D5" w:rsidP="00BB68E5" w14:paraId="34050F83" w14:textId="77777777">
            <w:pPr>
              <w:rPr>
                <w:rFonts w:ascii="Times New Roman" w:hAnsi="Times New Roman" w:cs="Times New Roman"/>
              </w:rPr>
            </w:pPr>
          </w:p>
        </w:tc>
      </w:tr>
      <w:tr w14:paraId="5C4F38C8" w14:textId="77777777" w:rsidTr="002531AA">
        <w:tblPrEx>
          <w:tblW w:w="0" w:type="auto"/>
          <w:tblLook w:val="04A0"/>
        </w:tblPrEx>
        <w:tc>
          <w:tcPr>
            <w:tcW w:w="6048" w:type="dxa"/>
          </w:tcPr>
          <w:p w:rsidR="000E30D5" w:rsidP="00BB68E5" w14:paraId="0D7700CB" w14:textId="77777777">
            <w:pPr>
              <w:rPr>
                <w:rFonts w:ascii="Times New Roman" w:hAnsi="Times New Roman" w:cs="Times New Roman"/>
              </w:rPr>
            </w:pPr>
          </w:p>
          <w:p w:rsidR="000E30D5" w:rsidP="00BB68E5" w14:paraId="296610D6" w14:textId="77777777">
            <w:pPr>
              <w:rPr>
                <w:rFonts w:ascii="Times New Roman" w:hAnsi="Times New Roman" w:cs="Times New Roman"/>
              </w:rPr>
            </w:pPr>
          </w:p>
        </w:tc>
        <w:tc>
          <w:tcPr>
            <w:tcW w:w="2484" w:type="dxa"/>
          </w:tcPr>
          <w:p w:rsidR="000E30D5" w:rsidP="00BB68E5" w14:paraId="4BA0B836" w14:textId="77777777">
            <w:pPr>
              <w:rPr>
                <w:rFonts w:ascii="Times New Roman" w:hAnsi="Times New Roman" w:cs="Times New Roman"/>
              </w:rPr>
            </w:pPr>
          </w:p>
        </w:tc>
        <w:tc>
          <w:tcPr>
            <w:tcW w:w="2484" w:type="dxa"/>
          </w:tcPr>
          <w:p w:rsidR="000E30D5" w:rsidP="00BB68E5" w14:paraId="6FC7BA9E" w14:textId="77777777">
            <w:pPr>
              <w:rPr>
                <w:rFonts w:ascii="Times New Roman" w:hAnsi="Times New Roman" w:cs="Times New Roman"/>
              </w:rPr>
            </w:pPr>
          </w:p>
        </w:tc>
      </w:tr>
      <w:tr w14:paraId="1DC12617" w14:textId="77777777" w:rsidTr="002531AA">
        <w:tblPrEx>
          <w:tblW w:w="0" w:type="auto"/>
          <w:tblLook w:val="04A0"/>
        </w:tblPrEx>
        <w:tc>
          <w:tcPr>
            <w:tcW w:w="6048" w:type="dxa"/>
          </w:tcPr>
          <w:p w:rsidR="000E30D5" w:rsidP="00BB68E5" w14:paraId="66423462" w14:textId="77777777">
            <w:pPr>
              <w:rPr>
                <w:rFonts w:ascii="Times New Roman" w:hAnsi="Times New Roman" w:cs="Times New Roman"/>
              </w:rPr>
            </w:pPr>
          </w:p>
          <w:p w:rsidR="000E30D5" w:rsidP="00BB68E5" w14:paraId="14E08ABE" w14:textId="77777777">
            <w:pPr>
              <w:rPr>
                <w:rFonts w:ascii="Times New Roman" w:hAnsi="Times New Roman" w:cs="Times New Roman"/>
              </w:rPr>
            </w:pPr>
          </w:p>
        </w:tc>
        <w:tc>
          <w:tcPr>
            <w:tcW w:w="2484" w:type="dxa"/>
          </w:tcPr>
          <w:p w:rsidR="000E30D5" w:rsidP="00BB68E5" w14:paraId="05374729" w14:textId="77777777">
            <w:pPr>
              <w:rPr>
                <w:rFonts w:ascii="Times New Roman" w:hAnsi="Times New Roman" w:cs="Times New Roman"/>
              </w:rPr>
            </w:pPr>
          </w:p>
        </w:tc>
        <w:tc>
          <w:tcPr>
            <w:tcW w:w="2484" w:type="dxa"/>
          </w:tcPr>
          <w:p w:rsidR="000E30D5" w:rsidP="00BB68E5" w14:paraId="34B1A2D9" w14:textId="77777777">
            <w:pPr>
              <w:rPr>
                <w:rFonts w:ascii="Times New Roman" w:hAnsi="Times New Roman" w:cs="Times New Roman"/>
              </w:rPr>
            </w:pPr>
          </w:p>
        </w:tc>
      </w:tr>
      <w:tr w14:paraId="5CB2EB84" w14:textId="77777777" w:rsidTr="002531AA">
        <w:tblPrEx>
          <w:tblW w:w="0" w:type="auto"/>
          <w:tblLook w:val="04A0"/>
        </w:tblPrEx>
        <w:tc>
          <w:tcPr>
            <w:tcW w:w="6048" w:type="dxa"/>
          </w:tcPr>
          <w:p w:rsidR="000E30D5" w:rsidP="00BB68E5" w14:paraId="15DF103B" w14:textId="77777777">
            <w:pPr>
              <w:rPr>
                <w:rFonts w:ascii="Times New Roman" w:hAnsi="Times New Roman" w:cs="Times New Roman"/>
              </w:rPr>
            </w:pPr>
          </w:p>
          <w:p w:rsidR="000E30D5" w:rsidP="00BB68E5" w14:paraId="297E730A" w14:textId="77777777">
            <w:pPr>
              <w:rPr>
                <w:rFonts w:ascii="Times New Roman" w:hAnsi="Times New Roman" w:cs="Times New Roman"/>
              </w:rPr>
            </w:pPr>
          </w:p>
        </w:tc>
        <w:tc>
          <w:tcPr>
            <w:tcW w:w="2484" w:type="dxa"/>
          </w:tcPr>
          <w:p w:rsidR="000E30D5" w:rsidP="00BB68E5" w14:paraId="731004AC" w14:textId="77777777">
            <w:pPr>
              <w:rPr>
                <w:rFonts w:ascii="Times New Roman" w:hAnsi="Times New Roman" w:cs="Times New Roman"/>
              </w:rPr>
            </w:pPr>
          </w:p>
        </w:tc>
        <w:tc>
          <w:tcPr>
            <w:tcW w:w="2484" w:type="dxa"/>
          </w:tcPr>
          <w:p w:rsidR="000E30D5" w:rsidP="00BB68E5" w14:paraId="4890239C" w14:textId="77777777">
            <w:pPr>
              <w:rPr>
                <w:rFonts w:ascii="Times New Roman" w:hAnsi="Times New Roman" w:cs="Times New Roman"/>
              </w:rPr>
            </w:pPr>
          </w:p>
        </w:tc>
      </w:tr>
      <w:tr w14:paraId="6276D6C4" w14:textId="77777777" w:rsidTr="002531AA">
        <w:tblPrEx>
          <w:tblW w:w="0" w:type="auto"/>
          <w:tblLook w:val="04A0"/>
        </w:tblPrEx>
        <w:tc>
          <w:tcPr>
            <w:tcW w:w="6048" w:type="dxa"/>
          </w:tcPr>
          <w:p w:rsidR="000E30D5" w:rsidP="00BB68E5" w14:paraId="57020A9B" w14:textId="77777777">
            <w:pPr>
              <w:rPr>
                <w:rFonts w:ascii="Times New Roman" w:hAnsi="Times New Roman" w:cs="Times New Roman"/>
              </w:rPr>
            </w:pPr>
          </w:p>
          <w:p w:rsidR="000E30D5" w:rsidP="00BB68E5" w14:paraId="045DCC7B" w14:textId="77777777">
            <w:pPr>
              <w:rPr>
                <w:rFonts w:ascii="Times New Roman" w:hAnsi="Times New Roman" w:cs="Times New Roman"/>
              </w:rPr>
            </w:pPr>
          </w:p>
        </w:tc>
        <w:tc>
          <w:tcPr>
            <w:tcW w:w="2484" w:type="dxa"/>
          </w:tcPr>
          <w:p w:rsidR="000E30D5" w:rsidP="00BB68E5" w14:paraId="1D7A3AF1" w14:textId="77777777">
            <w:pPr>
              <w:rPr>
                <w:rFonts w:ascii="Times New Roman" w:hAnsi="Times New Roman" w:cs="Times New Roman"/>
              </w:rPr>
            </w:pPr>
          </w:p>
        </w:tc>
        <w:tc>
          <w:tcPr>
            <w:tcW w:w="2484" w:type="dxa"/>
          </w:tcPr>
          <w:p w:rsidR="000E30D5" w:rsidP="00BB68E5" w14:paraId="7533E220" w14:textId="77777777">
            <w:pPr>
              <w:rPr>
                <w:rFonts w:ascii="Times New Roman" w:hAnsi="Times New Roman" w:cs="Times New Roman"/>
              </w:rPr>
            </w:pPr>
          </w:p>
        </w:tc>
      </w:tr>
      <w:tr w14:paraId="154870B0" w14:textId="77777777" w:rsidTr="002531AA">
        <w:tblPrEx>
          <w:tblW w:w="0" w:type="auto"/>
          <w:tblLook w:val="04A0"/>
        </w:tblPrEx>
        <w:tc>
          <w:tcPr>
            <w:tcW w:w="6048" w:type="dxa"/>
          </w:tcPr>
          <w:p w:rsidR="000E30D5" w:rsidP="00BB68E5" w14:paraId="041A01D6" w14:textId="77777777">
            <w:pPr>
              <w:rPr>
                <w:rFonts w:ascii="Times New Roman" w:hAnsi="Times New Roman" w:cs="Times New Roman"/>
              </w:rPr>
            </w:pPr>
          </w:p>
          <w:p w:rsidR="000E30D5" w:rsidP="00BB68E5" w14:paraId="74C5200B" w14:textId="77777777">
            <w:pPr>
              <w:rPr>
                <w:rFonts w:ascii="Times New Roman" w:hAnsi="Times New Roman" w:cs="Times New Roman"/>
              </w:rPr>
            </w:pPr>
          </w:p>
        </w:tc>
        <w:tc>
          <w:tcPr>
            <w:tcW w:w="2484" w:type="dxa"/>
          </w:tcPr>
          <w:p w:rsidR="000E30D5" w:rsidP="00BB68E5" w14:paraId="496B33C4" w14:textId="77777777">
            <w:pPr>
              <w:rPr>
                <w:rFonts w:ascii="Times New Roman" w:hAnsi="Times New Roman" w:cs="Times New Roman"/>
              </w:rPr>
            </w:pPr>
          </w:p>
        </w:tc>
        <w:tc>
          <w:tcPr>
            <w:tcW w:w="2484" w:type="dxa"/>
          </w:tcPr>
          <w:p w:rsidR="000E30D5" w:rsidP="00BB68E5" w14:paraId="30ADC417" w14:textId="77777777">
            <w:pPr>
              <w:rPr>
                <w:rFonts w:ascii="Times New Roman" w:hAnsi="Times New Roman" w:cs="Times New Roman"/>
              </w:rPr>
            </w:pPr>
          </w:p>
        </w:tc>
      </w:tr>
      <w:tr w14:paraId="18EB41AA" w14:textId="77777777" w:rsidTr="002531AA">
        <w:tblPrEx>
          <w:tblW w:w="0" w:type="auto"/>
          <w:tblLook w:val="04A0"/>
        </w:tblPrEx>
        <w:tc>
          <w:tcPr>
            <w:tcW w:w="6048" w:type="dxa"/>
          </w:tcPr>
          <w:p w:rsidR="000E30D5" w:rsidP="00BB68E5" w14:paraId="1717CA9C" w14:textId="77777777">
            <w:pPr>
              <w:rPr>
                <w:rFonts w:ascii="Times New Roman" w:hAnsi="Times New Roman" w:cs="Times New Roman"/>
              </w:rPr>
            </w:pPr>
          </w:p>
          <w:p w:rsidR="000E30D5" w:rsidP="00BB68E5" w14:paraId="06C47EC5" w14:textId="77777777">
            <w:pPr>
              <w:rPr>
                <w:rFonts w:ascii="Times New Roman" w:hAnsi="Times New Roman" w:cs="Times New Roman"/>
              </w:rPr>
            </w:pPr>
          </w:p>
        </w:tc>
        <w:tc>
          <w:tcPr>
            <w:tcW w:w="2484" w:type="dxa"/>
          </w:tcPr>
          <w:p w:rsidR="000E30D5" w:rsidP="00BB68E5" w14:paraId="3B3FF29B" w14:textId="77777777">
            <w:pPr>
              <w:rPr>
                <w:rFonts w:ascii="Times New Roman" w:hAnsi="Times New Roman" w:cs="Times New Roman"/>
              </w:rPr>
            </w:pPr>
          </w:p>
        </w:tc>
        <w:tc>
          <w:tcPr>
            <w:tcW w:w="2484" w:type="dxa"/>
          </w:tcPr>
          <w:p w:rsidR="000E30D5" w:rsidP="00BB68E5" w14:paraId="1F4AF023" w14:textId="77777777">
            <w:pPr>
              <w:rPr>
                <w:rFonts w:ascii="Times New Roman" w:hAnsi="Times New Roman" w:cs="Times New Roman"/>
              </w:rPr>
            </w:pPr>
          </w:p>
        </w:tc>
      </w:tr>
    </w:tbl>
    <w:p w:rsidR="007B652E" w:rsidP="00BB68E5" w14:paraId="1ACC87DB" w14:textId="77777777">
      <w:pPr>
        <w:spacing w:after="0" w:line="240" w:lineRule="auto"/>
        <w:rPr>
          <w:rFonts w:ascii="Times New Roman" w:hAnsi="Times New Roman" w:cs="Times New Roman"/>
        </w:rPr>
        <w:sectPr w:rsidSect="002A62C2">
          <w:footerReference w:type="default" r:id="rId6"/>
          <w:pgSz w:w="12240" w:h="15840"/>
          <w:pgMar w:top="720" w:right="720" w:bottom="720" w:left="720" w:header="720" w:footer="720" w:gutter="0"/>
          <w:cols w:space="720"/>
          <w:docGrid w:linePitch="360"/>
        </w:sectPr>
      </w:pPr>
    </w:p>
    <w:tbl>
      <w:tblPr>
        <w:tblStyle w:val="TableGrid"/>
        <w:tblW w:w="0" w:type="auto"/>
        <w:tblLook w:val="04A0"/>
      </w:tblPr>
      <w:tblGrid>
        <w:gridCol w:w="9350"/>
      </w:tblGrid>
      <w:tr w14:paraId="0BFECE22" w14:textId="77777777" w:rsidTr="009D6BE5">
        <w:tblPrEx>
          <w:tblW w:w="0" w:type="auto"/>
          <w:tblLook w:val="04A0"/>
        </w:tblPrEx>
        <w:tc>
          <w:tcPr>
            <w:tcW w:w="11016" w:type="dxa"/>
            <w:vAlign w:val="center"/>
          </w:tcPr>
          <w:p w:rsidR="009D6BE5" w:rsidRPr="009D6BE5" w:rsidP="004D294F" w14:paraId="698E46AD" w14:textId="77777777">
            <w:pPr>
              <w:spacing w:before="60" w:after="60"/>
              <w:jc w:val="center"/>
              <w:rPr>
                <w:rFonts w:ascii="Times New Roman" w:hAnsi="Times New Roman" w:cs="Times New Roman"/>
              </w:rPr>
            </w:pPr>
            <w:r w:rsidRPr="009D6BE5">
              <w:rPr>
                <w:rFonts w:ascii="Times New Roman" w:hAnsi="Times New Roman" w:cs="Times New Roman"/>
              </w:rPr>
              <w:t>Instructions</w:t>
            </w:r>
          </w:p>
          <w:p w:rsidR="009D6BE5" w:rsidRPr="005B2244" w:rsidP="004D294F" w14:paraId="123A5D13" w14:textId="77777777">
            <w:pPr>
              <w:spacing w:before="60" w:after="60"/>
              <w:jc w:val="center"/>
              <w:rPr>
                <w:rFonts w:ascii="Times New Roman" w:hAnsi="Times New Roman" w:cs="Times New Roman"/>
                <w:sz w:val="24"/>
                <w:szCs w:val="24"/>
              </w:rPr>
            </w:pPr>
            <w:r w:rsidRPr="005B2244">
              <w:rPr>
                <w:rFonts w:ascii="Times New Roman" w:hAnsi="Times New Roman" w:cs="Times New Roman"/>
                <w:sz w:val="24"/>
                <w:szCs w:val="24"/>
              </w:rPr>
              <w:t>APPLICATION FOR</w:t>
            </w:r>
          </w:p>
          <w:p w:rsidR="009D6BE5" w:rsidP="004D294F" w14:paraId="64116FE7" w14:textId="272C1806">
            <w:pPr>
              <w:spacing w:before="60" w:after="60"/>
              <w:jc w:val="center"/>
              <w:rPr>
                <w:rFonts w:ascii="Times New Roman" w:hAnsi="Times New Roman" w:cs="Times New Roman"/>
              </w:rPr>
            </w:pPr>
            <w:r w:rsidRPr="005B2244">
              <w:rPr>
                <w:rFonts w:ascii="Times New Roman" w:hAnsi="Times New Roman" w:cs="Times New Roman"/>
                <w:sz w:val="24"/>
                <w:szCs w:val="24"/>
              </w:rPr>
              <w:t xml:space="preserve">APPROVAL OF </w:t>
            </w:r>
            <w:r w:rsidR="00CA4370">
              <w:rPr>
                <w:rFonts w:ascii="Times New Roman" w:hAnsi="Times New Roman" w:cs="Times New Roman"/>
                <w:sz w:val="24"/>
                <w:szCs w:val="24"/>
              </w:rPr>
              <w:t xml:space="preserve">USE OF </w:t>
            </w:r>
            <w:r w:rsidRPr="005B2244">
              <w:rPr>
                <w:rFonts w:ascii="Times New Roman" w:hAnsi="Times New Roman" w:cs="Times New Roman"/>
                <w:sz w:val="24"/>
                <w:szCs w:val="24"/>
              </w:rPr>
              <w:t>NON-CDQ HARVEST REGULATIONS</w:t>
            </w:r>
          </w:p>
        </w:tc>
      </w:tr>
    </w:tbl>
    <w:p w:rsidR="00687BB1" w:rsidP="00BB68E5" w14:paraId="4936A054" w14:textId="77777777">
      <w:pPr>
        <w:spacing w:after="0" w:line="240" w:lineRule="auto"/>
        <w:rPr>
          <w:rFonts w:ascii="Times New Roman" w:hAnsi="Times New Roman" w:cs="Times New Roman"/>
        </w:rPr>
      </w:pPr>
    </w:p>
    <w:p w:rsidR="00A301B9" w:rsidRPr="00CA4370" w:rsidP="00A301B9" w14:paraId="4FB19646" w14:textId="77777777">
      <w:pPr>
        <w:spacing w:after="0" w:line="240" w:lineRule="auto"/>
        <w:jc w:val="center"/>
        <w:rPr>
          <w:rFonts w:ascii="Times New Roman" w:hAnsi="Times New Roman" w:cs="Times New Roman"/>
          <w:b/>
          <w:i/>
        </w:rPr>
      </w:pPr>
      <w:r w:rsidRPr="00CA4370">
        <w:rPr>
          <w:rFonts w:ascii="Times New Roman" w:hAnsi="Times New Roman" w:cs="Times New Roman"/>
          <w:b/>
          <w:i/>
        </w:rPr>
        <w:t>GENERAL INFORMATION</w:t>
      </w:r>
    </w:p>
    <w:p w:rsidR="00A301B9" w:rsidP="00A301B9" w14:paraId="6ADEDA83" w14:textId="77777777">
      <w:pPr>
        <w:spacing w:after="0" w:line="240" w:lineRule="auto"/>
        <w:rPr>
          <w:rFonts w:ascii="Times New Roman" w:hAnsi="Times New Roman" w:cs="Times New Roman"/>
        </w:rPr>
      </w:pPr>
    </w:p>
    <w:p w:rsidR="008B7F86" w:rsidP="000C66A7" w14:paraId="0BE64468" w14:textId="5D648521">
      <w:pPr>
        <w:spacing w:after="0" w:line="240" w:lineRule="auto"/>
        <w:rPr>
          <w:rFonts w:ascii="Times New Roman" w:hAnsi="Times New Roman" w:cs="Times New Roman"/>
        </w:rPr>
      </w:pPr>
      <w:r w:rsidRPr="00A301B9">
        <w:rPr>
          <w:rFonts w:ascii="Times New Roman" w:hAnsi="Times New Roman" w:cs="Times New Roman"/>
        </w:rPr>
        <w:t xml:space="preserve">The Western Alaska Community Development Quota (CDQ) Program is an economic development program associated with </w:t>
      </w:r>
      <w:r w:rsidR="00E02388">
        <w:rPr>
          <w:rFonts w:ascii="Times New Roman" w:hAnsi="Times New Roman" w:cs="Times New Roman"/>
        </w:rPr>
        <w:t>f</w:t>
      </w:r>
      <w:r w:rsidRPr="00A301B9" w:rsidR="00E02388">
        <w:rPr>
          <w:rFonts w:ascii="Times New Roman" w:hAnsi="Times New Roman" w:cs="Times New Roman"/>
        </w:rPr>
        <w:t xml:space="preserve">ederally </w:t>
      </w:r>
      <w:r w:rsidRPr="00A301B9">
        <w:rPr>
          <w:rFonts w:ascii="Times New Roman" w:hAnsi="Times New Roman" w:cs="Times New Roman"/>
        </w:rPr>
        <w:t xml:space="preserve">managed fisheries in the Bering Sea and Aleutian Islands Management Area (BSAI). </w:t>
      </w:r>
      <w:r>
        <w:rPr>
          <w:rFonts w:ascii="Times New Roman" w:hAnsi="Times New Roman" w:cs="Times New Roman"/>
        </w:rPr>
        <w:t xml:space="preserve">A CDQ representative or cooperative manager may </w:t>
      </w:r>
      <w:r w:rsidRPr="000C66A7" w:rsidR="000C66A7">
        <w:rPr>
          <w:rFonts w:ascii="Times New Roman" w:hAnsi="Times New Roman" w:cs="Times New Roman"/>
        </w:rPr>
        <w:t xml:space="preserve">submit to NMFS an application for the use of non-CDQ regulations when the CDQ regulations are more restrictive than the regulations otherwise required for participants in non-CDQ groundfish fisheries. This application may be submitted to NMFS at any time. </w:t>
      </w:r>
    </w:p>
    <w:p w:rsidR="008B7F86" w:rsidP="000C66A7" w14:paraId="0AEE2AFC" w14:textId="77777777">
      <w:pPr>
        <w:spacing w:after="0" w:line="240" w:lineRule="auto"/>
        <w:rPr>
          <w:rFonts w:ascii="Times New Roman" w:hAnsi="Times New Roman" w:cs="Times New Roman"/>
        </w:rPr>
      </w:pPr>
    </w:p>
    <w:p w:rsidR="008B7F86" w:rsidP="000C66A7" w14:paraId="47DF8EDE" w14:textId="7A33FCDB">
      <w:pPr>
        <w:spacing w:after="0" w:line="240" w:lineRule="auto"/>
        <w:rPr>
          <w:rFonts w:ascii="Times New Roman" w:hAnsi="Times New Roman" w:cs="Times New Roman"/>
        </w:rPr>
      </w:pPr>
      <w:r w:rsidRPr="008B7F86">
        <w:rPr>
          <w:rFonts w:ascii="Times New Roman" w:hAnsi="Times New Roman" w:cs="Times New Roman"/>
        </w:rPr>
        <w:t>Once approved, an application to use alternative CDQ harvest regulations is effective as of the date on which NMFS approves the application. The approval is effective until the requesting entity withdraws its application, or until there is a change in the membership of the voluntary cooperative, whichever occurs first.</w:t>
      </w:r>
    </w:p>
    <w:p w:rsidR="000C66A7" w:rsidRPr="000C66A7" w:rsidP="000C66A7" w14:paraId="57D4733A" w14:textId="77777777">
      <w:pPr>
        <w:spacing w:after="0" w:line="240" w:lineRule="auto"/>
        <w:rPr>
          <w:rFonts w:ascii="Times New Roman" w:hAnsi="Times New Roman" w:cs="Times New Roman"/>
        </w:rPr>
      </w:pPr>
    </w:p>
    <w:p w:rsidR="000C66A7" w:rsidP="000C66A7" w14:paraId="0C556DF0" w14:textId="2F7A3954">
      <w:pPr>
        <w:spacing w:after="0" w:line="240" w:lineRule="auto"/>
        <w:rPr>
          <w:rFonts w:ascii="Times New Roman" w:hAnsi="Times New Roman" w:cs="Times New Roman"/>
        </w:rPr>
      </w:pPr>
      <w:r w:rsidRPr="000C66A7">
        <w:rPr>
          <w:rFonts w:ascii="Times New Roman" w:hAnsi="Times New Roman" w:cs="Times New Roman"/>
        </w:rPr>
        <w:t xml:space="preserve">NMFS will approve an application to use non-CDQ harvest regulations </w:t>
      </w:r>
      <w:r w:rsidR="00C81AE1">
        <w:rPr>
          <w:rFonts w:ascii="Times New Roman" w:hAnsi="Times New Roman" w:cs="Times New Roman"/>
        </w:rPr>
        <w:t>if</w:t>
      </w:r>
      <w:r w:rsidR="00472246">
        <w:rPr>
          <w:rFonts w:ascii="Times New Roman" w:hAnsi="Times New Roman" w:cs="Times New Roman"/>
        </w:rPr>
        <w:t>—</w:t>
      </w:r>
    </w:p>
    <w:p w:rsidR="000C66A7" w:rsidRPr="000C66A7" w:rsidP="000C66A7" w14:paraId="446738F3" w14:textId="77777777">
      <w:pPr>
        <w:spacing w:after="0" w:line="240" w:lineRule="auto"/>
        <w:rPr>
          <w:rFonts w:ascii="Times New Roman" w:hAnsi="Times New Roman" w:cs="Times New Roman"/>
        </w:rPr>
      </w:pPr>
    </w:p>
    <w:p w:rsidR="000C66A7" w:rsidP="000C66A7" w14:paraId="470094EC" w14:textId="77777777">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r>
      <w:r w:rsidRPr="000C66A7">
        <w:rPr>
          <w:rFonts w:ascii="Times New Roman" w:hAnsi="Times New Roman" w:cs="Times New Roman"/>
        </w:rPr>
        <w:t>♦</w:t>
      </w:r>
      <w:r>
        <w:rPr>
          <w:rFonts w:ascii="Times New Roman" w:hAnsi="Times New Roman" w:cs="Times New Roman"/>
        </w:rPr>
        <w:tab/>
      </w:r>
      <w:r w:rsidRPr="000C66A7">
        <w:rPr>
          <w:rFonts w:ascii="Times New Roman" w:hAnsi="Times New Roman" w:cs="Times New Roman"/>
        </w:rPr>
        <w:t>All of the information submitted with the application complies with the requirements of</w:t>
      </w:r>
    </w:p>
    <w:p w:rsidR="000C66A7" w:rsidP="000C66A7" w14:paraId="7C5E08FB" w14:textId="77777777">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0C66A7">
        <w:rPr>
          <w:rFonts w:ascii="Times New Roman" w:hAnsi="Times New Roman" w:cs="Times New Roman"/>
        </w:rPr>
        <w:t>50 CFR part 679.32(e)(2) and (3),</w:t>
      </w:r>
    </w:p>
    <w:p w:rsidR="000C66A7" w:rsidRPr="000C66A7" w:rsidP="000C66A7" w14:paraId="3E8B90ED" w14:textId="77777777">
      <w:pPr>
        <w:tabs>
          <w:tab w:val="left" w:pos="360"/>
          <w:tab w:val="left" w:pos="720"/>
          <w:tab w:val="left" w:pos="1080"/>
        </w:tabs>
        <w:spacing w:after="0" w:line="240" w:lineRule="auto"/>
        <w:rPr>
          <w:rFonts w:ascii="Times New Roman" w:hAnsi="Times New Roman" w:cs="Times New Roman"/>
        </w:rPr>
      </w:pPr>
    </w:p>
    <w:p w:rsidR="000C66A7" w:rsidRPr="000C66A7" w:rsidP="000C66A7" w14:paraId="0B43A4CD" w14:textId="77777777">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r>
      <w:r w:rsidRPr="000C66A7">
        <w:rPr>
          <w:rFonts w:ascii="Times New Roman" w:hAnsi="Times New Roman" w:cs="Times New Roman"/>
        </w:rPr>
        <w:t>♦</w:t>
      </w:r>
      <w:r>
        <w:rPr>
          <w:rFonts w:ascii="Times New Roman" w:hAnsi="Times New Roman" w:cs="Times New Roman"/>
        </w:rPr>
        <w:tab/>
      </w:r>
      <w:r w:rsidRPr="000C66A7">
        <w:rPr>
          <w:rFonts w:ascii="Times New Roman" w:hAnsi="Times New Roman" w:cs="Times New Roman"/>
        </w:rPr>
        <w:t>The vessels listed on the application form represent a majority of vessels participating in an applicable sector, and</w:t>
      </w:r>
    </w:p>
    <w:p w:rsidR="000C66A7" w:rsidP="000C66A7" w14:paraId="3D15F1A3" w14:textId="77777777">
      <w:pPr>
        <w:tabs>
          <w:tab w:val="left" w:pos="360"/>
          <w:tab w:val="left" w:pos="720"/>
          <w:tab w:val="left" w:pos="1080"/>
        </w:tabs>
        <w:spacing w:after="0" w:line="240" w:lineRule="auto"/>
        <w:rPr>
          <w:rFonts w:ascii="Times New Roman" w:hAnsi="Times New Roman" w:cs="Times New Roman"/>
        </w:rPr>
      </w:pPr>
    </w:p>
    <w:p w:rsidR="00A301B9" w:rsidP="000C66A7" w14:paraId="0DE3D7A7" w14:textId="77777777">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r>
      <w:r w:rsidRPr="000C66A7">
        <w:rPr>
          <w:rFonts w:ascii="Times New Roman" w:hAnsi="Times New Roman" w:cs="Times New Roman"/>
        </w:rPr>
        <w:t>♦</w:t>
      </w:r>
      <w:r>
        <w:rPr>
          <w:rFonts w:ascii="Times New Roman" w:hAnsi="Times New Roman" w:cs="Times New Roman"/>
        </w:rPr>
        <w:tab/>
      </w:r>
      <w:r w:rsidRPr="000C66A7">
        <w:rPr>
          <w:rFonts w:ascii="Times New Roman" w:hAnsi="Times New Roman" w:cs="Times New Roman"/>
        </w:rPr>
        <w:t>The relevant CDQ harvest regulations are more restrictive than the non-CDQ regulations for the applicable sector.</w:t>
      </w:r>
    </w:p>
    <w:p w:rsidR="000C66A7" w:rsidP="000C66A7" w14:paraId="78D4E88C" w14:textId="77777777">
      <w:pPr>
        <w:tabs>
          <w:tab w:val="left" w:pos="360"/>
          <w:tab w:val="left" w:pos="720"/>
          <w:tab w:val="left" w:pos="1080"/>
        </w:tabs>
        <w:spacing w:after="0" w:line="240" w:lineRule="auto"/>
        <w:rPr>
          <w:rFonts w:ascii="Times New Roman" w:hAnsi="Times New Roman" w:cs="Times New Roman"/>
        </w:rPr>
      </w:pPr>
    </w:p>
    <w:p w:rsidR="000B6D7A" w:rsidRPr="00CA4370" w:rsidP="00840E4B" w14:paraId="1AEA3C9F" w14:textId="572D06C3">
      <w:pPr>
        <w:tabs>
          <w:tab w:val="left" w:pos="360"/>
          <w:tab w:val="left" w:pos="720"/>
          <w:tab w:val="left" w:pos="1080"/>
        </w:tabs>
        <w:spacing w:after="0" w:line="240" w:lineRule="auto"/>
        <w:jc w:val="center"/>
        <w:rPr>
          <w:rFonts w:ascii="Times New Roman" w:hAnsi="Times New Roman" w:cs="Times New Roman"/>
          <w:b/>
          <w:i/>
        </w:rPr>
      </w:pPr>
      <w:r w:rsidRPr="00CA4370">
        <w:rPr>
          <w:rFonts w:ascii="Times New Roman" w:hAnsi="Times New Roman" w:cs="Times New Roman"/>
          <w:b/>
          <w:i/>
        </w:rPr>
        <w:t>ADDITIONAL INFORMATION</w:t>
      </w:r>
    </w:p>
    <w:p w:rsidR="00DF5329" w:rsidP="000B6D7A" w14:paraId="272459AF" w14:textId="77777777">
      <w:pPr>
        <w:tabs>
          <w:tab w:val="left" w:pos="360"/>
          <w:tab w:val="left" w:pos="720"/>
          <w:tab w:val="left" w:pos="1080"/>
        </w:tabs>
        <w:spacing w:after="0" w:line="240" w:lineRule="auto"/>
        <w:rPr>
          <w:rFonts w:ascii="Times New Roman" w:hAnsi="Times New Roman" w:cs="Times New Roman"/>
        </w:rPr>
      </w:pPr>
    </w:p>
    <w:p w:rsidR="000B6D7A" w:rsidRPr="000B6D7A" w:rsidP="000B6D7A" w14:paraId="389151B6" w14:textId="02BF96AC">
      <w:pPr>
        <w:tabs>
          <w:tab w:val="left" w:pos="360"/>
          <w:tab w:val="left" w:pos="720"/>
          <w:tab w:val="left" w:pos="1080"/>
        </w:tabs>
        <w:spacing w:after="0" w:line="240" w:lineRule="auto"/>
        <w:rPr>
          <w:rFonts w:ascii="Times New Roman" w:hAnsi="Times New Roman" w:cs="Times New Roman"/>
        </w:rPr>
      </w:pPr>
      <w:r w:rsidRPr="000B6D7A">
        <w:rPr>
          <w:rFonts w:ascii="Times New Roman" w:hAnsi="Times New Roman" w:cs="Times New Roman"/>
        </w:rPr>
        <w:t xml:space="preserve">Retain a copy of </w:t>
      </w:r>
      <w:r w:rsidR="00472246">
        <w:rPr>
          <w:rFonts w:ascii="Times New Roman" w:hAnsi="Times New Roman" w:cs="Times New Roman"/>
        </w:rPr>
        <w:t xml:space="preserve">the </w:t>
      </w:r>
      <w:r w:rsidRPr="000B6D7A">
        <w:rPr>
          <w:rFonts w:ascii="Times New Roman" w:hAnsi="Times New Roman" w:cs="Times New Roman"/>
        </w:rPr>
        <w:t>completed application for your records.</w:t>
      </w:r>
    </w:p>
    <w:p w:rsidR="00DF5329" w:rsidP="000B6D7A" w14:paraId="39F8835E" w14:textId="77777777">
      <w:pPr>
        <w:tabs>
          <w:tab w:val="left" w:pos="360"/>
          <w:tab w:val="left" w:pos="720"/>
          <w:tab w:val="left" w:pos="1080"/>
        </w:tabs>
        <w:spacing w:after="0" w:line="240" w:lineRule="auto"/>
        <w:rPr>
          <w:rFonts w:ascii="Times New Roman" w:hAnsi="Times New Roman" w:cs="Times New Roman"/>
        </w:rPr>
      </w:pPr>
    </w:p>
    <w:p w:rsidR="000B6D7A" w:rsidRPr="000B6D7A" w:rsidP="000B6D7A" w14:paraId="0DD4753C" w14:textId="77777777">
      <w:pPr>
        <w:tabs>
          <w:tab w:val="left" w:pos="360"/>
          <w:tab w:val="left" w:pos="720"/>
          <w:tab w:val="left" w:pos="1080"/>
        </w:tabs>
        <w:spacing w:after="0" w:line="240" w:lineRule="auto"/>
        <w:rPr>
          <w:rFonts w:ascii="Times New Roman" w:hAnsi="Times New Roman" w:cs="Times New Roman"/>
        </w:rPr>
      </w:pPr>
      <w:r w:rsidRPr="000B6D7A">
        <w:rPr>
          <w:rFonts w:ascii="Times New Roman" w:hAnsi="Times New Roman" w:cs="Times New Roman"/>
        </w:rPr>
        <w:t>Submit the completed application via one of the following means:</w:t>
      </w:r>
    </w:p>
    <w:p w:rsidR="00DF5329" w:rsidP="000B6D7A" w14:paraId="2AA2283C" w14:textId="77777777">
      <w:pPr>
        <w:tabs>
          <w:tab w:val="left" w:pos="360"/>
          <w:tab w:val="left" w:pos="720"/>
          <w:tab w:val="left" w:pos="1080"/>
        </w:tabs>
        <w:spacing w:after="0" w:line="240" w:lineRule="auto"/>
        <w:rPr>
          <w:rFonts w:ascii="Times New Roman" w:hAnsi="Times New Roman" w:cs="Times New Roman"/>
        </w:rPr>
      </w:pPr>
    </w:p>
    <w:p w:rsidR="000B6D7A" w:rsidRPr="000B6D7A" w:rsidP="00DF5329" w14:paraId="605EEBCC" w14:textId="7772942F">
      <w:pPr>
        <w:tabs>
          <w:tab w:val="left" w:pos="360"/>
          <w:tab w:val="left" w:pos="720"/>
          <w:tab w:val="left" w:pos="1080"/>
          <w:tab w:val="left" w:pos="4320"/>
        </w:tabs>
        <w:spacing w:after="0" w:line="240" w:lineRule="auto"/>
        <w:rPr>
          <w:rFonts w:ascii="Times New Roman" w:hAnsi="Times New Roman" w:cs="Times New Roman"/>
        </w:rPr>
      </w:pPr>
      <w:r>
        <w:rPr>
          <w:rFonts w:ascii="Times New Roman" w:hAnsi="Times New Roman" w:cs="Times New Roman"/>
        </w:rPr>
        <w:tab/>
      </w:r>
      <w:r w:rsidRPr="000B6D7A">
        <w:rPr>
          <w:rFonts w:ascii="Times New Roman" w:hAnsi="Times New Roman" w:cs="Times New Roman"/>
        </w:rPr>
        <w:t xml:space="preserve">By fax to </w:t>
      </w:r>
      <w:r>
        <w:rPr>
          <w:rFonts w:ascii="Times New Roman" w:hAnsi="Times New Roman" w:cs="Times New Roman"/>
        </w:rPr>
        <w:tab/>
      </w:r>
      <w:r w:rsidRPr="000B6D7A">
        <w:rPr>
          <w:rFonts w:ascii="Times New Roman" w:hAnsi="Times New Roman" w:cs="Times New Roman"/>
        </w:rPr>
        <w:t>907-586-7465</w:t>
      </w:r>
    </w:p>
    <w:p w:rsidR="00DF5329" w:rsidP="000B6D7A" w14:paraId="3488C867" w14:textId="77777777">
      <w:pPr>
        <w:tabs>
          <w:tab w:val="left" w:pos="360"/>
          <w:tab w:val="left" w:pos="720"/>
          <w:tab w:val="left" w:pos="1080"/>
        </w:tabs>
        <w:spacing w:after="0" w:line="240" w:lineRule="auto"/>
        <w:rPr>
          <w:rFonts w:ascii="Times New Roman" w:hAnsi="Times New Roman" w:cs="Times New Roman"/>
        </w:rPr>
      </w:pPr>
    </w:p>
    <w:p w:rsidR="000B6D7A" w:rsidRPr="000B6D7A" w:rsidP="00DF5329" w14:paraId="7E7CE258" w14:textId="77777777">
      <w:pPr>
        <w:tabs>
          <w:tab w:val="left" w:pos="360"/>
          <w:tab w:val="left" w:pos="720"/>
          <w:tab w:val="left" w:pos="1080"/>
          <w:tab w:val="left" w:pos="4320"/>
        </w:tabs>
        <w:spacing w:after="0" w:line="240" w:lineRule="auto"/>
        <w:rPr>
          <w:rFonts w:ascii="Times New Roman" w:hAnsi="Times New Roman" w:cs="Times New Roman"/>
        </w:rPr>
      </w:pPr>
      <w:r>
        <w:rPr>
          <w:rFonts w:ascii="Times New Roman" w:hAnsi="Times New Roman" w:cs="Times New Roman"/>
        </w:rPr>
        <w:tab/>
      </w:r>
      <w:r w:rsidRPr="000B6D7A">
        <w:rPr>
          <w:rFonts w:ascii="Times New Roman" w:hAnsi="Times New Roman" w:cs="Times New Roman"/>
        </w:rPr>
        <w:t xml:space="preserve">By mail to </w:t>
      </w:r>
      <w:r>
        <w:rPr>
          <w:rFonts w:ascii="Times New Roman" w:hAnsi="Times New Roman" w:cs="Times New Roman"/>
        </w:rPr>
        <w:tab/>
      </w:r>
      <w:r w:rsidRPr="000B6D7A">
        <w:rPr>
          <w:rFonts w:ascii="Times New Roman" w:hAnsi="Times New Roman" w:cs="Times New Roman"/>
        </w:rPr>
        <w:t>Sustainable Fisheries Division</w:t>
      </w:r>
    </w:p>
    <w:p w:rsidR="000B6D7A" w:rsidRPr="000B6D7A" w:rsidP="000B6D7A" w14:paraId="18043C63" w14:textId="77777777">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B6D7A">
        <w:rPr>
          <w:rFonts w:ascii="Times New Roman" w:hAnsi="Times New Roman" w:cs="Times New Roman"/>
        </w:rPr>
        <w:t>NMFS Alaska Region</w:t>
      </w:r>
    </w:p>
    <w:p w:rsidR="00DF5329" w:rsidP="000B6D7A" w14:paraId="758D6386" w14:textId="4F502F20">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B6D7A" w:rsidR="000B6D7A">
        <w:rPr>
          <w:rFonts w:ascii="Times New Roman" w:hAnsi="Times New Roman" w:cs="Times New Roman"/>
        </w:rPr>
        <w:t>P</w:t>
      </w:r>
      <w:r w:rsidR="002C2318">
        <w:rPr>
          <w:rFonts w:ascii="Times New Roman" w:hAnsi="Times New Roman" w:cs="Times New Roman"/>
        </w:rPr>
        <w:t>.</w:t>
      </w:r>
      <w:r w:rsidRPr="000B6D7A" w:rsidR="000B6D7A">
        <w:rPr>
          <w:rFonts w:ascii="Times New Roman" w:hAnsi="Times New Roman" w:cs="Times New Roman"/>
        </w:rPr>
        <w:t>O</w:t>
      </w:r>
      <w:r w:rsidR="002C2318">
        <w:rPr>
          <w:rFonts w:ascii="Times New Roman" w:hAnsi="Times New Roman" w:cs="Times New Roman"/>
        </w:rPr>
        <w:t>.</w:t>
      </w:r>
      <w:r w:rsidRPr="000B6D7A" w:rsidR="000B6D7A">
        <w:rPr>
          <w:rFonts w:ascii="Times New Roman" w:hAnsi="Times New Roman" w:cs="Times New Roman"/>
        </w:rPr>
        <w:t xml:space="preserve"> Box 21668 </w:t>
      </w:r>
    </w:p>
    <w:p w:rsidR="000B6D7A" w:rsidP="000B6D7A" w14:paraId="4C300969" w14:textId="77777777">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B6D7A">
        <w:rPr>
          <w:rFonts w:ascii="Times New Roman" w:hAnsi="Times New Roman" w:cs="Times New Roman"/>
        </w:rPr>
        <w:t xml:space="preserve">Juneau, AK </w:t>
      </w:r>
      <w:r>
        <w:rPr>
          <w:rFonts w:ascii="Times New Roman" w:hAnsi="Times New Roman" w:cs="Times New Roman"/>
        </w:rPr>
        <w:t xml:space="preserve">  </w:t>
      </w:r>
      <w:r w:rsidRPr="000B6D7A">
        <w:rPr>
          <w:rFonts w:ascii="Times New Roman" w:hAnsi="Times New Roman" w:cs="Times New Roman"/>
        </w:rPr>
        <w:t>99802-1668</w:t>
      </w:r>
    </w:p>
    <w:p w:rsidR="00DF5329" w:rsidP="000B6D7A" w14:paraId="69E5D330" w14:textId="77777777">
      <w:pPr>
        <w:tabs>
          <w:tab w:val="left" w:pos="360"/>
          <w:tab w:val="left" w:pos="720"/>
          <w:tab w:val="left" w:pos="1080"/>
        </w:tabs>
        <w:spacing w:after="0" w:line="240" w:lineRule="auto"/>
        <w:rPr>
          <w:rFonts w:ascii="Times New Roman" w:hAnsi="Times New Roman" w:cs="Times New Roman"/>
        </w:rPr>
      </w:pPr>
    </w:p>
    <w:p w:rsidR="00DF5329" w:rsidP="004E5832" w14:paraId="59B2FAA9" w14:textId="5B75C108">
      <w:pPr>
        <w:tabs>
          <w:tab w:val="left" w:pos="360"/>
          <w:tab w:val="left" w:pos="720"/>
          <w:tab w:val="left" w:pos="1080"/>
        </w:tabs>
        <w:spacing w:after="0" w:line="240" w:lineRule="auto"/>
        <w:rPr>
          <w:rFonts w:ascii="Times New Roman" w:hAnsi="Times New Roman" w:cs="Times New Roman"/>
        </w:rPr>
      </w:pPr>
      <w:r w:rsidRPr="00DF5329">
        <w:rPr>
          <w:rFonts w:ascii="Times New Roman" w:hAnsi="Times New Roman" w:cs="Times New Roman"/>
        </w:rPr>
        <w:t>If you have any questions, or if you need any assistance completing the application, please call</w:t>
      </w:r>
      <w:r w:rsidR="008B7F86">
        <w:rPr>
          <w:rFonts w:ascii="Times New Roman" w:hAnsi="Times New Roman" w:cs="Times New Roman"/>
        </w:rPr>
        <w:t xml:space="preserve"> </w:t>
      </w:r>
      <w:r w:rsidRPr="00DF5329">
        <w:rPr>
          <w:rFonts w:ascii="Times New Roman" w:hAnsi="Times New Roman" w:cs="Times New Roman"/>
        </w:rPr>
        <w:t>NMFS Sustainable Fisheries at 907-586-7228.</w:t>
      </w:r>
    </w:p>
    <w:p w:rsidR="007B652E" w14:paraId="424711F7" w14:textId="0A38B5A4">
      <w:pPr>
        <w:rPr>
          <w:rFonts w:ascii="Times New Roman" w:hAnsi="Times New Roman" w:cs="Times New Roman"/>
        </w:rPr>
      </w:pPr>
      <w:r>
        <w:rPr>
          <w:rFonts w:ascii="Times New Roman" w:hAnsi="Times New Roman" w:cs="Times New Roman"/>
        </w:rPr>
        <w:br w:type="page"/>
      </w:r>
    </w:p>
    <w:p w:rsidR="00DF5329" w:rsidRPr="00DF5329" w:rsidP="00DF5329" w14:paraId="3B891223" w14:textId="1D28C0DA">
      <w:pPr>
        <w:tabs>
          <w:tab w:val="left" w:pos="360"/>
          <w:tab w:val="left" w:pos="720"/>
          <w:tab w:val="left" w:pos="1080"/>
          <w:tab w:val="left" w:pos="4320"/>
        </w:tabs>
        <w:spacing w:after="0" w:line="240" w:lineRule="auto"/>
        <w:jc w:val="center"/>
        <w:rPr>
          <w:rFonts w:ascii="Times New Roman" w:hAnsi="Times New Roman" w:cs="Times New Roman"/>
          <w:b/>
          <w:i/>
        </w:rPr>
      </w:pPr>
      <w:r w:rsidRPr="00DF5329">
        <w:rPr>
          <w:rFonts w:ascii="Times New Roman" w:hAnsi="Times New Roman" w:cs="Times New Roman"/>
          <w:b/>
          <w:i/>
        </w:rPr>
        <w:t>COMPLETING THE APPLICATION</w:t>
      </w:r>
    </w:p>
    <w:p w:rsidR="00DF5329" w:rsidP="00DF5329" w14:paraId="1489A7A7" w14:textId="77777777">
      <w:pPr>
        <w:tabs>
          <w:tab w:val="left" w:pos="360"/>
          <w:tab w:val="left" w:pos="720"/>
          <w:tab w:val="left" w:pos="1080"/>
          <w:tab w:val="left" w:pos="4320"/>
        </w:tabs>
        <w:spacing w:after="0" w:line="240" w:lineRule="auto"/>
        <w:rPr>
          <w:rFonts w:ascii="Times New Roman" w:hAnsi="Times New Roman" w:cs="Times New Roman"/>
        </w:rPr>
      </w:pPr>
    </w:p>
    <w:p w:rsidR="00DF5329" w:rsidRPr="00DF5329" w:rsidP="00DF5329" w14:paraId="7FF16A76" w14:textId="77777777">
      <w:pPr>
        <w:tabs>
          <w:tab w:val="left" w:pos="360"/>
          <w:tab w:val="left" w:pos="720"/>
          <w:tab w:val="left" w:pos="1080"/>
          <w:tab w:val="left" w:pos="4320"/>
        </w:tabs>
        <w:spacing w:after="0" w:line="240" w:lineRule="auto"/>
        <w:rPr>
          <w:rFonts w:ascii="Times New Roman" w:hAnsi="Times New Roman" w:cs="Times New Roman"/>
        </w:rPr>
      </w:pPr>
      <w:r w:rsidRPr="00DF5329">
        <w:rPr>
          <w:rFonts w:ascii="Times New Roman" w:hAnsi="Times New Roman" w:cs="Times New Roman"/>
        </w:rPr>
        <w:t>Submit the following information on this form:</w:t>
      </w:r>
    </w:p>
    <w:p w:rsidR="00DF5329" w:rsidP="00DF5329" w14:paraId="6B8E24EE" w14:textId="77777777">
      <w:pPr>
        <w:tabs>
          <w:tab w:val="left" w:pos="360"/>
          <w:tab w:val="left" w:pos="720"/>
          <w:tab w:val="left" w:pos="1080"/>
          <w:tab w:val="left" w:pos="4320"/>
        </w:tabs>
        <w:spacing w:after="0" w:line="240" w:lineRule="auto"/>
        <w:rPr>
          <w:rFonts w:ascii="Times New Roman" w:hAnsi="Times New Roman" w:cs="Times New Roman"/>
        </w:rPr>
      </w:pPr>
    </w:p>
    <w:p w:rsidR="00DF5329" w:rsidRPr="00DF5329" w:rsidP="00DF5329" w14:paraId="472BA63D" w14:textId="77777777">
      <w:pPr>
        <w:tabs>
          <w:tab w:val="left" w:pos="360"/>
          <w:tab w:val="left" w:pos="720"/>
          <w:tab w:val="left" w:pos="1080"/>
          <w:tab w:val="left" w:pos="4320"/>
        </w:tabs>
        <w:spacing w:after="0" w:line="240" w:lineRule="auto"/>
        <w:rPr>
          <w:rFonts w:ascii="Times New Roman" w:hAnsi="Times New Roman" w:cs="Times New Roman"/>
          <w:b/>
        </w:rPr>
      </w:pPr>
      <w:r w:rsidRPr="00DF5329">
        <w:rPr>
          <w:rFonts w:ascii="Times New Roman" w:hAnsi="Times New Roman" w:cs="Times New Roman"/>
          <w:b/>
        </w:rPr>
        <w:t>TYPE OF APPLICATION</w:t>
      </w:r>
    </w:p>
    <w:p w:rsidR="00DF5329" w:rsidRPr="00DF5329" w:rsidP="00DF5329" w14:paraId="70953BAA" w14:textId="77777777">
      <w:pPr>
        <w:tabs>
          <w:tab w:val="left" w:pos="360"/>
          <w:tab w:val="left" w:pos="720"/>
          <w:tab w:val="left" w:pos="1080"/>
          <w:tab w:val="left" w:pos="4320"/>
        </w:tabs>
        <w:spacing w:after="0" w:line="240" w:lineRule="auto"/>
        <w:rPr>
          <w:rFonts w:ascii="Times New Roman" w:hAnsi="Times New Roman" w:cs="Times New Roman"/>
        </w:rPr>
      </w:pPr>
      <w:r w:rsidRPr="00DF5329">
        <w:rPr>
          <w:rFonts w:ascii="Times New Roman" w:hAnsi="Times New Roman" w:cs="Times New Roman"/>
        </w:rPr>
        <w:t>Indicate whether this application is for a new application or an amended approval.</w:t>
      </w:r>
    </w:p>
    <w:p w:rsidR="00DF5329" w:rsidP="00DF5329" w14:paraId="281EC9DE" w14:textId="77777777">
      <w:pPr>
        <w:tabs>
          <w:tab w:val="left" w:pos="360"/>
          <w:tab w:val="left" w:pos="720"/>
          <w:tab w:val="left" w:pos="1080"/>
          <w:tab w:val="left" w:pos="4320"/>
        </w:tabs>
        <w:spacing w:after="0" w:line="240" w:lineRule="auto"/>
        <w:rPr>
          <w:rFonts w:ascii="Times New Roman" w:hAnsi="Times New Roman" w:cs="Times New Roman"/>
        </w:rPr>
      </w:pPr>
    </w:p>
    <w:p w:rsidR="00DF5329" w:rsidRPr="00DF5329" w:rsidP="00DF5329" w14:paraId="40330CB6" w14:textId="77777777">
      <w:pPr>
        <w:tabs>
          <w:tab w:val="left" w:pos="360"/>
          <w:tab w:val="left" w:pos="720"/>
          <w:tab w:val="left" w:pos="1080"/>
          <w:tab w:val="left" w:pos="4320"/>
        </w:tabs>
        <w:spacing w:after="0" w:line="240" w:lineRule="auto"/>
        <w:rPr>
          <w:rFonts w:ascii="Times New Roman" w:hAnsi="Times New Roman" w:cs="Times New Roman"/>
          <w:b/>
        </w:rPr>
      </w:pPr>
      <w:r w:rsidRPr="00DF5329">
        <w:rPr>
          <w:rFonts w:ascii="Times New Roman" w:hAnsi="Times New Roman" w:cs="Times New Roman"/>
          <w:b/>
        </w:rPr>
        <w:t>BLOCK A – VOLUNTARY FISHERY COOPERATIVE INFORMATION</w:t>
      </w:r>
    </w:p>
    <w:p w:rsidR="00DF5329" w:rsidRPr="00DF5329" w:rsidP="00CA4370" w14:paraId="76D3F441" w14:textId="77777777">
      <w:pPr>
        <w:tabs>
          <w:tab w:val="left" w:pos="360"/>
          <w:tab w:val="left" w:pos="720"/>
          <w:tab w:val="left" w:pos="1080"/>
          <w:tab w:val="left" w:pos="4320"/>
        </w:tabs>
        <w:spacing w:after="60" w:line="240" w:lineRule="auto"/>
        <w:rPr>
          <w:rFonts w:ascii="Times New Roman" w:hAnsi="Times New Roman" w:cs="Times New Roman"/>
        </w:rPr>
      </w:pPr>
      <w:r>
        <w:rPr>
          <w:rFonts w:ascii="Times New Roman" w:hAnsi="Times New Roman" w:cs="Times New Roman"/>
        </w:rPr>
        <w:tab/>
      </w:r>
      <w:r w:rsidRPr="00DF5329">
        <w:rPr>
          <w:rFonts w:ascii="Times New Roman" w:hAnsi="Times New Roman" w:cs="Times New Roman"/>
        </w:rPr>
        <w:t>1.</w:t>
      </w:r>
      <w:r>
        <w:rPr>
          <w:rFonts w:ascii="Times New Roman" w:hAnsi="Times New Roman" w:cs="Times New Roman"/>
        </w:rPr>
        <w:tab/>
      </w:r>
      <w:r w:rsidRPr="00DF5329">
        <w:rPr>
          <w:rFonts w:ascii="Times New Roman" w:hAnsi="Times New Roman" w:cs="Times New Roman"/>
        </w:rPr>
        <w:t>Name of the voluntary cooperative.</w:t>
      </w:r>
    </w:p>
    <w:p w:rsidR="00DF5329" w:rsidRPr="00DF5329" w:rsidP="00CA4370" w14:paraId="247BDE1D" w14:textId="77777777">
      <w:pPr>
        <w:tabs>
          <w:tab w:val="left" w:pos="360"/>
          <w:tab w:val="left" w:pos="720"/>
          <w:tab w:val="left" w:pos="1080"/>
          <w:tab w:val="left" w:pos="4320"/>
        </w:tabs>
        <w:spacing w:after="60" w:line="240" w:lineRule="auto"/>
        <w:rPr>
          <w:rFonts w:ascii="Times New Roman" w:hAnsi="Times New Roman" w:cs="Times New Roman"/>
        </w:rPr>
      </w:pPr>
      <w:r>
        <w:rPr>
          <w:rFonts w:ascii="Times New Roman" w:hAnsi="Times New Roman" w:cs="Times New Roman"/>
        </w:rPr>
        <w:tab/>
      </w:r>
      <w:r w:rsidRPr="00DF5329">
        <w:rPr>
          <w:rFonts w:ascii="Times New Roman" w:hAnsi="Times New Roman" w:cs="Times New Roman"/>
        </w:rPr>
        <w:t>2.</w:t>
      </w:r>
      <w:r>
        <w:rPr>
          <w:rFonts w:ascii="Times New Roman" w:hAnsi="Times New Roman" w:cs="Times New Roman"/>
        </w:rPr>
        <w:tab/>
      </w:r>
      <w:r w:rsidRPr="00DF5329">
        <w:rPr>
          <w:rFonts w:ascii="Times New Roman" w:hAnsi="Times New Roman" w:cs="Times New Roman"/>
        </w:rPr>
        <w:t>Name of the cooperative’s representative.</w:t>
      </w:r>
    </w:p>
    <w:p w:rsidR="00DF5329" w:rsidRPr="00DF5329" w:rsidP="00CA4370" w14:paraId="374F93A9" w14:textId="77777777">
      <w:pPr>
        <w:tabs>
          <w:tab w:val="left" w:pos="360"/>
          <w:tab w:val="left" w:pos="720"/>
          <w:tab w:val="left" w:pos="1080"/>
          <w:tab w:val="left" w:pos="4320"/>
        </w:tabs>
        <w:spacing w:after="60" w:line="240" w:lineRule="auto"/>
        <w:rPr>
          <w:rFonts w:ascii="Times New Roman" w:hAnsi="Times New Roman" w:cs="Times New Roman"/>
        </w:rPr>
      </w:pPr>
      <w:r>
        <w:rPr>
          <w:rFonts w:ascii="Times New Roman" w:hAnsi="Times New Roman" w:cs="Times New Roman"/>
        </w:rPr>
        <w:tab/>
      </w:r>
      <w:r w:rsidRPr="00DF5329">
        <w:rPr>
          <w:rFonts w:ascii="Times New Roman" w:hAnsi="Times New Roman" w:cs="Times New Roman"/>
        </w:rPr>
        <w:t>3.</w:t>
      </w:r>
      <w:r>
        <w:rPr>
          <w:rFonts w:ascii="Times New Roman" w:hAnsi="Times New Roman" w:cs="Times New Roman"/>
        </w:rPr>
        <w:tab/>
      </w:r>
      <w:r w:rsidRPr="00DF5329">
        <w:rPr>
          <w:rFonts w:ascii="Times New Roman" w:hAnsi="Times New Roman" w:cs="Times New Roman"/>
        </w:rPr>
        <w:t>Permanent business mailing address.</w:t>
      </w:r>
    </w:p>
    <w:p w:rsidR="00DF5329" w:rsidRPr="00DF5329" w:rsidP="00DF5329" w14:paraId="7C0B3A52" w14:textId="6E6733B3">
      <w:pPr>
        <w:tabs>
          <w:tab w:val="left" w:pos="360"/>
          <w:tab w:val="left" w:pos="720"/>
          <w:tab w:val="left" w:pos="1080"/>
          <w:tab w:val="left" w:pos="4320"/>
        </w:tabs>
        <w:spacing w:after="0" w:line="240" w:lineRule="auto"/>
        <w:rPr>
          <w:rFonts w:ascii="Times New Roman" w:hAnsi="Times New Roman" w:cs="Times New Roman"/>
        </w:rPr>
      </w:pPr>
      <w:r>
        <w:rPr>
          <w:rFonts w:ascii="Times New Roman" w:hAnsi="Times New Roman" w:cs="Times New Roman"/>
        </w:rPr>
        <w:t xml:space="preserve">    </w:t>
      </w:r>
      <w:r w:rsidRPr="00DF5329">
        <w:rPr>
          <w:rFonts w:ascii="Times New Roman" w:hAnsi="Times New Roman" w:cs="Times New Roman"/>
        </w:rPr>
        <w:t>4</w:t>
      </w:r>
      <w:r w:rsidR="00472246">
        <w:rPr>
          <w:rFonts w:ascii="Times New Roman" w:hAnsi="Times New Roman" w:cs="Times New Roman"/>
        </w:rPr>
        <w:t>–</w:t>
      </w:r>
      <w:r>
        <w:rPr>
          <w:rFonts w:ascii="Times New Roman" w:hAnsi="Times New Roman" w:cs="Times New Roman"/>
        </w:rPr>
        <w:t>6</w:t>
      </w:r>
      <w:r w:rsidRPr="00DF5329">
        <w:rPr>
          <w:rFonts w:ascii="Times New Roman" w:hAnsi="Times New Roman" w:cs="Times New Roman"/>
        </w:rPr>
        <w:t>.</w:t>
      </w:r>
      <w:r>
        <w:rPr>
          <w:rFonts w:ascii="Times New Roman" w:hAnsi="Times New Roman" w:cs="Times New Roman"/>
        </w:rPr>
        <w:tab/>
      </w:r>
      <w:r w:rsidRPr="00DF5329">
        <w:rPr>
          <w:rFonts w:ascii="Times New Roman" w:hAnsi="Times New Roman" w:cs="Times New Roman"/>
        </w:rPr>
        <w:t>Business telephone number</w:t>
      </w:r>
      <w:r>
        <w:rPr>
          <w:rFonts w:ascii="Times New Roman" w:hAnsi="Times New Roman" w:cs="Times New Roman"/>
        </w:rPr>
        <w:t xml:space="preserve">, </w:t>
      </w:r>
      <w:r w:rsidRPr="00DF5329">
        <w:rPr>
          <w:rFonts w:ascii="Times New Roman" w:hAnsi="Times New Roman" w:cs="Times New Roman"/>
        </w:rPr>
        <w:t>Business fax number</w:t>
      </w:r>
      <w:r>
        <w:rPr>
          <w:rFonts w:ascii="Times New Roman" w:hAnsi="Times New Roman" w:cs="Times New Roman"/>
        </w:rPr>
        <w:t xml:space="preserve">, and </w:t>
      </w:r>
      <w:r w:rsidRPr="00DF5329">
        <w:rPr>
          <w:rFonts w:ascii="Times New Roman" w:hAnsi="Times New Roman" w:cs="Times New Roman"/>
        </w:rPr>
        <w:t>Business e</w:t>
      </w:r>
      <w:r w:rsidR="006A0800">
        <w:rPr>
          <w:rFonts w:ascii="Times New Roman" w:hAnsi="Times New Roman" w:cs="Times New Roman"/>
        </w:rPr>
        <w:t>-</w:t>
      </w:r>
      <w:r w:rsidRPr="00DF5329">
        <w:rPr>
          <w:rFonts w:ascii="Times New Roman" w:hAnsi="Times New Roman" w:cs="Times New Roman"/>
        </w:rPr>
        <w:t>mail address.</w:t>
      </w:r>
    </w:p>
    <w:p w:rsidR="006B60A7" w:rsidP="00DF5329" w14:paraId="55C94FC8" w14:textId="77777777">
      <w:pPr>
        <w:tabs>
          <w:tab w:val="left" w:pos="360"/>
          <w:tab w:val="left" w:pos="720"/>
          <w:tab w:val="left" w:pos="1080"/>
          <w:tab w:val="left" w:pos="4320"/>
        </w:tabs>
        <w:spacing w:after="0" w:line="240" w:lineRule="auto"/>
        <w:rPr>
          <w:rFonts w:ascii="Times New Roman" w:hAnsi="Times New Roman" w:cs="Times New Roman"/>
        </w:rPr>
      </w:pPr>
    </w:p>
    <w:p w:rsidR="00DF5329" w:rsidP="00DF5329" w14:paraId="27067D1B" w14:textId="77777777">
      <w:pPr>
        <w:tabs>
          <w:tab w:val="left" w:pos="360"/>
          <w:tab w:val="left" w:pos="720"/>
          <w:tab w:val="left" w:pos="1080"/>
          <w:tab w:val="left" w:pos="4320"/>
        </w:tabs>
        <w:spacing w:after="0" w:line="240" w:lineRule="auto"/>
        <w:rPr>
          <w:rFonts w:ascii="Times New Roman" w:hAnsi="Times New Roman" w:cs="Times New Roman"/>
          <w:b/>
        </w:rPr>
      </w:pPr>
      <w:r w:rsidRPr="006B60A7">
        <w:rPr>
          <w:rFonts w:ascii="Times New Roman" w:hAnsi="Times New Roman" w:cs="Times New Roman"/>
          <w:b/>
        </w:rPr>
        <w:t>BLOCK B – APPLICANT INFORMATION</w:t>
      </w:r>
    </w:p>
    <w:p w:rsidR="00FE3203" w:rsidRPr="00FE3203" w:rsidP="00FE3203" w14:paraId="3EFA394B" w14:textId="77777777">
      <w:pPr>
        <w:tabs>
          <w:tab w:val="left" w:pos="360"/>
          <w:tab w:val="left" w:pos="720"/>
          <w:tab w:val="left" w:pos="1080"/>
          <w:tab w:val="left" w:pos="4320"/>
        </w:tabs>
        <w:spacing w:after="0" w:line="240" w:lineRule="auto"/>
        <w:rPr>
          <w:rFonts w:ascii="Times New Roman" w:hAnsi="Times New Roman" w:cs="Times New Roman"/>
        </w:rPr>
      </w:pPr>
      <w:r w:rsidRPr="00FE3203">
        <w:rPr>
          <w:rFonts w:ascii="Times New Roman" w:hAnsi="Times New Roman" w:cs="Times New Roman"/>
        </w:rPr>
        <w:t>If applicable, check box denoting that information in Block A is the same as that requested in Block B. If the Cooperative and the Applicant are not the same, enter the following:</w:t>
      </w:r>
    </w:p>
    <w:p w:rsidR="00FE3203" w:rsidRPr="00FE3203" w:rsidP="00CA4370" w14:paraId="3BE2F85F" w14:textId="77777777">
      <w:pPr>
        <w:tabs>
          <w:tab w:val="left" w:pos="360"/>
          <w:tab w:val="left" w:pos="720"/>
          <w:tab w:val="left" w:pos="1080"/>
          <w:tab w:val="left" w:pos="4320"/>
        </w:tabs>
        <w:spacing w:before="60" w:after="60" w:line="240" w:lineRule="auto"/>
        <w:rPr>
          <w:rFonts w:ascii="Times New Roman" w:hAnsi="Times New Roman" w:cs="Times New Roman"/>
        </w:rPr>
      </w:pPr>
      <w:r>
        <w:rPr>
          <w:rFonts w:ascii="Times New Roman" w:hAnsi="Times New Roman" w:cs="Times New Roman"/>
        </w:rPr>
        <w:tab/>
      </w:r>
      <w:r w:rsidRPr="00FE3203">
        <w:rPr>
          <w:rFonts w:ascii="Times New Roman" w:hAnsi="Times New Roman" w:cs="Times New Roman"/>
        </w:rPr>
        <w:t>1.</w:t>
      </w:r>
      <w:r>
        <w:rPr>
          <w:rFonts w:ascii="Times New Roman" w:hAnsi="Times New Roman" w:cs="Times New Roman"/>
        </w:rPr>
        <w:tab/>
      </w:r>
      <w:r w:rsidRPr="00FE3203">
        <w:rPr>
          <w:rFonts w:ascii="Times New Roman" w:hAnsi="Times New Roman" w:cs="Times New Roman"/>
        </w:rPr>
        <w:t>Name of the applicant’s organization.</w:t>
      </w:r>
    </w:p>
    <w:p w:rsidR="00FE3203" w:rsidRPr="00FE3203" w:rsidP="00CA4370" w14:paraId="17038A0F" w14:textId="77777777">
      <w:pPr>
        <w:tabs>
          <w:tab w:val="left" w:pos="360"/>
          <w:tab w:val="left" w:pos="720"/>
          <w:tab w:val="left" w:pos="1080"/>
          <w:tab w:val="left" w:pos="4320"/>
        </w:tabs>
        <w:spacing w:before="60" w:after="60" w:line="240" w:lineRule="auto"/>
        <w:rPr>
          <w:rFonts w:ascii="Times New Roman" w:hAnsi="Times New Roman" w:cs="Times New Roman"/>
        </w:rPr>
      </w:pPr>
      <w:r>
        <w:rPr>
          <w:rFonts w:ascii="Times New Roman" w:hAnsi="Times New Roman" w:cs="Times New Roman"/>
        </w:rPr>
        <w:tab/>
      </w:r>
      <w:r w:rsidRPr="00FE3203">
        <w:rPr>
          <w:rFonts w:ascii="Times New Roman" w:hAnsi="Times New Roman" w:cs="Times New Roman"/>
        </w:rPr>
        <w:t>2.</w:t>
      </w:r>
      <w:r>
        <w:rPr>
          <w:rFonts w:ascii="Times New Roman" w:hAnsi="Times New Roman" w:cs="Times New Roman"/>
        </w:rPr>
        <w:tab/>
      </w:r>
      <w:r w:rsidRPr="00FE3203">
        <w:rPr>
          <w:rFonts w:ascii="Times New Roman" w:hAnsi="Times New Roman" w:cs="Times New Roman"/>
        </w:rPr>
        <w:t>Name of the organization’s representative.</w:t>
      </w:r>
    </w:p>
    <w:p w:rsidR="00FE3203" w:rsidRPr="00FE3203" w:rsidP="00CA4370" w14:paraId="504FAA70" w14:textId="77777777">
      <w:pPr>
        <w:tabs>
          <w:tab w:val="left" w:pos="360"/>
          <w:tab w:val="left" w:pos="720"/>
          <w:tab w:val="left" w:pos="1080"/>
          <w:tab w:val="left" w:pos="4320"/>
        </w:tabs>
        <w:spacing w:before="60" w:after="60" w:line="240" w:lineRule="auto"/>
        <w:rPr>
          <w:rFonts w:ascii="Times New Roman" w:hAnsi="Times New Roman" w:cs="Times New Roman"/>
        </w:rPr>
      </w:pPr>
      <w:r>
        <w:rPr>
          <w:rFonts w:ascii="Times New Roman" w:hAnsi="Times New Roman" w:cs="Times New Roman"/>
        </w:rPr>
        <w:tab/>
      </w:r>
      <w:r w:rsidRPr="00FE3203">
        <w:rPr>
          <w:rFonts w:ascii="Times New Roman" w:hAnsi="Times New Roman" w:cs="Times New Roman"/>
        </w:rPr>
        <w:t>3.</w:t>
      </w:r>
      <w:r>
        <w:rPr>
          <w:rFonts w:ascii="Times New Roman" w:hAnsi="Times New Roman" w:cs="Times New Roman"/>
        </w:rPr>
        <w:tab/>
      </w:r>
      <w:r w:rsidRPr="00FE3203">
        <w:rPr>
          <w:rFonts w:ascii="Times New Roman" w:hAnsi="Times New Roman" w:cs="Times New Roman"/>
        </w:rPr>
        <w:t>Permanent business mailing address.</w:t>
      </w:r>
    </w:p>
    <w:p w:rsidR="00FE3203" w:rsidRPr="00FE3203" w:rsidP="00FE3203" w14:paraId="0E1C7672" w14:textId="2BE00FF3">
      <w:pPr>
        <w:tabs>
          <w:tab w:val="left" w:pos="360"/>
          <w:tab w:val="left" w:pos="720"/>
          <w:tab w:val="left" w:pos="1080"/>
          <w:tab w:val="left" w:pos="4320"/>
        </w:tabs>
        <w:spacing w:after="0" w:line="240" w:lineRule="auto"/>
        <w:rPr>
          <w:rFonts w:ascii="Times New Roman" w:hAnsi="Times New Roman" w:cs="Times New Roman"/>
        </w:rPr>
      </w:pPr>
      <w:r>
        <w:rPr>
          <w:rFonts w:ascii="Times New Roman" w:hAnsi="Times New Roman" w:cs="Times New Roman"/>
        </w:rPr>
        <w:t xml:space="preserve">    </w:t>
      </w:r>
      <w:r w:rsidRPr="00FE3203">
        <w:rPr>
          <w:rFonts w:ascii="Times New Roman" w:hAnsi="Times New Roman" w:cs="Times New Roman"/>
        </w:rPr>
        <w:t>4</w:t>
      </w:r>
      <w:r w:rsidR="00472246">
        <w:rPr>
          <w:rFonts w:ascii="Times New Roman" w:hAnsi="Times New Roman" w:cs="Times New Roman"/>
        </w:rPr>
        <w:t>–</w:t>
      </w:r>
      <w:r>
        <w:rPr>
          <w:rFonts w:ascii="Times New Roman" w:hAnsi="Times New Roman" w:cs="Times New Roman"/>
        </w:rPr>
        <w:t>6</w:t>
      </w:r>
      <w:r w:rsidRPr="00FE3203">
        <w:rPr>
          <w:rFonts w:ascii="Times New Roman" w:hAnsi="Times New Roman" w:cs="Times New Roman"/>
        </w:rPr>
        <w:t>.</w:t>
      </w:r>
      <w:r>
        <w:rPr>
          <w:rFonts w:ascii="Times New Roman" w:hAnsi="Times New Roman" w:cs="Times New Roman"/>
        </w:rPr>
        <w:tab/>
      </w:r>
      <w:r w:rsidRPr="00FE3203">
        <w:rPr>
          <w:rFonts w:ascii="Times New Roman" w:hAnsi="Times New Roman" w:cs="Times New Roman"/>
        </w:rPr>
        <w:t>Business telephone number</w:t>
      </w:r>
      <w:r>
        <w:rPr>
          <w:rFonts w:ascii="Times New Roman" w:hAnsi="Times New Roman" w:cs="Times New Roman"/>
        </w:rPr>
        <w:t xml:space="preserve">, </w:t>
      </w:r>
      <w:r w:rsidRPr="00FE3203">
        <w:rPr>
          <w:rFonts w:ascii="Times New Roman" w:hAnsi="Times New Roman" w:cs="Times New Roman"/>
        </w:rPr>
        <w:t>Business fax number</w:t>
      </w:r>
      <w:r>
        <w:rPr>
          <w:rFonts w:ascii="Times New Roman" w:hAnsi="Times New Roman" w:cs="Times New Roman"/>
        </w:rPr>
        <w:t xml:space="preserve">, and </w:t>
      </w:r>
      <w:r w:rsidRPr="00FE3203">
        <w:rPr>
          <w:rFonts w:ascii="Times New Roman" w:hAnsi="Times New Roman" w:cs="Times New Roman"/>
        </w:rPr>
        <w:t>Business e</w:t>
      </w:r>
      <w:r w:rsidR="006A0800">
        <w:rPr>
          <w:rFonts w:ascii="Times New Roman" w:hAnsi="Times New Roman" w:cs="Times New Roman"/>
        </w:rPr>
        <w:t>-</w:t>
      </w:r>
      <w:r w:rsidRPr="00FE3203">
        <w:rPr>
          <w:rFonts w:ascii="Times New Roman" w:hAnsi="Times New Roman" w:cs="Times New Roman"/>
        </w:rPr>
        <w:t>mail address.</w:t>
      </w:r>
    </w:p>
    <w:p w:rsidR="00FE3203" w:rsidP="00FE3203" w14:paraId="74F8A83C" w14:textId="77777777">
      <w:pPr>
        <w:tabs>
          <w:tab w:val="left" w:pos="360"/>
          <w:tab w:val="left" w:pos="720"/>
          <w:tab w:val="left" w:pos="1080"/>
          <w:tab w:val="left" w:pos="4320"/>
        </w:tabs>
        <w:spacing w:after="0" w:line="240" w:lineRule="auto"/>
        <w:rPr>
          <w:rFonts w:ascii="Times New Roman" w:hAnsi="Times New Roman" w:cs="Times New Roman"/>
          <w:b/>
        </w:rPr>
      </w:pPr>
    </w:p>
    <w:p w:rsidR="00FE3203" w:rsidRPr="00FE3203" w:rsidP="00FE3203" w14:paraId="025B082D" w14:textId="77777777">
      <w:pPr>
        <w:tabs>
          <w:tab w:val="left" w:pos="360"/>
          <w:tab w:val="left" w:pos="720"/>
          <w:tab w:val="left" w:pos="1080"/>
          <w:tab w:val="left" w:pos="4320"/>
        </w:tabs>
        <w:spacing w:after="0" w:line="240" w:lineRule="auto"/>
        <w:rPr>
          <w:rFonts w:ascii="Times New Roman" w:hAnsi="Times New Roman" w:cs="Times New Roman"/>
          <w:b/>
        </w:rPr>
      </w:pPr>
      <w:r w:rsidRPr="00FE3203">
        <w:rPr>
          <w:rFonts w:ascii="Times New Roman" w:hAnsi="Times New Roman" w:cs="Times New Roman"/>
          <w:b/>
        </w:rPr>
        <w:t>BLOCK C – CERTIFICATION</w:t>
      </w:r>
    </w:p>
    <w:p w:rsidR="00FE3203" w:rsidP="00FE3203" w14:paraId="79555BEB" w14:textId="77777777">
      <w:pPr>
        <w:tabs>
          <w:tab w:val="left" w:pos="360"/>
          <w:tab w:val="left" w:pos="720"/>
          <w:tab w:val="left" w:pos="1080"/>
          <w:tab w:val="left" w:pos="4320"/>
        </w:tabs>
        <w:spacing w:after="0" w:line="240" w:lineRule="auto"/>
        <w:rPr>
          <w:rFonts w:ascii="Times New Roman" w:hAnsi="Times New Roman" w:cs="Times New Roman"/>
        </w:rPr>
      </w:pPr>
      <w:r w:rsidRPr="00FE3203">
        <w:rPr>
          <w:rFonts w:ascii="Times New Roman" w:hAnsi="Times New Roman" w:cs="Times New Roman"/>
        </w:rPr>
        <w:t>Enter the Representative’s printed name, signature, and date signed.</w:t>
      </w:r>
    </w:p>
    <w:p w:rsidR="00165F66" w:rsidP="00FE3203" w14:paraId="5AB441B4" w14:textId="77777777">
      <w:pPr>
        <w:tabs>
          <w:tab w:val="left" w:pos="360"/>
          <w:tab w:val="left" w:pos="720"/>
          <w:tab w:val="left" w:pos="1080"/>
          <w:tab w:val="left" w:pos="4320"/>
        </w:tabs>
        <w:spacing w:after="0" w:line="240" w:lineRule="auto"/>
        <w:rPr>
          <w:rFonts w:ascii="Times New Roman" w:hAnsi="Times New Roman" w:cs="Times New Roman"/>
        </w:rPr>
      </w:pPr>
    </w:p>
    <w:p w:rsidR="00165F66" w:rsidRPr="00165F66" w:rsidP="00165F66" w14:paraId="5049868F" w14:textId="77777777">
      <w:pPr>
        <w:tabs>
          <w:tab w:val="left" w:pos="360"/>
          <w:tab w:val="left" w:pos="720"/>
          <w:tab w:val="left" w:pos="1080"/>
          <w:tab w:val="left" w:pos="4320"/>
        </w:tabs>
        <w:spacing w:after="0" w:line="240" w:lineRule="auto"/>
        <w:rPr>
          <w:rFonts w:ascii="Times New Roman" w:hAnsi="Times New Roman" w:cs="Times New Roman"/>
        </w:rPr>
      </w:pPr>
      <w:r w:rsidRPr="007750BA">
        <w:rPr>
          <w:rFonts w:ascii="Times New Roman" w:hAnsi="Times New Roman" w:cs="Times New Roman"/>
          <w:b/>
        </w:rPr>
        <w:t>BLOCK D – COOPERATIVE VESSEL IDENTIFICATION</w:t>
      </w:r>
      <w:r w:rsidRPr="00165F66">
        <w:rPr>
          <w:rFonts w:ascii="Times New Roman" w:hAnsi="Times New Roman" w:cs="Times New Roman"/>
        </w:rPr>
        <w:t xml:space="preserve"> (Attach additional sheet if necessary.)</w:t>
      </w:r>
    </w:p>
    <w:p w:rsidR="00DE06F2" w:rsidP="00CA4370" w14:paraId="2FBBF291" w14:textId="77777777">
      <w:pPr>
        <w:tabs>
          <w:tab w:val="left" w:pos="360"/>
          <w:tab w:val="left" w:pos="720"/>
          <w:tab w:val="left" w:pos="1080"/>
          <w:tab w:val="left" w:pos="4320"/>
        </w:tabs>
        <w:spacing w:after="60" w:line="240" w:lineRule="auto"/>
        <w:rPr>
          <w:rFonts w:ascii="Times New Roman" w:hAnsi="Times New Roman" w:cs="Times New Roman"/>
        </w:rPr>
      </w:pPr>
      <w:r>
        <w:rPr>
          <w:rFonts w:ascii="Times New Roman" w:hAnsi="Times New Roman" w:cs="Times New Roman"/>
        </w:rPr>
        <w:tab/>
        <w:t>N</w:t>
      </w:r>
      <w:r w:rsidRPr="00165F66" w:rsidR="00165F66">
        <w:rPr>
          <w:rFonts w:ascii="Times New Roman" w:hAnsi="Times New Roman" w:cs="Times New Roman"/>
        </w:rPr>
        <w:t>ame</w:t>
      </w:r>
    </w:p>
    <w:p w:rsidR="00DE06F2" w:rsidP="00CA4370" w14:paraId="58557D9D" w14:textId="77777777">
      <w:pPr>
        <w:tabs>
          <w:tab w:val="left" w:pos="360"/>
          <w:tab w:val="left" w:pos="720"/>
          <w:tab w:val="left" w:pos="1080"/>
          <w:tab w:val="left" w:pos="4320"/>
        </w:tabs>
        <w:spacing w:after="60" w:line="240" w:lineRule="auto"/>
        <w:rPr>
          <w:rFonts w:ascii="Times New Roman" w:hAnsi="Times New Roman" w:cs="Times New Roman"/>
        </w:rPr>
      </w:pPr>
      <w:r>
        <w:rPr>
          <w:rFonts w:ascii="Times New Roman" w:hAnsi="Times New Roman" w:cs="Times New Roman"/>
        </w:rPr>
        <w:tab/>
      </w:r>
      <w:r w:rsidRPr="00165F66" w:rsidR="00165F66">
        <w:rPr>
          <w:rFonts w:ascii="Times New Roman" w:hAnsi="Times New Roman" w:cs="Times New Roman"/>
        </w:rPr>
        <w:t xml:space="preserve">Federal Fisheries Permit (FFP) number, and </w:t>
      </w:r>
    </w:p>
    <w:p w:rsidR="00165F66" w:rsidRPr="00165F66" w:rsidP="00CA4370" w14:paraId="62C0E12D" w14:textId="1089AF28">
      <w:pPr>
        <w:tabs>
          <w:tab w:val="left" w:pos="360"/>
          <w:tab w:val="left" w:pos="720"/>
          <w:tab w:val="left" w:pos="1080"/>
          <w:tab w:val="left" w:pos="4320"/>
        </w:tabs>
        <w:spacing w:after="0" w:line="240" w:lineRule="auto"/>
        <w:rPr>
          <w:rFonts w:ascii="Times New Roman" w:hAnsi="Times New Roman" w:cs="Times New Roman"/>
        </w:rPr>
      </w:pPr>
      <w:r>
        <w:rPr>
          <w:rFonts w:ascii="Times New Roman" w:hAnsi="Times New Roman" w:cs="Times New Roman"/>
        </w:rPr>
        <w:tab/>
      </w:r>
      <w:r w:rsidRPr="00165F66">
        <w:rPr>
          <w:rFonts w:ascii="Times New Roman" w:hAnsi="Times New Roman" w:cs="Times New Roman"/>
        </w:rPr>
        <w:t xml:space="preserve">License Limitation </w:t>
      </w:r>
      <w:r w:rsidR="00472246">
        <w:rPr>
          <w:rFonts w:ascii="Times New Roman" w:hAnsi="Times New Roman" w:cs="Times New Roman"/>
        </w:rPr>
        <w:t>Program (LLP) g</w:t>
      </w:r>
      <w:r w:rsidRPr="00165F66" w:rsidR="00472246">
        <w:rPr>
          <w:rFonts w:ascii="Times New Roman" w:hAnsi="Times New Roman" w:cs="Times New Roman"/>
        </w:rPr>
        <w:t xml:space="preserve">roundfish </w:t>
      </w:r>
      <w:r w:rsidRPr="00165F66">
        <w:rPr>
          <w:rFonts w:ascii="Times New Roman" w:hAnsi="Times New Roman" w:cs="Times New Roman"/>
        </w:rPr>
        <w:t>license number of each vessel</w:t>
      </w:r>
    </w:p>
    <w:p w:rsidR="007750BA" w:rsidP="00CA4370" w14:paraId="1C8B5FD4" w14:textId="77777777">
      <w:pPr>
        <w:tabs>
          <w:tab w:val="left" w:pos="360"/>
          <w:tab w:val="left" w:pos="720"/>
          <w:tab w:val="left" w:pos="1080"/>
          <w:tab w:val="left" w:pos="4320"/>
        </w:tabs>
        <w:spacing w:after="120" w:line="240" w:lineRule="auto"/>
        <w:rPr>
          <w:rFonts w:ascii="Times New Roman" w:hAnsi="Times New Roman" w:cs="Times New Roman"/>
        </w:rPr>
      </w:pPr>
    </w:p>
    <w:p w:rsidR="00165F66" w:rsidRPr="007750BA" w:rsidP="00165F66" w14:paraId="29E811BF" w14:textId="77777777">
      <w:pPr>
        <w:tabs>
          <w:tab w:val="left" w:pos="360"/>
          <w:tab w:val="left" w:pos="720"/>
          <w:tab w:val="left" w:pos="1080"/>
          <w:tab w:val="left" w:pos="4320"/>
        </w:tabs>
        <w:spacing w:after="0" w:line="240" w:lineRule="auto"/>
        <w:rPr>
          <w:rFonts w:ascii="Times New Roman" w:hAnsi="Times New Roman" w:cs="Times New Roman"/>
          <w:b/>
        </w:rPr>
      </w:pPr>
      <w:r w:rsidRPr="007750BA">
        <w:rPr>
          <w:rFonts w:ascii="Times New Roman" w:hAnsi="Times New Roman" w:cs="Times New Roman"/>
          <w:b/>
        </w:rPr>
        <w:t>ATTACHMENTS -- COOPERATIVE DOCUMENTATION</w:t>
      </w:r>
    </w:p>
    <w:p w:rsidR="008B7F86" w:rsidP="00165F66" w14:paraId="02F19FF4" w14:textId="685BA6B0">
      <w:pPr>
        <w:tabs>
          <w:tab w:val="left" w:pos="360"/>
          <w:tab w:val="left" w:pos="720"/>
          <w:tab w:val="left" w:pos="1080"/>
          <w:tab w:val="left" w:pos="4320"/>
        </w:tabs>
        <w:spacing w:after="0" w:line="240" w:lineRule="auto"/>
        <w:rPr>
          <w:rFonts w:ascii="Times New Roman" w:hAnsi="Times New Roman" w:cs="Times New Roman"/>
        </w:rPr>
      </w:pPr>
      <w:r>
        <w:rPr>
          <w:rFonts w:ascii="Times New Roman" w:hAnsi="Times New Roman" w:cs="Times New Roman"/>
        </w:rPr>
        <w:t>The applicant</w:t>
      </w:r>
      <w:r w:rsidRPr="008B7F86">
        <w:rPr>
          <w:rFonts w:ascii="Times New Roman" w:hAnsi="Times New Roman" w:cs="Times New Roman"/>
        </w:rPr>
        <w:t xml:space="preserve"> must include either a copy of the current voluntary fishing cooperative contract demonstrating participation in the cooperative by the owners of each of the vessels named on the application form or an affidavit that includes the information required </w:t>
      </w:r>
      <w:r w:rsidRPr="00244E39">
        <w:rPr>
          <w:rFonts w:ascii="Times New Roman" w:hAnsi="Times New Roman" w:cs="Times New Roman"/>
        </w:rPr>
        <w:t xml:space="preserve">in </w:t>
      </w:r>
      <w:r w:rsidR="00244E39">
        <w:rPr>
          <w:rFonts w:ascii="Times New Roman" w:hAnsi="Times New Roman" w:cs="Times New Roman"/>
        </w:rPr>
        <w:t>50 CFR 679.32</w:t>
      </w:r>
      <w:r w:rsidRPr="00244E39">
        <w:rPr>
          <w:rFonts w:ascii="Times New Roman" w:hAnsi="Times New Roman" w:cs="Times New Roman"/>
        </w:rPr>
        <w:t>(e)(3)(i)(B).</w:t>
      </w:r>
      <w:r w:rsidRPr="008B7F86">
        <w:rPr>
          <w:rFonts w:ascii="Times New Roman" w:hAnsi="Times New Roman" w:cs="Times New Roman"/>
        </w:rPr>
        <w:t xml:space="preserve"> </w:t>
      </w:r>
    </w:p>
    <w:p w:rsidR="008B7F86" w:rsidP="00165F66" w14:paraId="5B494B14" w14:textId="77777777">
      <w:pPr>
        <w:tabs>
          <w:tab w:val="left" w:pos="360"/>
          <w:tab w:val="left" w:pos="720"/>
          <w:tab w:val="left" w:pos="1080"/>
          <w:tab w:val="left" w:pos="4320"/>
        </w:tabs>
        <w:spacing w:after="0" w:line="240" w:lineRule="auto"/>
        <w:rPr>
          <w:rFonts w:ascii="Times New Roman" w:hAnsi="Times New Roman" w:cs="Times New Roman"/>
        </w:rPr>
      </w:pPr>
    </w:p>
    <w:p w:rsidR="008B7F86" w:rsidP="00165F66" w14:paraId="59D254B0" w14:textId="77777777">
      <w:pPr>
        <w:tabs>
          <w:tab w:val="left" w:pos="360"/>
          <w:tab w:val="left" w:pos="720"/>
          <w:tab w:val="left" w:pos="1080"/>
          <w:tab w:val="left" w:pos="4320"/>
        </w:tabs>
        <w:spacing w:after="0" w:line="240" w:lineRule="auto"/>
        <w:rPr>
          <w:rFonts w:ascii="Times New Roman" w:hAnsi="Times New Roman" w:cs="Times New Roman"/>
        </w:rPr>
      </w:pPr>
      <w:r w:rsidRPr="008B7F86">
        <w:rPr>
          <w:rFonts w:ascii="Times New Roman" w:hAnsi="Times New Roman" w:cs="Times New Roman"/>
        </w:rPr>
        <w:t xml:space="preserve">NMFS must be able to determine the following information from the voluntary fishing cooperative contract or the affidavit: </w:t>
      </w:r>
    </w:p>
    <w:p w:rsidR="008B7F86" w:rsidRPr="004E5832" w:rsidP="00CA4370" w14:paraId="0A5EE153" w14:textId="77777777">
      <w:pPr>
        <w:pStyle w:val="ListParagraph"/>
        <w:numPr>
          <w:ilvl w:val="0"/>
          <w:numId w:val="2"/>
        </w:numPr>
        <w:tabs>
          <w:tab w:val="left" w:pos="360"/>
          <w:tab w:val="left" w:pos="720"/>
          <w:tab w:val="left" w:pos="1080"/>
          <w:tab w:val="left" w:pos="4320"/>
        </w:tabs>
        <w:spacing w:after="60" w:line="240" w:lineRule="auto"/>
        <w:contextualSpacing w:val="0"/>
        <w:rPr>
          <w:rFonts w:ascii="Times New Roman" w:hAnsi="Times New Roman" w:cs="Times New Roman"/>
        </w:rPr>
      </w:pPr>
      <w:r w:rsidRPr="004E5832">
        <w:rPr>
          <w:rFonts w:ascii="Times New Roman" w:hAnsi="Times New Roman" w:cs="Times New Roman"/>
        </w:rPr>
        <w:t xml:space="preserve">the name of the authorized representative of the cooperative; </w:t>
      </w:r>
    </w:p>
    <w:p w:rsidR="008B7F86" w:rsidRPr="004E5832" w:rsidP="00CA4370" w14:paraId="0A516AEA" w14:textId="77777777">
      <w:pPr>
        <w:pStyle w:val="ListParagraph"/>
        <w:numPr>
          <w:ilvl w:val="0"/>
          <w:numId w:val="2"/>
        </w:numPr>
        <w:tabs>
          <w:tab w:val="left" w:pos="360"/>
          <w:tab w:val="left" w:pos="720"/>
          <w:tab w:val="left" w:pos="1080"/>
          <w:tab w:val="left" w:pos="4320"/>
        </w:tabs>
        <w:spacing w:after="60" w:line="240" w:lineRule="auto"/>
        <w:contextualSpacing w:val="0"/>
        <w:rPr>
          <w:rFonts w:ascii="Times New Roman" w:hAnsi="Times New Roman" w:cs="Times New Roman"/>
        </w:rPr>
      </w:pPr>
      <w:r w:rsidRPr="004E5832">
        <w:rPr>
          <w:rFonts w:ascii="Times New Roman" w:hAnsi="Times New Roman" w:cs="Times New Roman"/>
        </w:rPr>
        <w:t xml:space="preserve">the printed names and signatures of each vessel owner that is a party to the voluntary cooperative; </w:t>
      </w:r>
    </w:p>
    <w:p w:rsidR="008B7F86" w:rsidRPr="004E5832" w:rsidP="00CA4370" w14:paraId="58FB1F1E" w14:textId="77777777">
      <w:pPr>
        <w:pStyle w:val="ListParagraph"/>
        <w:numPr>
          <w:ilvl w:val="0"/>
          <w:numId w:val="2"/>
        </w:numPr>
        <w:tabs>
          <w:tab w:val="left" w:pos="360"/>
          <w:tab w:val="left" w:pos="720"/>
          <w:tab w:val="left" w:pos="1080"/>
          <w:tab w:val="left" w:pos="4320"/>
        </w:tabs>
        <w:spacing w:after="60" w:line="240" w:lineRule="auto"/>
        <w:contextualSpacing w:val="0"/>
        <w:rPr>
          <w:rFonts w:ascii="Times New Roman" w:hAnsi="Times New Roman" w:cs="Times New Roman"/>
        </w:rPr>
      </w:pPr>
      <w:r w:rsidRPr="004E5832">
        <w:rPr>
          <w:rFonts w:ascii="Times New Roman" w:hAnsi="Times New Roman" w:cs="Times New Roman"/>
        </w:rPr>
        <w:t xml:space="preserve">the vessel name, FFP number, and LLP license number for each vessel managed under the cooperative; and </w:t>
      </w:r>
    </w:p>
    <w:p w:rsidR="007B652E" w:rsidRPr="004E5832" w:rsidP="00CA4370" w14:paraId="64941A44" w14:textId="0B57C532">
      <w:pPr>
        <w:pStyle w:val="ListParagraph"/>
        <w:numPr>
          <w:ilvl w:val="0"/>
          <w:numId w:val="2"/>
        </w:numPr>
        <w:tabs>
          <w:tab w:val="left" w:pos="360"/>
          <w:tab w:val="left" w:pos="720"/>
          <w:tab w:val="left" w:pos="1080"/>
          <w:tab w:val="left" w:pos="4320"/>
        </w:tabs>
        <w:spacing w:after="60" w:line="240" w:lineRule="auto"/>
        <w:contextualSpacing w:val="0"/>
        <w:rPr>
          <w:rFonts w:ascii="Times New Roman" w:hAnsi="Times New Roman" w:cs="Times New Roman"/>
        </w:rPr>
      </w:pPr>
      <w:r w:rsidRPr="004E5832">
        <w:rPr>
          <w:rFonts w:ascii="Times New Roman" w:hAnsi="Times New Roman" w:cs="Times New Roman"/>
        </w:rPr>
        <w:t xml:space="preserve">the target species, processing mode, gear types, and management area(s) associated with the voluntary cooperative's federal fishing operations. </w:t>
      </w:r>
      <w:r w:rsidRPr="004E5832">
        <w:rPr>
          <w:rFonts w:ascii="Times New Roman" w:hAnsi="Times New Roman" w:cs="Times New Roman"/>
        </w:rPr>
        <w:br w:type="page"/>
      </w:r>
    </w:p>
    <w:p w:rsidR="00F224C9" w:rsidRPr="0058307E" w:rsidP="005A1A37" w14:paraId="267CEED3" w14:textId="5955DD6F">
      <w:pPr>
        <w:tabs>
          <w:tab w:val="left" w:pos="360"/>
          <w:tab w:val="left" w:pos="720"/>
          <w:tab w:val="left" w:pos="1080"/>
          <w:tab w:val="left" w:pos="4320"/>
        </w:tabs>
        <w:spacing w:after="0" w:line="240" w:lineRule="auto"/>
        <w:rPr>
          <w:rFonts w:ascii="Times New Roman" w:hAnsi="Times New Roman" w:cs="Times New Roman"/>
          <w:sz w:val="20"/>
          <w:szCs w:val="20"/>
        </w:rPr>
      </w:pPr>
      <w:r w:rsidRPr="0058307E">
        <w:rPr>
          <w:rFonts w:ascii="Times New Roman" w:hAnsi="Times New Roman" w:cs="Times New Roman"/>
          <w:sz w:val="20"/>
          <w:szCs w:val="20"/>
        </w:rPr>
        <w:t>_______________________________________________________________________________________</w:t>
      </w:r>
      <w:r w:rsidR="0058307E">
        <w:rPr>
          <w:rFonts w:ascii="Times New Roman" w:hAnsi="Times New Roman" w:cs="Times New Roman"/>
          <w:sz w:val="20"/>
          <w:szCs w:val="20"/>
        </w:rPr>
        <w:t>______</w:t>
      </w:r>
    </w:p>
    <w:p w:rsidR="005A1A37" w:rsidRPr="0058307E" w:rsidP="00244E39" w14:paraId="21E2CC67" w14:textId="0AA3AF0D">
      <w:pPr>
        <w:tabs>
          <w:tab w:val="left" w:pos="360"/>
          <w:tab w:val="left" w:pos="720"/>
          <w:tab w:val="left" w:pos="1080"/>
          <w:tab w:val="left" w:pos="4320"/>
        </w:tabs>
        <w:spacing w:before="120" w:after="60" w:line="240" w:lineRule="auto"/>
        <w:jc w:val="center"/>
        <w:rPr>
          <w:rFonts w:ascii="Times New Roman" w:hAnsi="Times New Roman" w:cs="Times New Roman"/>
          <w:b/>
          <w:sz w:val="20"/>
          <w:szCs w:val="20"/>
        </w:rPr>
      </w:pPr>
      <w:r w:rsidRPr="0058307E">
        <w:rPr>
          <w:rFonts w:ascii="Times New Roman" w:hAnsi="Times New Roman" w:cs="Times New Roman"/>
          <w:b/>
          <w:sz w:val="20"/>
          <w:szCs w:val="20"/>
        </w:rPr>
        <w:t>Public Reporting Burden</w:t>
      </w:r>
      <w:r w:rsidRPr="0058307E" w:rsidR="00AD4C99">
        <w:rPr>
          <w:rFonts w:ascii="Times New Roman" w:hAnsi="Times New Roman" w:cs="Times New Roman"/>
          <w:b/>
          <w:sz w:val="20"/>
          <w:szCs w:val="20"/>
        </w:rPr>
        <w:t xml:space="preserve"> Statement</w:t>
      </w:r>
    </w:p>
    <w:p w:rsidR="00B40C8B" w:rsidRPr="0058307E" w:rsidP="00B40C8B" w14:paraId="155F995F" w14:textId="211E78C0">
      <w:pPr>
        <w:widowControl w:val="0"/>
        <w:autoSpaceDE w:val="0"/>
        <w:autoSpaceDN w:val="0"/>
        <w:spacing w:after="120" w:line="240" w:lineRule="auto"/>
        <w:ind w:left="230" w:right="230"/>
        <w:rPr>
          <w:rFonts w:ascii="Times New Roman" w:eastAsia="Times New Roman" w:hAnsi="Times New Roman" w:cs="Times New Roman"/>
          <w:sz w:val="20"/>
          <w:szCs w:val="20"/>
          <w:lang w:bidi="en-US"/>
        </w:rPr>
      </w:pPr>
      <w:r w:rsidRPr="0058307E">
        <w:rPr>
          <w:rFonts w:ascii="Times New Roman" w:eastAsia="Times New Roman" w:hAnsi="Times New Roman" w:cs="Times New Roman"/>
          <w:sz w:val="20"/>
          <w:szCs w:val="20"/>
          <w:lang w:bidi="en-US"/>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0648-0269. Without this approval, we could not conduct this information collection. Public reporting burden for this information collection is estimated to average 5 hours per response, including the time for reviewing instructions, searching existing data sources, gathering and maintaining the data needed, and completing and reviewing the information collection. </w:t>
      </w:r>
      <w:r w:rsidRPr="0058307E">
        <w:rPr>
          <w:rFonts w:ascii="Times New Roman" w:eastAsia="Times New Roman" w:hAnsi="Times New Roman" w:cs="Times New Roman"/>
          <w:sz w:val="20"/>
          <w:szCs w:val="20"/>
          <w:lang w:bidi="en-US"/>
        </w:rPr>
        <w:t xml:space="preserve">All responses to this information collection are required to obtain or retain benefits and are required to manage the commercial fishing effort of the CDQ program in the Bering Sea and Aleutian Islands management area under 50 CFR part 679 and under section 402(a) of the Magnuson-Stevens Act (16 U.S.C. 1801, </w:t>
      </w:r>
      <w:r w:rsidRPr="0058307E">
        <w:rPr>
          <w:rFonts w:ascii="Times New Roman" w:eastAsia="Times New Roman" w:hAnsi="Times New Roman" w:cs="Times New Roman"/>
          <w:i/>
          <w:sz w:val="20"/>
          <w:szCs w:val="20"/>
          <w:lang w:bidi="en-US"/>
        </w:rPr>
        <w:t>et seq</w:t>
      </w:r>
      <w:r w:rsidRPr="0058307E">
        <w:rPr>
          <w:rFonts w:ascii="Times New Roman" w:eastAsia="Times New Roman" w:hAnsi="Times New Roman" w:cs="Times New Roman"/>
          <w:sz w:val="20"/>
          <w:szCs w:val="20"/>
          <w:lang w:bidi="en-US"/>
        </w:rPr>
        <w:t xml:space="preserve">.) as </w:t>
      </w:r>
      <w:r w:rsidRPr="00B40C8B">
        <w:rPr>
          <w:rFonts w:ascii="Times New Roman" w:eastAsia="Times New Roman" w:hAnsi="Times New Roman" w:cs="Times New Roman"/>
          <w:sz w:val="20"/>
          <w:szCs w:val="20"/>
          <w:lang w:bidi="en-US"/>
        </w:rPr>
        <w:t xml:space="preserve">amended in </w:t>
      </w:r>
      <w:r w:rsidRPr="00B40C8B">
        <w:rPr>
          <w:rFonts w:ascii="Times New Roman" w:hAnsi="Times New Roman" w:cs="Times New Roman"/>
          <w:sz w:val="20"/>
          <w:szCs w:val="20"/>
        </w:rPr>
        <w:t xml:space="preserve">2006. </w:t>
      </w:r>
      <w:r w:rsidRPr="00B40C8B">
        <w:rPr>
          <w:rFonts w:ascii="Times New Roman" w:hAnsi="Times New Roman" w:cs="Times New Roman"/>
          <w:sz w:val="20"/>
          <w:szCs w:val="20"/>
        </w:rPr>
        <w:t>The purpose of this form is to</w:t>
      </w:r>
      <w:r w:rsidRPr="00B40C8B">
        <w:rPr>
          <w:rFonts w:ascii="Times New Roman" w:hAnsi="Times New Roman" w:cs="Times New Roman"/>
          <w:sz w:val="20"/>
          <w:szCs w:val="20"/>
        </w:rPr>
        <w:t xml:space="preserve"> provide the information NMFS needs to verify that a fishing sector has formed a voluntary cooperative and is be eligible to fish in the CDQ fisheries under regulations developed for a non-CDQ fishing sector. </w:t>
      </w:r>
      <w:r w:rsidRPr="00B40C8B">
        <w:rPr>
          <w:rFonts w:ascii="Times New Roman" w:eastAsia="Times New Roman" w:hAnsi="Times New Roman" w:cs="Times New Roman"/>
          <w:sz w:val="20"/>
          <w:szCs w:val="20"/>
          <w:lang w:bidi="en-US"/>
        </w:rPr>
        <w:t>Send comments regarding this burden estimate</w:t>
      </w:r>
      <w:r w:rsidRPr="0058307E">
        <w:rPr>
          <w:rFonts w:ascii="Times New Roman" w:eastAsia="Times New Roman" w:hAnsi="Times New Roman" w:cs="Times New Roman"/>
          <w:sz w:val="20"/>
          <w:szCs w:val="20"/>
          <w:lang w:bidi="en-US"/>
        </w:rPr>
        <w:t xml:space="preserve"> or any other aspect of this information collection, including suggestions for reducing the burden, to NOAA, National Marine Fisheries Service, Alaska Region, Attn: Assistant Regional Administrator, Sustainable Fisheries Division, P.O. Box 21668, Juneau, AK 99802-1668.</w:t>
      </w:r>
    </w:p>
    <w:p w:rsidR="00AD4C99" w:rsidRPr="0058307E" w:rsidP="00244E39" w14:paraId="2D4A47BB" w14:textId="072D7B8A">
      <w:pPr>
        <w:tabs>
          <w:tab w:val="left" w:pos="360"/>
          <w:tab w:val="left" w:pos="720"/>
          <w:tab w:val="left" w:pos="1080"/>
          <w:tab w:val="left" w:pos="4320"/>
        </w:tabs>
        <w:spacing w:before="120" w:after="60" w:line="240" w:lineRule="auto"/>
        <w:ind w:left="230" w:right="230"/>
        <w:jc w:val="center"/>
        <w:rPr>
          <w:rFonts w:ascii="Times New Roman" w:hAnsi="Times New Roman" w:cs="Times New Roman"/>
          <w:b/>
          <w:sz w:val="20"/>
          <w:szCs w:val="20"/>
        </w:rPr>
      </w:pPr>
      <w:r w:rsidRPr="0058307E">
        <w:rPr>
          <w:rFonts w:ascii="Times New Roman" w:hAnsi="Times New Roman" w:cs="Times New Roman"/>
          <w:b/>
          <w:sz w:val="20"/>
          <w:szCs w:val="20"/>
        </w:rPr>
        <w:t>Privacy Act Statement</w:t>
      </w:r>
    </w:p>
    <w:p w:rsidR="00AD4C99" w:rsidRPr="0058307E" w:rsidP="00244E39" w14:paraId="15AEA3A8" w14:textId="0422A133">
      <w:pPr>
        <w:tabs>
          <w:tab w:val="left" w:pos="360"/>
          <w:tab w:val="left" w:pos="720"/>
          <w:tab w:val="left" w:pos="1080"/>
          <w:tab w:val="left" w:pos="4320"/>
        </w:tabs>
        <w:spacing w:after="0" w:line="240" w:lineRule="auto"/>
        <w:ind w:left="230" w:right="230"/>
        <w:rPr>
          <w:rFonts w:ascii="Times New Roman" w:hAnsi="Times New Roman" w:cs="Times New Roman"/>
          <w:sz w:val="20"/>
          <w:szCs w:val="20"/>
        </w:rPr>
      </w:pPr>
      <w:r w:rsidRPr="0058307E">
        <w:rPr>
          <w:rFonts w:ascii="Times New Roman" w:hAnsi="Times New Roman" w:cs="Times New Roman"/>
          <w:b/>
          <w:sz w:val="20"/>
          <w:szCs w:val="20"/>
        </w:rPr>
        <w:t>Authority</w:t>
      </w:r>
      <w:r w:rsidRPr="0058307E">
        <w:rPr>
          <w:rFonts w:ascii="Times New Roman" w:hAnsi="Times New Roman" w:cs="Times New Roman"/>
          <w:sz w:val="20"/>
          <w:szCs w:val="20"/>
        </w:rPr>
        <w:t xml:space="preserve">: The collection of this information is authorized under the Magnuson-Stevens Fishery Conservation and Management Act, 16 U.S.C. 1801, </w:t>
      </w:r>
      <w:r w:rsidRPr="0058307E">
        <w:rPr>
          <w:rFonts w:ascii="Times New Roman" w:hAnsi="Times New Roman" w:cs="Times New Roman"/>
          <w:i/>
          <w:sz w:val="20"/>
          <w:szCs w:val="20"/>
        </w:rPr>
        <w:t>et seq</w:t>
      </w:r>
      <w:r w:rsidRPr="0058307E">
        <w:rPr>
          <w:rFonts w:ascii="Times New Roman" w:hAnsi="Times New Roman" w:cs="Times New Roman"/>
          <w:sz w:val="20"/>
          <w:szCs w:val="20"/>
        </w:rPr>
        <w:t xml:space="preserve">. </w:t>
      </w:r>
    </w:p>
    <w:p w:rsidR="00AD4C99" w:rsidRPr="0058307E" w:rsidP="00244E39" w14:paraId="67C92BE3" w14:textId="2C65B294">
      <w:pPr>
        <w:tabs>
          <w:tab w:val="left" w:pos="360"/>
          <w:tab w:val="left" w:pos="720"/>
          <w:tab w:val="left" w:pos="1080"/>
          <w:tab w:val="left" w:pos="4320"/>
        </w:tabs>
        <w:spacing w:after="0" w:line="240" w:lineRule="auto"/>
        <w:ind w:left="230" w:right="230"/>
        <w:rPr>
          <w:rFonts w:ascii="Times New Roman" w:hAnsi="Times New Roman" w:cs="Times New Roman"/>
          <w:sz w:val="20"/>
          <w:szCs w:val="20"/>
        </w:rPr>
      </w:pPr>
      <w:r w:rsidRPr="0058307E">
        <w:rPr>
          <w:rFonts w:ascii="Times New Roman" w:hAnsi="Times New Roman" w:cs="Times New Roman"/>
          <w:b/>
          <w:sz w:val="20"/>
          <w:szCs w:val="20"/>
        </w:rPr>
        <w:t>Purpose</w:t>
      </w:r>
      <w:r w:rsidRPr="0058307E">
        <w:rPr>
          <w:rFonts w:ascii="Times New Roman" w:hAnsi="Times New Roman" w:cs="Times New Roman"/>
          <w:sz w:val="20"/>
          <w:szCs w:val="20"/>
        </w:rPr>
        <w:t>: NMFS is collecting this information to manage the Western Alaska Community Development Quota (CDQ) Program.</w:t>
      </w:r>
      <w:r w:rsidRPr="0058307E" w:rsidR="00472246">
        <w:rPr>
          <w:rFonts w:ascii="Times New Roman" w:hAnsi="Times New Roman" w:cs="Times New Roman"/>
          <w:sz w:val="20"/>
          <w:szCs w:val="20"/>
        </w:rPr>
        <w:t xml:space="preserve"> NMFS will use this information to determine eligibility of an entity to use non-CDQ regulations or to amend information previously submitted by a CDQ group.</w:t>
      </w:r>
    </w:p>
    <w:p w:rsidR="00AD4C99" w:rsidRPr="0058307E" w:rsidP="00244E39" w14:paraId="2BA584B9" w14:textId="4E2A34B4">
      <w:pPr>
        <w:tabs>
          <w:tab w:val="left" w:pos="360"/>
          <w:tab w:val="left" w:pos="720"/>
          <w:tab w:val="left" w:pos="1080"/>
          <w:tab w:val="left" w:pos="4320"/>
        </w:tabs>
        <w:spacing w:after="0" w:line="240" w:lineRule="auto"/>
        <w:ind w:left="230" w:right="230"/>
        <w:rPr>
          <w:rFonts w:ascii="Times New Roman" w:hAnsi="Times New Roman" w:cs="Times New Roman"/>
          <w:sz w:val="20"/>
          <w:szCs w:val="20"/>
        </w:rPr>
      </w:pPr>
      <w:r w:rsidRPr="0058307E">
        <w:rPr>
          <w:rFonts w:ascii="Times New Roman" w:hAnsi="Times New Roman" w:cs="Times New Roman"/>
          <w:b/>
          <w:sz w:val="20"/>
          <w:szCs w:val="20"/>
        </w:rPr>
        <w:t>Routine Uses</w:t>
      </w:r>
      <w:r w:rsidRPr="0058307E">
        <w:rPr>
          <w:rFonts w:ascii="Times New Roman" w:hAnsi="Times New Roman" w:cs="Times New Roman"/>
          <w:sz w:val="20"/>
          <w:szCs w:val="20"/>
        </w:rPr>
        <w:t xml:space="preserve">: </w:t>
      </w:r>
      <w:r w:rsidRPr="0058307E" w:rsidR="00A615E6">
        <w:rPr>
          <w:rFonts w:ascii="Times New Roman" w:hAnsi="Times New Roman" w:cs="Times New Roman"/>
          <w:sz w:val="20"/>
          <w:szCs w:val="20"/>
        </w:rPr>
        <w:t xml:space="preserve">NMFS approval letter and list of vessels eligible to fish under non-CDQ regulations is a public document and will be released to the public upon request. </w:t>
      </w:r>
      <w:r w:rsidRPr="0058307E">
        <w:rPr>
          <w:rFonts w:ascii="Times New Roman" w:hAnsi="Times New Roman" w:cs="Times New Roman"/>
          <w:sz w:val="20"/>
          <w:szCs w:val="20"/>
        </w:rPr>
        <w:t>Disclosure of this information is permitted under the Privacy Act of 1974 (5 U.S.C. Section 552a)</w:t>
      </w:r>
      <w:r w:rsidRPr="0058307E" w:rsidR="002E3E89">
        <w:rPr>
          <w:rFonts w:ascii="Times New Roman" w:hAnsi="Times New Roman" w:cs="Times New Roman"/>
          <w:sz w:val="20"/>
          <w:szCs w:val="20"/>
        </w:rPr>
        <w:t xml:space="preserve"> to be shared among </w:t>
      </w:r>
      <w:r w:rsidRPr="0058307E" w:rsidR="0059347F">
        <w:rPr>
          <w:rFonts w:ascii="Times New Roman" w:hAnsi="Times New Roman" w:cs="Times New Roman"/>
          <w:sz w:val="20"/>
          <w:szCs w:val="20"/>
        </w:rPr>
        <w:t xml:space="preserve">authorized </w:t>
      </w:r>
      <w:r w:rsidRPr="0058307E" w:rsidR="002E3E89">
        <w:rPr>
          <w:rFonts w:ascii="Times New Roman" w:hAnsi="Times New Roman" w:cs="Times New Roman"/>
          <w:sz w:val="20"/>
          <w:szCs w:val="20"/>
        </w:rPr>
        <w:t>staff for work-related purposes. Disclosure of this information is also subject to</w:t>
      </w:r>
      <w:r w:rsidRPr="0058307E">
        <w:rPr>
          <w:rFonts w:ascii="Times New Roman" w:hAnsi="Times New Roman" w:cs="Times New Roman"/>
          <w:sz w:val="20"/>
          <w:szCs w:val="20"/>
        </w:rPr>
        <w:t xml:space="preserve"> the published routine uses identified in the </w:t>
      </w:r>
      <w:hyperlink r:id="rId7" w:history="1">
        <w:r w:rsidRPr="0058307E">
          <w:rPr>
            <w:rStyle w:val="Hyperlink"/>
            <w:rFonts w:ascii="Times New Roman" w:hAnsi="Times New Roman" w:cs="Times New Roman"/>
            <w:sz w:val="20"/>
            <w:szCs w:val="20"/>
          </w:rPr>
          <w:t>Privacy Act System of Records Notice COMMERCE/NOAA-19</w:t>
        </w:r>
      </w:hyperlink>
      <w:r w:rsidRPr="0058307E">
        <w:rPr>
          <w:rFonts w:ascii="Times New Roman" w:hAnsi="Times New Roman" w:cs="Times New Roman"/>
          <w:sz w:val="20"/>
          <w:szCs w:val="20"/>
        </w:rPr>
        <w:t xml:space="preserve">, Permits and Registrations for the United States Federally Regulated Fisheries. </w:t>
      </w:r>
    </w:p>
    <w:p w:rsidR="00AD4C99" w:rsidRPr="0058307E" w:rsidP="00244E39" w14:paraId="07E17E35" w14:textId="44255913">
      <w:pPr>
        <w:tabs>
          <w:tab w:val="left" w:pos="360"/>
          <w:tab w:val="left" w:pos="720"/>
          <w:tab w:val="left" w:pos="1080"/>
          <w:tab w:val="left" w:pos="4320"/>
        </w:tabs>
        <w:spacing w:after="0" w:line="240" w:lineRule="auto"/>
        <w:ind w:left="230" w:right="230"/>
        <w:rPr>
          <w:rFonts w:ascii="Times New Roman" w:hAnsi="Times New Roman" w:cs="Times New Roman"/>
          <w:sz w:val="20"/>
          <w:szCs w:val="20"/>
        </w:rPr>
      </w:pPr>
      <w:r w:rsidRPr="0058307E">
        <w:rPr>
          <w:rFonts w:ascii="Times New Roman" w:hAnsi="Times New Roman" w:cs="Times New Roman"/>
          <w:b/>
          <w:sz w:val="20"/>
          <w:szCs w:val="20"/>
        </w:rPr>
        <w:t>Disclosure</w:t>
      </w:r>
      <w:r w:rsidRPr="0058307E">
        <w:rPr>
          <w:rFonts w:ascii="Times New Roman" w:hAnsi="Times New Roman" w:cs="Times New Roman"/>
          <w:sz w:val="20"/>
          <w:szCs w:val="20"/>
        </w:rPr>
        <w:t xml:space="preserve">: Furnishing this information is required to obtain or retain benefits. Failure to provide complete and accurate information may delay or prevent an entity </w:t>
      </w:r>
      <w:r w:rsidRPr="0058307E" w:rsidR="005125BC">
        <w:rPr>
          <w:rFonts w:ascii="Times New Roman" w:hAnsi="Times New Roman" w:cs="Times New Roman"/>
          <w:sz w:val="20"/>
          <w:szCs w:val="20"/>
        </w:rPr>
        <w:t>from receiving approval to use non-CDQ harvest regulations</w:t>
      </w:r>
      <w:r w:rsidRPr="0058307E">
        <w:rPr>
          <w:rFonts w:ascii="Times New Roman" w:hAnsi="Times New Roman" w:cs="Times New Roman"/>
          <w:sz w:val="20"/>
          <w:szCs w:val="20"/>
        </w:rPr>
        <w:t>.</w:t>
      </w:r>
    </w:p>
    <w:p w:rsidR="007750BA" w:rsidRPr="00244E39" w:rsidP="005A1A37" w14:paraId="70B3784A" w14:textId="13B6BB61">
      <w:pPr>
        <w:tabs>
          <w:tab w:val="left" w:pos="360"/>
          <w:tab w:val="left" w:pos="720"/>
          <w:tab w:val="left" w:pos="1080"/>
          <w:tab w:val="left" w:pos="4320"/>
        </w:tabs>
        <w:spacing w:after="0" w:line="240" w:lineRule="auto"/>
        <w:rPr>
          <w:rFonts w:ascii="Times New Roman" w:hAnsi="Times New Roman" w:cs="Times New Roman"/>
          <w:sz w:val="20"/>
          <w:szCs w:val="20"/>
        </w:rPr>
      </w:pPr>
      <w:r w:rsidRPr="0058307E">
        <w:rPr>
          <w:rFonts w:ascii="Times New Roman" w:hAnsi="Times New Roman" w:cs="Times New Roman"/>
          <w:sz w:val="20"/>
          <w:szCs w:val="20"/>
        </w:rPr>
        <w:t>____</w:t>
      </w:r>
      <w:r w:rsidRPr="00244E39">
        <w:rPr>
          <w:rFonts w:ascii="Times New Roman" w:hAnsi="Times New Roman" w:cs="Times New Roman"/>
          <w:sz w:val="20"/>
          <w:szCs w:val="20"/>
        </w:rPr>
        <w:t>________________________________________________________________________</w:t>
      </w:r>
      <w:r w:rsidRPr="00244E39" w:rsidR="00F224C9">
        <w:rPr>
          <w:rFonts w:ascii="Times New Roman" w:hAnsi="Times New Roman" w:cs="Times New Roman"/>
          <w:sz w:val="20"/>
          <w:szCs w:val="20"/>
        </w:rPr>
        <w:t>_________</w:t>
      </w:r>
      <w:r w:rsidRPr="00244E39">
        <w:rPr>
          <w:rFonts w:ascii="Times New Roman" w:hAnsi="Times New Roman" w:cs="Times New Roman"/>
          <w:sz w:val="20"/>
          <w:szCs w:val="20"/>
        </w:rPr>
        <w:t>___</w:t>
      </w:r>
      <w:r w:rsidRPr="00244E39" w:rsidR="00A615E6">
        <w:rPr>
          <w:rFonts w:ascii="Times New Roman" w:hAnsi="Times New Roman" w:cs="Times New Roman"/>
          <w:sz w:val="20"/>
          <w:szCs w:val="20"/>
        </w:rPr>
        <w:t>_____</w:t>
      </w:r>
    </w:p>
    <w:sectPr w:rsidSect="004E58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8290945"/>
      <w:docPartObj>
        <w:docPartGallery w:val="Page Numbers (Bottom of Page)"/>
        <w:docPartUnique/>
      </w:docPartObj>
    </w:sdtPr>
    <w:sdtContent>
      <w:sdt>
        <w:sdtPr>
          <w:id w:val="-1669238322"/>
          <w:docPartObj>
            <w:docPartGallery w:val="Page Numbers (Top of Page)"/>
            <w:docPartUnique/>
          </w:docPartObj>
        </w:sdtPr>
        <w:sdtContent>
          <w:p w:rsidR="000245A9" w14:paraId="6504846B" w14:textId="77777777">
            <w:pPr>
              <w:pStyle w:val="Footer"/>
              <w:jc w:val="center"/>
            </w:pPr>
            <w:r w:rsidRPr="000245A9">
              <w:t>Application for Approval for Use of Non-CDQ Harvest Regulations</w:t>
            </w:r>
          </w:p>
          <w:p w:rsidR="000245A9" w14:paraId="7958F6B4" w14:textId="4C59700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E69F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E69F2">
              <w:rPr>
                <w:b/>
                <w:bCs/>
                <w:noProof/>
              </w:rPr>
              <w:t>5</w:t>
            </w:r>
            <w:r>
              <w:rPr>
                <w:b/>
                <w:bCs/>
                <w:sz w:val="24"/>
                <w:szCs w:val="24"/>
              </w:rPr>
              <w:fldChar w:fldCharType="end"/>
            </w:r>
          </w:p>
        </w:sdtContent>
      </w:sdt>
    </w:sdtContent>
  </w:sdt>
  <w:p w:rsidR="000245A9" w14:paraId="64FD3E9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FA06716"/>
    <w:multiLevelType w:val="hybridMultilevel"/>
    <w:tmpl w:val="F35A5B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B21484B"/>
    <w:multiLevelType w:val="hybridMultilevel"/>
    <w:tmpl w:val="67D823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C2"/>
    <w:rsid w:val="000245A9"/>
    <w:rsid w:val="00027C0C"/>
    <w:rsid w:val="000B6D7A"/>
    <w:rsid w:val="000C66A7"/>
    <w:rsid w:val="000E30D5"/>
    <w:rsid w:val="0015751C"/>
    <w:rsid w:val="00165F66"/>
    <w:rsid w:val="001B204C"/>
    <w:rsid w:val="001D3AFF"/>
    <w:rsid w:val="00202EAC"/>
    <w:rsid w:val="00214487"/>
    <w:rsid w:val="00234C98"/>
    <w:rsid w:val="002428D6"/>
    <w:rsid w:val="00244E39"/>
    <w:rsid w:val="002531AA"/>
    <w:rsid w:val="0027707E"/>
    <w:rsid w:val="002A3C51"/>
    <w:rsid w:val="002A62C2"/>
    <w:rsid w:val="002C2318"/>
    <w:rsid w:val="002C5A7D"/>
    <w:rsid w:val="002E3E89"/>
    <w:rsid w:val="002F42D6"/>
    <w:rsid w:val="0032179B"/>
    <w:rsid w:val="003C7F0F"/>
    <w:rsid w:val="00421AAB"/>
    <w:rsid w:val="00472246"/>
    <w:rsid w:val="004D294F"/>
    <w:rsid w:val="004E5832"/>
    <w:rsid w:val="005125BC"/>
    <w:rsid w:val="0058307E"/>
    <w:rsid w:val="0059347F"/>
    <w:rsid w:val="005A1A37"/>
    <w:rsid w:val="005B2244"/>
    <w:rsid w:val="005D1F55"/>
    <w:rsid w:val="005F7444"/>
    <w:rsid w:val="00607C12"/>
    <w:rsid w:val="00687BB1"/>
    <w:rsid w:val="00691988"/>
    <w:rsid w:val="006A0800"/>
    <w:rsid w:val="006B04A7"/>
    <w:rsid w:val="006B1380"/>
    <w:rsid w:val="006B60A7"/>
    <w:rsid w:val="006E2E78"/>
    <w:rsid w:val="00706B71"/>
    <w:rsid w:val="00737198"/>
    <w:rsid w:val="007750BA"/>
    <w:rsid w:val="007B652E"/>
    <w:rsid w:val="0081176E"/>
    <w:rsid w:val="00821D6E"/>
    <w:rsid w:val="00822331"/>
    <w:rsid w:val="00840E4B"/>
    <w:rsid w:val="00885B25"/>
    <w:rsid w:val="008B7F86"/>
    <w:rsid w:val="00994272"/>
    <w:rsid w:val="009C0660"/>
    <w:rsid w:val="009D6BE5"/>
    <w:rsid w:val="00A20B24"/>
    <w:rsid w:val="00A301B9"/>
    <w:rsid w:val="00A334C6"/>
    <w:rsid w:val="00A5119B"/>
    <w:rsid w:val="00A53148"/>
    <w:rsid w:val="00A615E6"/>
    <w:rsid w:val="00AD4C99"/>
    <w:rsid w:val="00B35A1D"/>
    <w:rsid w:val="00B40C8B"/>
    <w:rsid w:val="00B70B68"/>
    <w:rsid w:val="00B74469"/>
    <w:rsid w:val="00B92855"/>
    <w:rsid w:val="00BB68E5"/>
    <w:rsid w:val="00C81AE1"/>
    <w:rsid w:val="00C8746D"/>
    <w:rsid w:val="00CA4370"/>
    <w:rsid w:val="00CE181F"/>
    <w:rsid w:val="00CE31DE"/>
    <w:rsid w:val="00CF487F"/>
    <w:rsid w:val="00D744C2"/>
    <w:rsid w:val="00D8721E"/>
    <w:rsid w:val="00DD174E"/>
    <w:rsid w:val="00DE06F2"/>
    <w:rsid w:val="00DE69F2"/>
    <w:rsid w:val="00DF5329"/>
    <w:rsid w:val="00E01A53"/>
    <w:rsid w:val="00E02388"/>
    <w:rsid w:val="00E46E83"/>
    <w:rsid w:val="00E94D27"/>
    <w:rsid w:val="00EA7832"/>
    <w:rsid w:val="00ED194D"/>
    <w:rsid w:val="00F15147"/>
    <w:rsid w:val="00F224C9"/>
    <w:rsid w:val="00F423FD"/>
    <w:rsid w:val="00F51378"/>
    <w:rsid w:val="00F56A30"/>
    <w:rsid w:val="00F56E16"/>
    <w:rsid w:val="00FB14A4"/>
    <w:rsid w:val="00FB37E8"/>
    <w:rsid w:val="00FD1486"/>
    <w:rsid w:val="00FD4EF4"/>
    <w:rsid w:val="00FE32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DA4CC0"/>
  <w15:docId w15:val="{D87C0DC3-6C4A-4A77-91CE-DFE0B1B6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6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62C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928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855"/>
    <w:rPr>
      <w:rFonts w:ascii="Tahoma" w:hAnsi="Tahoma" w:cs="Tahoma"/>
      <w:sz w:val="16"/>
      <w:szCs w:val="16"/>
    </w:rPr>
  </w:style>
  <w:style w:type="paragraph" w:styleId="Header">
    <w:name w:val="header"/>
    <w:basedOn w:val="Normal"/>
    <w:link w:val="HeaderChar"/>
    <w:uiPriority w:val="99"/>
    <w:unhideWhenUsed/>
    <w:rsid w:val="000245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5A9"/>
  </w:style>
  <w:style w:type="paragraph" w:styleId="Footer">
    <w:name w:val="footer"/>
    <w:basedOn w:val="Normal"/>
    <w:link w:val="FooterChar"/>
    <w:uiPriority w:val="99"/>
    <w:unhideWhenUsed/>
    <w:rsid w:val="000245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5A9"/>
  </w:style>
  <w:style w:type="character" w:styleId="Hyperlink">
    <w:name w:val="Hyperlink"/>
    <w:basedOn w:val="DefaultParagraphFont"/>
    <w:uiPriority w:val="99"/>
    <w:unhideWhenUsed/>
    <w:rsid w:val="00DF5329"/>
    <w:rPr>
      <w:color w:val="0000FF" w:themeColor="hyperlink"/>
      <w:u w:val="single"/>
    </w:rPr>
  </w:style>
  <w:style w:type="paragraph" w:styleId="ListParagraph">
    <w:name w:val="List Paragraph"/>
    <w:basedOn w:val="Normal"/>
    <w:uiPriority w:val="34"/>
    <w:qFormat/>
    <w:rsid w:val="00AD4C99"/>
    <w:pPr>
      <w:ind w:left="720"/>
      <w:contextualSpacing/>
    </w:pPr>
  </w:style>
  <w:style w:type="character" w:styleId="CommentReference">
    <w:name w:val="annotation reference"/>
    <w:basedOn w:val="DefaultParagraphFont"/>
    <w:uiPriority w:val="99"/>
    <w:semiHidden/>
    <w:unhideWhenUsed/>
    <w:rsid w:val="00821D6E"/>
    <w:rPr>
      <w:sz w:val="16"/>
      <w:szCs w:val="16"/>
    </w:rPr>
  </w:style>
  <w:style w:type="paragraph" w:styleId="CommentText">
    <w:name w:val="annotation text"/>
    <w:basedOn w:val="Normal"/>
    <w:link w:val="CommentTextChar"/>
    <w:uiPriority w:val="99"/>
    <w:semiHidden/>
    <w:unhideWhenUsed/>
    <w:rsid w:val="00821D6E"/>
    <w:pPr>
      <w:spacing w:line="240" w:lineRule="auto"/>
    </w:pPr>
    <w:rPr>
      <w:sz w:val="20"/>
      <w:szCs w:val="20"/>
    </w:rPr>
  </w:style>
  <w:style w:type="character" w:customStyle="1" w:styleId="CommentTextChar">
    <w:name w:val="Comment Text Char"/>
    <w:basedOn w:val="DefaultParagraphFont"/>
    <w:link w:val="CommentText"/>
    <w:uiPriority w:val="99"/>
    <w:semiHidden/>
    <w:rsid w:val="00821D6E"/>
    <w:rPr>
      <w:sz w:val="20"/>
      <w:szCs w:val="20"/>
    </w:rPr>
  </w:style>
  <w:style w:type="paragraph" w:styleId="CommentSubject">
    <w:name w:val="annotation subject"/>
    <w:basedOn w:val="CommentText"/>
    <w:next w:val="CommentText"/>
    <w:link w:val="CommentSubjectChar"/>
    <w:uiPriority w:val="99"/>
    <w:semiHidden/>
    <w:unhideWhenUsed/>
    <w:rsid w:val="00821D6E"/>
    <w:rPr>
      <w:b/>
      <w:bCs/>
    </w:rPr>
  </w:style>
  <w:style w:type="character" w:customStyle="1" w:styleId="CommentSubjectChar">
    <w:name w:val="Comment Subject Char"/>
    <w:basedOn w:val="CommentTextChar"/>
    <w:link w:val="CommentSubject"/>
    <w:uiPriority w:val="99"/>
    <w:semiHidden/>
    <w:rsid w:val="00821D6E"/>
    <w:rPr>
      <w:b/>
      <w:bCs/>
      <w:sz w:val="20"/>
      <w:szCs w:val="20"/>
    </w:rPr>
  </w:style>
  <w:style w:type="character" w:styleId="FollowedHyperlink">
    <w:name w:val="FollowedHyperlink"/>
    <w:basedOn w:val="DefaultParagraphFont"/>
    <w:uiPriority w:val="99"/>
    <w:semiHidden/>
    <w:unhideWhenUsed/>
    <w:rsid w:val="00472246"/>
    <w:rPr>
      <w:color w:val="800080" w:themeColor="followedHyperlink"/>
      <w:u w:val="single"/>
    </w:rPr>
  </w:style>
  <w:style w:type="paragraph" w:styleId="NormalWeb">
    <w:name w:val="Normal (Web)"/>
    <w:basedOn w:val="Normal"/>
    <w:uiPriority w:val="99"/>
    <w:semiHidden/>
    <w:unhideWhenUsed/>
    <w:rsid w:val="00B40C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http://home.nmfs.noaa.gov/ocioweb/webguide/cdprint/images/logo-noaa.gif" TargetMode="External" /><Relationship Id="rId6" Type="http://schemas.openxmlformats.org/officeDocument/2006/relationships/footer" Target="footer1.xml" /><Relationship Id="rId7" Type="http://schemas.openxmlformats.org/officeDocument/2006/relationships/hyperlink" Target="http://www.osec.doc.gov/opog/PrivacyAct/SORNs/noaa-19.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1357</Words>
  <Characters>7739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Approval of Use of Non CDQ Harvest Regulations</dc:title>
  <dc:subject>Application for approval of use of non-cdq harvest regulations; If you cannot view or access any part of this document, please email: alaska.webmaster@noaa.gov or call 907-586-7221 so that we may assist you.</dc:subject>
  <dc:creator>NOAA Fisheries Alaska Regional Office</dc:creator>
  <cp:keywords>halibut, CDQ Program, application, NMFS, Alaska</cp:keywords>
  <cp:lastModifiedBy>Molly Zaleski</cp:lastModifiedBy>
  <cp:revision>7</cp:revision>
  <cp:lastPrinted>2019-12-15T02:26:00Z</cp:lastPrinted>
  <dcterms:created xsi:type="dcterms:W3CDTF">2023-04-13T00:07:00Z</dcterms:created>
  <dcterms:modified xsi:type="dcterms:W3CDTF">2026-05-02T00:03:00Z</dcterms:modified>
</cp:coreProperties>
</file>