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620C5" w:rsidP="00A620C5" w14:paraId="1E137B15" w14:textId="75149071">
      <w:pPr>
        <w:spacing w:after="0" w:line="238" w:lineRule="auto"/>
        <w:ind w:right="72"/>
        <w:rPr>
          <w:rFonts w:ascii="Calibri" w:eastAsia="Calibri" w:hAnsi="Calibri" w:cs="Calibri"/>
          <w:b/>
          <w:bCs/>
          <w:sz w:val="18"/>
          <w:szCs w:val="18"/>
        </w:rPr>
      </w:pPr>
    </w:p>
    <w:p w:rsidR="00A620C5" w:rsidP="00A620C5" w14:paraId="65E67834" w14:textId="77777777">
      <w:pPr>
        <w:spacing w:after="0" w:line="238" w:lineRule="auto"/>
        <w:ind w:left="8237" w:right="72" w:firstLine="4"/>
        <w:jc w:val="center"/>
        <w:rPr>
          <w:rFonts w:ascii="Calibri" w:eastAsia="Calibri" w:hAnsi="Calibri" w:cs="Calibri"/>
          <w:sz w:val="18"/>
          <w:szCs w:val="18"/>
        </w:rPr>
      </w:pPr>
      <w:r>
        <w:rPr>
          <w:rFonts w:ascii="Calibri" w:eastAsia="Calibri" w:hAnsi="Calibri" w:cs="Calibri"/>
          <w:sz w:val="18"/>
          <w:szCs w:val="18"/>
        </w:rPr>
        <w:t>OMB Number: 0915-0146</w:t>
      </w:r>
    </w:p>
    <w:p w:rsidR="00A620C5" w:rsidP="00A620C5" w14:paraId="559E4F29" w14:textId="71538C9D">
      <w:pPr>
        <w:spacing w:after="0" w:line="238" w:lineRule="auto"/>
        <w:ind w:left="8237" w:right="72" w:firstLine="4"/>
        <w:jc w:val="center"/>
        <w:rPr>
          <w:rFonts w:ascii="Calibri" w:eastAsia="Calibri" w:hAnsi="Calibri" w:cs="Calibri"/>
          <w:sz w:val="18"/>
          <w:szCs w:val="18"/>
        </w:rPr>
      </w:pPr>
      <w:r>
        <w:rPr>
          <w:rFonts w:ascii="Calibri" w:eastAsia="Calibri" w:hAnsi="Calibri" w:cs="Calibri"/>
          <w:sz w:val="18"/>
          <w:szCs w:val="18"/>
        </w:rPr>
        <w:t xml:space="preserve">Expiration Date: </w:t>
      </w:r>
      <w:r w:rsidR="00BA1577">
        <w:rPr>
          <w:rFonts w:ascii="Calibri" w:eastAsia="Calibri" w:hAnsi="Calibri" w:cs="Calibri"/>
          <w:sz w:val="18"/>
          <w:szCs w:val="18"/>
        </w:rPr>
        <w:t>xx/xx/</w:t>
      </w:r>
      <w:r w:rsidR="00BA1577">
        <w:rPr>
          <w:rFonts w:ascii="Calibri" w:eastAsia="Calibri" w:hAnsi="Calibri" w:cs="Calibri"/>
          <w:sz w:val="18"/>
          <w:szCs w:val="18"/>
        </w:rPr>
        <w:t>xxxx</w:t>
      </w:r>
    </w:p>
    <w:p w:rsidR="00A620C5" w14:paraId="22892F24" w14:textId="77777777">
      <w:pPr>
        <w:spacing w:after="0" w:line="238" w:lineRule="auto"/>
        <w:ind w:left="8237" w:right="72" w:firstLine="4"/>
        <w:jc w:val="center"/>
        <w:rPr>
          <w:rFonts w:ascii="Calibri" w:eastAsia="Calibri" w:hAnsi="Calibri" w:cs="Calibri"/>
          <w:b/>
          <w:bCs/>
          <w:sz w:val="18"/>
          <w:szCs w:val="18"/>
        </w:rPr>
      </w:pPr>
    </w:p>
    <w:p w:rsidR="00AF2B52" w14:paraId="4F393070" w14:textId="0EAD1EF4">
      <w:pPr>
        <w:spacing w:after="0" w:line="238" w:lineRule="auto"/>
        <w:ind w:left="8237" w:right="72" w:firstLine="4"/>
        <w:jc w:val="center"/>
        <w:rPr>
          <w:rFonts w:ascii="Calibri" w:eastAsia="Calibri" w:hAnsi="Calibri" w:cs="Calibri"/>
          <w:b/>
          <w:bCs/>
          <w:sz w:val="18"/>
          <w:szCs w:val="18"/>
        </w:rPr>
      </w:pPr>
      <w:r>
        <w:rPr>
          <w:noProof/>
        </w:rPr>
        <w:drawing>
          <wp:anchor distT="0" distB="0" distL="114300" distR="114300" simplePos="0" relativeHeight="251658240" behindDoc="1" locked="0" layoutInCell="1" allowOverlap="1">
            <wp:simplePos x="0" y="0"/>
            <wp:positionH relativeFrom="page">
              <wp:posOffset>293370</wp:posOffset>
            </wp:positionH>
            <wp:positionV relativeFrom="paragraph">
              <wp:posOffset>-45720</wp:posOffset>
            </wp:positionV>
            <wp:extent cx="861060" cy="81026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861060" cy="81026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Calibri"/>
          <w:b/>
          <w:bCs/>
          <w:sz w:val="18"/>
          <w:szCs w:val="18"/>
        </w:rPr>
        <w:t>B</w:t>
      </w:r>
      <w:r>
        <w:rPr>
          <w:rFonts w:ascii="Calibri" w:eastAsia="Calibri" w:hAnsi="Calibri" w:cs="Calibri"/>
          <w:b/>
          <w:bCs/>
          <w:spacing w:val="-1"/>
          <w:sz w:val="18"/>
          <w:szCs w:val="18"/>
        </w:rPr>
        <w:t>u</w:t>
      </w:r>
      <w:r>
        <w:rPr>
          <w:rFonts w:ascii="Calibri" w:eastAsia="Calibri" w:hAnsi="Calibri" w:cs="Calibri"/>
          <w:b/>
          <w:bCs/>
          <w:spacing w:val="1"/>
          <w:sz w:val="18"/>
          <w:szCs w:val="18"/>
        </w:rPr>
        <w:t>re</w:t>
      </w:r>
      <w:r>
        <w:rPr>
          <w:rFonts w:ascii="Calibri" w:eastAsia="Calibri" w:hAnsi="Calibri" w:cs="Calibri"/>
          <w:b/>
          <w:bCs/>
          <w:sz w:val="18"/>
          <w:szCs w:val="18"/>
        </w:rPr>
        <w:t>au</w:t>
      </w:r>
      <w:r>
        <w:rPr>
          <w:rFonts w:ascii="Calibri" w:eastAsia="Calibri" w:hAnsi="Calibri" w:cs="Calibri"/>
          <w:b/>
          <w:bCs/>
          <w:spacing w:val="-4"/>
          <w:sz w:val="18"/>
          <w:szCs w:val="18"/>
        </w:rPr>
        <w:t xml:space="preserve"> </w:t>
      </w:r>
      <w:r>
        <w:rPr>
          <w:rFonts w:ascii="Calibri" w:eastAsia="Calibri" w:hAnsi="Calibri" w:cs="Calibri"/>
          <w:b/>
          <w:bCs/>
          <w:spacing w:val="-1"/>
          <w:sz w:val="18"/>
          <w:szCs w:val="18"/>
        </w:rPr>
        <w:t>o</w:t>
      </w:r>
      <w:r>
        <w:rPr>
          <w:rFonts w:ascii="Calibri" w:eastAsia="Calibri" w:hAnsi="Calibri" w:cs="Calibri"/>
          <w:b/>
          <w:bCs/>
          <w:sz w:val="18"/>
          <w:szCs w:val="18"/>
        </w:rPr>
        <w:t>f Health Workforce</w:t>
      </w:r>
    </w:p>
    <w:p w:rsidR="005E1516" w:rsidP="00BA1577" w14:paraId="4F393071" w14:textId="5A15709D">
      <w:pPr>
        <w:spacing w:after="0" w:line="238" w:lineRule="auto"/>
        <w:ind w:left="6660" w:right="72"/>
        <w:jc w:val="center"/>
        <w:rPr>
          <w:rFonts w:ascii="Calibri" w:eastAsia="Calibri" w:hAnsi="Calibri" w:cs="Calibri"/>
          <w:sz w:val="18"/>
          <w:szCs w:val="18"/>
        </w:rPr>
      </w:pPr>
      <w:r>
        <w:rPr>
          <w:rFonts w:ascii="Calibri" w:eastAsia="Calibri" w:hAnsi="Calibri" w:cs="Calibri"/>
          <w:b/>
          <w:bCs/>
          <w:sz w:val="18"/>
          <w:szCs w:val="18"/>
        </w:rPr>
        <w:t xml:space="preserve"> </w:t>
      </w:r>
      <w:r>
        <w:rPr>
          <w:rFonts w:ascii="Calibri" w:eastAsia="Calibri" w:hAnsi="Calibri" w:cs="Calibri"/>
          <w:sz w:val="18"/>
          <w:szCs w:val="18"/>
        </w:rPr>
        <w:t>U.</w:t>
      </w:r>
      <w:r>
        <w:rPr>
          <w:rFonts w:ascii="Calibri" w:eastAsia="Calibri" w:hAnsi="Calibri" w:cs="Calibri"/>
          <w:spacing w:val="-1"/>
          <w:sz w:val="18"/>
          <w:szCs w:val="18"/>
        </w:rPr>
        <w:t>S</w:t>
      </w:r>
      <w:r>
        <w:rPr>
          <w:rFonts w:ascii="Calibri" w:eastAsia="Calibri" w:hAnsi="Calibri" w:cs="Calibri"/>
          <w:sz w:val="18"/>
          <w:szCs w:val="18"/>
        </w:rPr>
        <w:t>.</w:t>
      </w:r>
      <w:r>
        <w:rPr>
          <w:rFonts w:ascii="Calibri" w:eastAsia="Calibri" w:hAnsi="Calibri" w:cs="Calibri"/>
          <w:spacing w:val="-1"/>
          <w:sz w:val="18"/>
          <w:szCs w:val="18"/>
        </w:rPr>
        <w:t xml:space="preserve"> </w:t>
      </w:r>
      <w:r>
        <w:rPr>
          <w:rFonts w:ascii="Calibri" w:eastAsia="Calibri" w:hAnsi="Calibri" w:cs="Calibri"/>
          <w:sz w:val="18"/>
          <w:szCs w:val="18"/>
        </w:rPr>
        <w:t>D</w:t>
      </w:r>
      <w:r>
        <w:rPr>
          <w:rFonts w:ascii="Calibri" w:eastAsia="Calibri" w:hAnsi="Calibri" w:cs="Calibri"/>
          <w:spacing w:val="-1"/>
          <w:sz w:val="18"/>
          <w:szCs w:val="18"/>
        </w:rPr>
        <w:t>ep</w:t>
      </w:r>
      <w:r>
        <w:rPr>
          <w:rFonts w:ascii="Calibri" w:eastAsia="Calibri" w:hAnsi="Calibri" w:cs="Calibri"/>
          <w:sz w:val="18"/>
          <w:szCs w:val="18"/>
        </w:rPr>
        <w:t>art</w:t>
      </w:r>
      <w:r>
        <w:rPr>
          <w:rFonts w:ascii="Calibri" w:eastAsia="Calibri" w:hAnsi="Calibri" w:cs="Calibri"/>
          <w:spacing w:val="3"/>
          <w:sz w:val="18"/>
          <w:szCs w:val="18"/>
        </w:rPr>
        <w:t>m</w:t>
      </w:r>
      <w:r>
        <w:rPr>
          <w:rFonts w:ascii="Calibri" w:eastAsia="Calibri" w:hAnsi="Calibri" w:cs="Calibri"/>
          <w:spacing w:val="-1"/>
          <w:sz w:val="18"/>
          <w:szCs w:val="18"/>
        </w:rPr>
        <w:t>en</w:t>
      </w:r>
      <w:r>
        <w:rPr>
          <w:rFonts w:ascii="Calibri" w:eastAsia="Calibri" w:hAnsi="Calibri" w:cs="Calibri"/>
          <w:sz w:val="18"/>
          <w:szCs w:val="18"/>
        </w:rPr>
        <w:t>t</w:t>
      </w:r>
      <w:r>
        <w:rPr>
          <w:rFonts w:ascii="Calibri" w:eastAsia="Calibri" w:hAnsi="Calibri" w:cs="Calibri"/>
          <w:spacing w:val="-8"/>
          <w:sz w:val="18"/>
          <w:szCs w:val="18"/>
        </w:rPr>
        <w:t xml:space="preserve"> </w:t>
      </w:r>
      <w:r>
        <w:rPr>
          <w:rFonts w:ascii="Calibri" w:eastAsia="Calibri" w:hAnsi="Calibri" w:cs="Calibri"/>
          <w:spacing w:val="1"/>
          <w:sz w:val="18"/>
          <w:szCs w:val="18"/>
        </w:rPr>
        <w:t>o</w:t>
      </w:r>
      <w:r>
        <w:rPr>
          <w:rFonts w:ascii="Calibri" w:eastAsia="Calibri" w:hAnsi="Calibri" w:cs="Calibri"/>
          <w:sz w:val="18"/>
          <w:szCs w:val="18"/>
        </w:rPr>
        <w:t xml:space="preserve">f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3"/>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sidRPr="00855902">
        <w:rPr>
          <w:rFonts w:ascii="Calibri" w:eastAsia="Calibri" w:hAnsi="Calibri" w:cs="Calibri"/>
          <w:sz w:val="18"/>
          <w:szCs w:val="18"/>
        </w:rPr>
        <w:t>Hu</w:t>
      </w:r>
      <w:r>
        <w:rPr>
          <w:rFonts w:ascii="Calibri" w:eastAsia="Calibri" w:hAnsi="Calibri" w:cs="Calibri"/>
          <w:sz w:val="18"/>
          <w:szCs w:val="18"/>
        </w:rPr>
        <w:t>man</w:t>
      </w:r>
      <w:r w:rsidRPr="00855902">
        <w:rPr>
          <w:rFonts w:ascii="Calibri" w:eastAsia="Calibri" w:hAnsi="Calibri" w:cs="Calibri"/>
          <w:sz w:val="18"/>
          <w:szCs w:val="18"/>
        </w:rPr>
        <w:t xml:space="preserve"> Services</w:t>
      </w:r>
      <w:r>
        <w:rPr>
          <w:rFonts w:ascii="Calibri" w:eastAsia="Calibri" w:hAnsi="Calibri" w:cs="Calibri"/>
          <w:spacing w:val="-1"/>
          <w:w w:val="99"/>
          <w:sz w:val="18"/>
          <w:szCs w:val="18"/>
        </w:rPr>
        <w:t xml:space="preserve"> </w:t>
      </w:r>
      <w:r>
        <w:rPr>
          <w:rFonts w:ascii="Calibri" w:eastAsia="Calibri" w:hAnsi="Calibri" w:cs="Calibri"/>
          <w:spacing w:val="1"/>
          <w:sz w:val="18"/>
          <w:szCs w:val="18"/>
        </w:rPr>
        <w:t>H</w:t>
      </w:r>
      <w:r>
        <w:rPr>
          <w:rFonts w:ascii="Calibri" w:eastAsia="Calibri" w:hAnsi="Calibri" w:cs="Calibri"/>
          <w:spacing w:val="-1"/>
          <w:sz w:val="18"/>
          <w:szCs w:val="18"/>
        </w:rPr>
        <w:t>e</w:t>
      </w:r>
      <w:r>
        <w:rPr>
          <w:rFonts w:ascii="Calibri" w:eastAsia="Calibri" w:hAnsi="Calibri" w:cs="Calibri"/>
          <w:sz w:val="18"/>
          <w:szCs w:val="18"/>
        </w:rPr>
        <w:t>a</w:t>
      </w:r>
      <w:r>
        <w:rPr>
          <w:rFonts w:ascii="Calibri" w:eastAsia="Calibri" w:hAnsi="Calibri" w:cs="Calibri"/>
          <w:spacing w:val="-1"/>
          <w:sz w:val="18"/>
          <w:szCs w:val="18"/>
        </w:rPr>
        <w:t>l</w:t>
      </w:r>
      <w:r>
        <w:rPr>
          <w:rFonts w:ascii="Calibri" w:eastAsia="Calibri" w:hAnsi="Calibri" w:cs="Calibri"/>
          <w:sz w:val="18"/>
          <w:szCs w:val="18"/>
        </w:rPr>
        <w:t>th</w:t>
      </w:r>
      <w:r>
        <w:rPr>
          <w:rFonts w:ascii="Calibri" w:eastAsia="Calibri" w:hAnsi="Calibri" w:cs="Calibri"/>
          <w:spacing w:val="-3"/>
          <w:sz w:val="18"/>
          <w:szCs w:val="18"/>
        </w:rPr>
        <w:t xml:space="preserve"> </w:t>
      </w:r>
      <w:r>
        <w:rPr>
          <w:rFonts w:ascii="Calibri" w:eastAsia="Calibri" w:hAnsi="Calibri" w:cs="Calibri"/>
          <w:spacing w:val="1"/>
          <w:sz w:val="18"/>
          <w:szCs w:val="18"/>
        </w:rPr>
        <w:t>R</w:t>
      </w:r>
      <w:r>
        <w:rPr>
          <w:rFonts w:ascii="Calibri" w:eastAsia="Calibri" w:hAnsi="Calibri" w:cs="Calibri"/>
          <w:spacing w:val="-1"/>
          <w:sz w:val="18"/>
          <w:szCs w:val="18"/>
        </w:rPr>
        <w:t>es</w:t>
      </w:r>
      <w:r>
        <w:rPr>
          <w:rFonts w:ascii="Calibri" w:eastAsia="Calibri" w:hAnsi="Calibri" w:cs="Calibri"/>
          <w:spacing w:val="1"/>
          <w:sz w:val="18"/>
          <w:szCs w:val="18"/>
        </w:rPr>
        <w:t>o</w:t>
      </w:r>
      <w:r>
        <w:rPr>
          <w:rFonts w:ascii="Calibri" w:eastAsia="Calibri" w:hAnsi="Calibri" w:cs="Calibri"/>
          <w:spacing w:val="-1"/>
          <w:sz w:val="18"/>
          <w:szCs w:val="18"/>
        </w:rPr>
        <w:t>u</w:t>
      </w:r>
      <w:r>
        <w:rPr>
          <w:rFonts w:ascii="Calibri" w:eastAsia="Calibri" w:hAnsi="Calibri" w:cs="Calibri"/>
          <w:sz w:val="18"/>
          <w:szCs w:val="18"/>
        </w:rPr>
        <w:t>r</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z w:val="18"/>
          <w:szCs w:val="18"/>
        </w:rPr>
        <w:t>a</w:t>
      </w:r>
      <w:r>
        <w:rPr>
          <w:rFonts w:ascii="Calibri" w:eastAsia="Calibri" w:hAnsi="Calibri" w:cs="Calibri"/>
          <w:spacing w:val="-1"/>
          <w:sz w:val="18"/>
          <w:szCs w:val="18"/>
        </w:rPr>
        <w:t>n</w:t>
      </w:r>
      <w:r>
        <w:rPr>
          <w:rFonts w:ascii="Calibri" w:eastAsia="Calibri" w:hAnsi="Calibri" w:cs="Calibri"/>
          <w:sz w:val="18"/>
          <w:szCs w:val="18"/>
        </w:rPr>
        <w:t>d</w:t>
      </w:r>
      <w:r>
        <w:rPr>
          <w:rFonts w:ascii="Calibri" w:eastAsia="Calibri" w:hAnsi="Calibri" w:cs="Calibri"/>
          <w:spacing w:val="1"/>
          <w:sz w:val="18"/>
          <w:szCs w:val="18"/>
        </w:rPr>
        <w:t xml:space="preserve"> </w:t>
      </w:r>
      <w:r>
        <w:rPr>
          <w:rFonts w:ascii="Calibri" w:eastAsia="Calibri" w:hAnsi="Calibri" w:cs="Calibri"/>
          <w:spacing w:val="-1"/>
          <w:sz w:val="18"/>
          <w:szCs w:val="18"/>
        </w:rPr>
        <w:t>Se</w:t>
      </w:r>
      <w:r>
        <w:rPr>
          <w:rFonts w:ascii="Calibri" w:eastAsia="Calibri" w:hAnsi="Calibri" w:cs="Calibri"/>
          <w:sz w:val="18"/>
          <w:szCs w:val="18"/>
        </w:rPr>
        <w:t>rv</w:t>
      </w:r>
      <w:r>
        <w:rPr>
          <w:rFonts w:ascii="Calibri" w:eastAsia="Calibri" w:hAnsi="Calibri" w:cs="Calibri"/>
          <w:spacing w:val="-1"/>
          <w:sz w:val="18"/>
          <w:szCs w:val="18"/>
        </w:rPr>
        <w:t>i</w:t>
      </w:r>
      <w:r>
        <w:rPr>
          <w:rFonts w:ascii="Calibri" w:eastAsia="Calibri" w:hAnsi="Calibri" w:cs="Calibri"/>
          <w:spacing w:val="1"/>
          <w:sz w:val="18"/>
          <w:szCs w:val="18"/>
        </w:rPr>
        <w:t>c</w:t>
      </w:r>
      <w:r>
        <w:rPr>
          <w:rFonts w:ascii="Calibri" w:eastAsia="Calibri" w:hAnsi="Calibri" w:cs="Calibri"/>
          <w:spacing w:val="2"/>
          <w:sz w:val="18"/>
          <w:szCs w:val="18"/>
        </w:rPr>
        <w:t>e</w:t>
      </w:r>
      <w:r>
        <w:rPr>
          <w:rFonts w:ascii="Calibri" w:eastAsia="Calibri" w:hAnsi="Calibri" w:cs="Calibri"/>
          <w:sz w:val="18"/>
          <w:szCs w:val="18"/>
        </w:rPr>
        <w:t>s</w:t>
      </w:r>
      <w:r>
        <w:rPr>
          <w:rFonts w:ascii="Calibri" w:eastAsia="Calibri" w:hAnsi="Calibri" w:cs="Calibri"/>
          <w:spacing w:val="-5"/>
          <w:sz w:val="18"/>
          <w:szCs w:val="18"/>
        </w:rPr>
        <w:t xml:space="preserve"> </w:t>
      </w:r>
      <w:r>
        <w:rPr>
          <w:rFonts w:ascii="Calibri" w:eastAsia="Calibri" w:hAnsi="Calibri" w:cs="Calibri"/>
          <w:spacing w:val="2"/>
          <w:w w:val="99"/>
          <w:sz w:val="18"/>
          <w:szCs w:val="18"/>
        </w:rPr>
        <w:t>A</w:t>
      </w:r>
      <w:r>
        <w:rPr>
          <w:rFonts w:ascii="Calibri" w:eastAsia="Calibri" w:hAnsi="Calibri" w:cs="Calibri"/>
          <w:spacing w:val="-1"/>
          <w:sz w:val="18"/>
          <w:szCs w:val="18"/>
        </w:rPr>
        <w:t>d</w:t>
      </w:r>
      <w:r>
        <w:rPr>
          <w:rFonts w:ascii="Calibri" w:eastAsia="Calibri" w:hAnsi="Calibri" w:cs="Calibri"/>
          <w:w w:val="99"/>
          <w:sz w:val="18"/>
          <w:szCs w:val="18"/>
        </w:rPr>
        <w:t>m</w:t>
      </w:r>
      <w:r>
        <w:rPr>
          <w:rFonts w:ascii="Calibri" w:eastAsia="Calibri" w:hAnsi="Calibri" w:cs="Calibri"/>
          <w:spacing w:val="-1"/>
          <w:sz w:val="18"/>
          <w:szCs w:val="18"/>
        </w:rPr>
        <w:t>ini</w:t>
      </w:r>
      <w:r>
        <w:rPr>
          <w:rFonts w:ascii="Calibri" w:eastAsia="Calibri" w:hAnsi="Calibri" w:cs="Calibri"/>
          <w:spacing w:val="2"/>
          <w:sz w:val="18"/>
          <w:szCs w:val="18"/>
        </w:rPr>
        <w:t>s</w:t>
      </w:r>
      <w:r>
        <w:rPr>
          <w:rFonts w:ascii="Calibri" w:eastAsia="Calibri" w:hAnsi="Calibri" w:cs="Calibri"/>
          <w:w w:val="99"/>
          <w:sz w:val="18"/>
          <w:szCs w:val="18"/>
        </w:rPr>
        <w:t>tr</w:t>
      </w:r>
      <w:r>
        <w:rPr>
          <w:rFonts w:ascii="Calibri" w:eastAsia="Calibri" w:hAnsi="Calibri" w:cs="Calibri"/>
          <w:sz w:val="18"/>
          <w:szCs w:val="18"/>
        </w:rPr>
        <w:t>a</w:t>
      </w:r>
      <w:r>
        <w:rPr>
          <w:rFonts w:ascii="Calibri" w:eastAsia="Calibri" w:hAnsi="Calibri" w:cs="Calibri"/>
          <w:w w:val="99"/>
          <w:sz w:val="18"/>
          <w:szCs w:val="18"/>
        </w:rPr>
        <w:t>t</w:t>
      </w:r>
      <w:r>
        <w:rPr>
          <w:rFonts w:ascii="Calibri" w:eastAsia="Calibri" w:hAnsi="Calibri" w:cs="Calibri"/>
          <w:spacing w:val="-1"/>
          <w:sz w:val="18"/>
          <w:szCs w:val="18"/>
        </w:rPr>
        <w:t>i</w:t>
      </w:r>
      <w:r>
        <w:rPr>
          <w:rFonts w:ascii="Calibri" w:eastAsia="Calibri" w:hAnsi="Calibri" w:cs="Calibri"/>
          <w:spacing w:val="1"/>
          <w:sz w:val="18"/>
          <w:szCs w:val="18"/>
        </w:rPr>
        <w:t>o</w:t>
      </w:r>
      <w:r>
        <w:rPr>
          <w:rFonts w:ascii="Calibri" w:eastAsia="Calibri" w:hAnsi="Calibri" w:cs="Calibri"/>
          <w:sz w:val="18"/>
          <w:szCs w:val="18"/>
        </w:rPr>
        <w:t>n</w:t>
      </w:r>
    </w:p>
    <w:p w:rsidR="005E1516" w14:paraId="4F393076" w14:textId="77777777">
      <w:pPr>
        <w:spacing w:before="18" w:after="0" w:line="240" w:lineRule="exact"/>
        <w:rPr>
          <w:sz w:val="24"/>
          <w:szCs w:val="24"/>
        </w:rPr>
      </w:pPr>
    </w:p>
    <w:p w:rsidR="005E1516" w:rsidP="00BA1577" w14:paraId="4F393077" w14:textId="77777777">
      <w:pPr>
        <w:tabs>
          <w:tab w:val="left" w:pos="8460"/>
        </w:tabs>
        <w:spacing w:after="0" w:line="240" w:lineRule="auto"/>
        <w:ind w:left="1931" w:right="724"/>
        <w:jc w:val="center"/>
        <w:rPr>
          <w:rFonts w:ascii="Calibri" w:eastAsia="Calibri" w:hAnsi="Calibri" w:cs="Calibri"/>
          <w:sz w:val="24"/>
          <w:szCs w:val="24"/>
        </w:rPr>
      </w:pPr>
      <w:r>
        <w:rPr>
          <w:rFonts w:ascii="Calibri" w:eastAsia="Calibri" w:hAnsi="Calibri" w:cs="Calibri"/>
          <w:b/>
          <w:bCs/>
          <w:sz w:val="24"/>
          <w:szCs w:val="24"/>
        </w:rPr>
        <w:t>N</w:t>
      </w:r>
      <w:r>
        <w:rPr>
          <w:rFonts w:ascii="Calibri" w:eastAsia="Calibri" w:hAnsi="Calibri" w:cs="Calibri"/>
          <w:b/>
          <w:bCs/>
          <w:spacing w:val="-1"/>
          <w:sz w:val="24"/>
          <w:szCs w:val="24"/>
        </w:rPr>
        <w:t>a</w:t>
      </w:r>
      <w:r>
        <w:rPr>
          <w:rFonts w:ascii="Calibri" w:eastAsia="Calibri" w:hAnsi="Calibri" w:cs="Calibri"/>
          <w:b/>
          <w:bCs/>
          <w:spacing w:val="1"/>
          <w:sz w:val="24"/>
          <w:szCs w:val="24"/>
        </w:rPr>
        <w:t>tion</w:t>
      </w:r>
      <w:r>
        <w:rPr>
          <w:rFonts w:ascii="Calibri" w:eastAsia="Calibri" w:hAnsi="Calibri" w:cs="Calibri"/>
          <w:b/>
          <w:bCs/>
          <w:spacing w:val="-1"/>
          <w:sz w:val="24"/>
          <w:szCs w:val="24"/>
        </w:rPr>
        <w:t>a</w:t>
      </w:r>
      <w:r>
        <w:rPr>
          <w:rFonts w:ascii="Calibri" w:eastAsia="Calibri" w:hAnsi="Calibri" w:cs="Calibri"/>
          <w:b/>
          <w:bCs/>
          <w:sz w:val="24"/>
          <w:szCs w:val="24"/>
        </w:rPr>
        <w:t>l</w:t>
      </w:r>
      <w:r>
        <w:rPr>
          <w:rFonts w:ascii="Calibri" w:eastAsia="Calibri" w:hAnsi="Calibri" w:cs="Calibri"/>
          <w:b/>
          <w:bCs/>
          <w:spacing w:val="-9"/>
          <w:sz w:val="24"/>
          <w:szCs w:val="24"/>
        </w:rPr>
        <w:t xml:space="preserve"> </w:t>
      </w:r>
      <w:r>
        <w:rPr>
          <w:rFonts w:ascii="Calibri" w:eastAsia="Calibri" w:hAnsi="Calibri" w:cs="Calibri"/>
          <w:b/>
          <w:bCs/>
          <w:sz w:val="24"/>
          <w:szCs w:val="24"/>
        </w:rPr>
        <w:t>H</w:t>
      </w:r>
      <w:r>
        <w:rPr>
          <w:rFonts w:ascii="Calibri" w:eastAsia="Calibri" w:hAnsi="Calibri" w:cs="Calibri"/>
          <w:b/>
          <w:bCs/>
          <w:spacing w:val="-1"/>
          <w:sz w:val="24"/>
          <w:szCs w:val="24"/>
        </w:rPr>
        <w:t>ea</w:t>
      </w:r>
      <w:r>
        <w:rPr>
          <w:rFonts w:ascii="Calibri" w:eastAsia="Calibri" w:hAnsi="Calibri" w:cs="Calibri"/>
          <w:b/>
          <w:bCs/>
          <w:spacing w:val="1"/>
          <w:sz w:val="24"/>
          <w:szCs w:val="24"/>
        </w:rPr>
        <w:t>lt</w:t>
      </w:r>
      <w:r>
        <w:rPr>
          <w:rFonts w:ascii="Calibri" w:eastAsia="Calibri" w:hAnsi="Calibri" w:cs="Calibri"/>
          <w:b/>
          <w:bCs/>
          <w:sz w:val="24"/>
          <w:szCs w:val="24"/>
        </w:rPr>
        <w:t>h</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Se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z w:val="24"/>
          <w:szCs w:val="24"/>
        </w:rPr>
        <w:t>ce</w:t>
      </w:r>
      <w:r>
        <w:rPr>
          <w:rFonts w:ascii="Calibri" w:eastAsia="Calibri" w:hAnsi="Calibri" w:cs="Calibri"/>
          <w:b/>
          <w:bCs/>
          <w:spacing w:val="-4"/>
          <w:sz w:val="24"/>
          <w:szCs w:val="24"/>
        </w:rPr>
        <w:t xml:space="preserve"> </w:t>
      </w:r>
      <w:r>
        <w:rPr>
          <w:rFonts w:ascii="Calibri" w:eastAsia="Calibri" w:hAnsi="Calibri" w:cs="Calibri"/>
          <w:b/>
          <w:bCs/>
          <w:sz w:val="24"/>
          <w:szCs w:val="24"/>
        </w:rPr>
        <w:t>C</w:t>
      </w:r>
      <w:r>
        <w:rPr>
          <w:rFonts w:ascii="Calibri" w:eastAsia="Calibri" w:hAnsi="Calibri" w:cs="Calibri"/>
          <w:b/>
          <w:bCs/>
          <w:spacing w:val="1"/>
          <w:sz w:val="24"/>
          <w:szCs w:val="24"/>
        </w:rPr>
        <w:t>orp</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1"/>
          <w:sz w:val="24"/>
          <w:szCs w:val="24"/>
        </w:rPr>
        <w:t>S</w:t>
      </w:r>
      <w:r>
        <w:rPr>
          <w:rFonts w:ascii="Calibri" w:eastAsia="Calibri" w:hAnsi="Calibri" w:cs="Calibri"/>
          <w:b/>
          <w:bCs/>
          <w:spacing w:val="1"/>
          <w:sz w:val="24"/>
          <w:szCs w:val="24"/>
        </w:rPr>
        <w:t>tud</w:t>
      </w:r>
      <w:r>
        <w:rPr>
          <w:rFonts w:ascii="Calibri" w:eastAsia="Calibri" w:hAnsi="Calibri" w:cs="Calibri"/>
          <w:b/>
          <w:bCs/>
          <w:spacing w:val="-1"/>
          <w:sz w:val="24"/>
          <w:szCs w:val="24"/>
        </w:rPr>
        <w:t>e</w:t>
      </w:r>
      <w:r>
        <w:rPr>
          <w:rFonts w:ascii="Calibri" w:eastAsia="Calibri" w:hAnsi="Calibri" w:cs="Calibri"/>
          <w:b/>
          <w:bCs/>
          <w:spacing w:val="-2"/>
          <w:sz w:val="24"/>
          <w:szCs w:val="24"/>
        </w:rPr>
        <w:t>n</w:t>
      </w:r>
      <w:r>
        <w:rPr>
          <w:rFonts w:ascii="Calibri" w:eastAsia="Calibri" w:hAnsi="Calibri" w:cs="Calibri"/>
          <w:b/>
          <w:bCs/>
          <w:spacing w:val="1"/>
          <w:sz w:val="24"/>
          <w:szCs w:val="24"/>
        </w:rPr>
        <w:t>t</w:t>
      </w:r>
      <w:r>
        <w:rPr>
          <w:rFonts w:ascii="Calibri" w:eastAsia="Calibri" w:hAnsi="Calibri" w:cs="Calibri"/>
          <w:b/>
          <w:bCs/>
          <w:sz w:val="24"/>
          <w:szCs w:val="24"/>
        </w:rPr>
        <w:t>s</w:t>
      </w:r>
      <w:r>
        <w:rPr>
          <w:rFonts w:ascii="Calibri" w:eastAsia="Calibri" w:hAnsi="Calibri" w:cs="Calibri"/>
          <w:b/>
          <w:bCs/>
          <w:spacing w:val="-5"/>
          <w:sz w:val="24"/>
          <w:szCs w:val="24"/>
        </w:rPr>
        <w:t xml:space="preserve"> </w:t>
      </w:r>
      <w:r>
        <w:rPr>
          <w:rFonts w:ascii="Calibri" w:eastAsia="Calibri" w:hAnsi="Calibri" w:cs="Calibri"/>
          <w:b/>
          <w:bCs/>
          <w:spacing w:val="-2"/>
          <w:sz w:val="24"/>
          <w:szCs w:val="24"/>
        </w:rPr>
        <w:t>t</w:t>
      </w:r>
      <w:r>
        <w:rPr>
          <w:rFonts w:ascii="Calibri" w:eastAsia="Calibri" w:hAnsi="Calibri" w:cs="Calibri"/>
          <w:b/>
          <w:bCs/>
          <w:sz w:val="24"/>
          <w:szCs w:val="24"/>
        </w:rPr>
        <w:t xml:space="preserve">o </w:t>
      </w:r>
      <w:r>
        <w:rPr>
          <w:rFonts w:ascii="Calibri" w:eastAsia="Calibri" w:hAnsi="Calibri" w:cs="Calibri"/>
          <w:b/>
          <w:bCs/>
          <w:spacing w:val="-1"/>
          <w:sz w:val="24"/>
          <w:szCs w:val="24"/>
        </w:rPr>
        <w:t>Se</w:t>
      </w:r>
      <w:r>
        <w:rPr>
          <w:rFonts w:ascii="Calibri" w:eastAsia="Calibri" w:hAnsi="Calibri" w:cs="Calibri"/>
          <w:b/>
          <w:bCs/>
          <w:spacing w:val="1"/>
          <w:sz w:val="24"/>
          <w:szCs w:val="24"/>
        </w:rPr>
        <w:t>r</w:t>
      </w:r>
      <w:r>
        <w:rPr>
          <w:rFonts w:ascii="Calibri" w:eastAsia="Calibri" w:hAnsi="Calibri" w:cs="Calibri"/>
          <w:b/>
          <w:bCs/>
          <w:spacing w:val="-1"/>
          <w:sz w:val="24"/>
          <w:szCs w:val="24"/>
        </w:rPr>
        <w:t>v</w:t>
      </w:r>
      <w:r>
        <w:rPr>
          <w:rFonts w:ascii="Calibri" w:eastAsia="Calibri" w:hAnsi="Calibri" w:cs="Calibri"/>
          <w:b/>
          <w:bCs/>
          <w:spacing w:val="1"/>
          <w:sz w:val="24"/>
          <w:szCs w:val="24"/>
        </w:rPr>
        <w:t>i</w:t>
      </w:r>
      <w:r>
        <w:rPr>
          <w:rFonts w:ascii="Calibri" w:eastAsia="Calibri" w:hAnsi="Calibri" w:cs="Calibri"/>
          <w:b/>
          <w:bCs/>
          <w:spacing w:val="-2"/>
          <w:sz w:val="24"/>
          <w:szCs w:val="24"/>
        </w:rPr>
        <w:t>c</w:t>
      </w:r>
      <w:r>
        <w:rPr>
          <w:rFonts w:ascii="Calibri" w:eastAsia="Calibri" w:hAnsi="Calibri" w:cs="Calibri"/>
          <w:b/>
          <w:bCs/>
          <w:sz w:val="24"/>
          <w:szCs w:val="24"/>
        </w:rPr>
        <w:t>e</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L</w:t>
      </w:r>
      <w:r>
        <w:rPr>
          <w:rFonts w:ascii="Calibri" w:eastAsia="Calibri" w:hAnsi="Calibri" w:cs="Calibri"/>
          <w:b/>
          <w:bCs/>
          <w:spacing w:val="1"/>
          <w:sz w:val="24"/>
          <w:szCs w:val="24"/>
        </w:rPr>
        <w:t>o</w:t>
      </w:r>
      <w:r>
        <w:rPr>
          <w:rFonts w:ascii="Calibri" w:eastAsia="Calibri" w:hAnsi="Calibri" w:cs="Calibri"/>
          <w:b/>
          <w:bCs/>
          <w:spacing w:val="-1"/>
          <w:sz w:val="24"/>
          <w:szCs w:val="24"/>
        </w:rPr>
        <w:t>a</w:t>
      </w:r>
      <w:r>
        <w:rPr>
          <w:rFonts w:ascii="Calibri" w:eastAsia="Calibri" w:hAnsi="Calibri" w:cs="Calibri"/>
          <w:b/>
          <w:bCs/>
          <w:sz w:val="24"/>
          <w:szCs w:val="24"/>
        </w:rPr>
        <w:t>n</w:t>
      </w:r>
      <w:r>
        <w:rPr>
          <w:rFonts w:ascii="Calibri" w:eastAsia="Calibri" w:hAnsi="Calibri" w:cs="Calibri"/>
          <w:b/>
          <w:bCs/>
          <w:spacing w:val="-3"/>
          <w:sz w:val="24"/>
          <w:szCs w:val="24"/>
        </w:rPr>
        <w:t xml:space="preserve"> </w:t>
      </w:r>
      <w:r>
        <w:rPr>
          <w:rFonts w:ascii="Calibri" w:eastAsia="Calibri" w:hAnsi="Calibri" w:cs="Calibri"/>
          <w:b/>
          <w:bCs/>
          <w:spacing w:val="-1"/>
          <w:sz w:val="24"/>
          <w:szCs w:val="24"/>
        </w:rPr>
        <w:t>Re</w:t>
      </w:r>
      <w:r>
        <w:rPr>
          <w:rFonts w:ascii="Calibri" w:eastAsia="Calibri" w:hAnsi="Calibri" w:cs="Calibri"/>
          <w:b/>
          <w:bCs/>
          <w:spacing w:val="1"/>
          <w:sz w:val="24"/>
          <w:szCs w:val="24"/>
        </w:rPr>
        <w:t>p</w:t>
      </w:r>
      <w:r>
        <w:rPr>
          <w:rFonts w:ascii="Calibri" w:eastAsia="Calibri" w:hAnsi="Calibri" w:cs="Calibri"/>
          <w:b/>
          <w:bCs/>
          <w:spacing w:val="-1"/>
          <w:sz w:val="24"/>
          <w:szCs w:val="24"/>
        </w:rPr>
        <w:t>ayme</w:t>
      </w:r>
      <w:r>
        <w:rPr>
          <w:rFonts w:ascii="Calibri" w:eastAsia="Calibri" w:hAnsi="Calibri" w:cs="Calibri"/>
          <w:b/>
          <w:bCs/>
          <w:spacing w:val="1"/>
          <w:sz w:val="24"/>
          <w:szCs w:val="24"/>
        </w:rPr>
        <w:t>n</w:t>
      </w:r>
      <w:r>
        <w:rPr>
          <w:rFonts w:ascii="Calibri" w:eastAsia="Calibri" w:hAnsi="Calibri" w:cs="Calibri"/>
          <w:b/>
          <w:bCs/>
          <w:sz w:val="24"/>
          <w:szCs w:val="24"/>
        </w:rPr>
        <w:t>t</w:t>
      </w:r>
      <w:r>
        <w:rPr>
          <w:rFonts w:ascii="Calibri" w:eastAsia="Calibri" w:hAnsi="Calibri" w:cs="Calibri"/>
          <w:b/>
          <w:bCs/>
          <w:spacing w:val="-1"/>
          <w:sz w:val="24"/>
          <w:szCs w:val="24"/>
        </w:rPr>
        <w:t xml:space="preserve"> P</w:t>
      </w:r>
      <w:r>
        <w:rPr>
          <w:rFonts w:ascii="Calibri" w:eastAsia="Calibri" w:hAnsi="Calibri" w:cs="Calibri"/>
          <w:b/>
          <w:bCs/>
          <w:spacing w:val="1"/>
          <w:sz w:val="24"/>
          <w:szCs w:val="24"/>
        </w:rPr>
        <w:t>r</w:t>
      </w:r>
      <w:r>
        <w:rPr>
          <w:rFonts w:ascii="Calibri" w:eastAsia="Calibri" w:hAnsi="Calibri" w:cs="Calibri"/>
          <w:b/>
          <w:bCs/>
          <w:spacing w:val="1"/>
          <w:w w:val="99"/>
          <w:sz w:val="24"/>
          <w:szCs w:val="24"/>
        </w:rPr>
        <w:t>o</w:t>
      </w:r>
      <w:r>
        <w:rPr>
          <w:rFonts w:ascii="Calibri" w:eastAsia="Calibri" w:hAnsi="Calibri" w:cs="Calibri"/>
          <w:b/>
          <w:bCs/>
          <w:spacing w:val="-1"/>
          <w:sz w:val="24"/>
          <w:szCs w:val="24"/>
        </w:rPr>
        <w:t>g</w:t>
      </w:r>
      <w:r>
        <w:rPr>
          <w:rFonts w:ascii="Calibri" w:eastAsia="Calibri" w:hAnsi="Calibri" w:cs="Calibri"/>
          <w:b/>
          <w:bCs/>
          <w:spacing w:val="1"/>
          <w:sz w:val="24"/>
          <w:szCs w:val="24"/>
        </w:rPr>
        <w:t>r</w:t>
      </w:r>
      <w:r>
        <w:rPr>
          <w:rFonts w:ascii="Calibri" w:eastAsia="Calibri" w:hAnsi="Calibri" w:cs="Calibri"/>
          <w:b/>
          <w:bCs/>
          <w:spacing w:val="-1"/>
          <w:w w:val="99"/>
          <w:sz w:val="24"/>
          <w:szCs w:val="24"/>
        </w:rPr>
        <w:t>a</w:t>
      </w:r>
      <w:r>
        <w:rPr>
          <w:rFonts w:ascii="Calibri" w:eastAsia="Calibri" w:hAnsi="Calibri" w:cs="Calibri"/>
          <w:b/>
          <w:bCs/>
          <w:sz w:val="24"/>
          <w:szCs w:val="24"/>
        </w:rPr>
        <w:t>m</w:t>
      </w:r>
    </w:p>
    <w:p w:rsidR="00665FF4" w:rsidRPr="00194AE7" w:rsidP="00BA1577" w14:paraId="7036FD19" w14:textId="3969C17B">
      <w:pPr>
        <w:spacing w:after="0" w:line="288" w:lineRule="exact"/>
        <w:ind w:left="2700" w:right="1714" w:hanging="900"/>
        <w:jc w:val="center"/>
        <w:rPr>
          <w:rFonts w:ascii="Calibri" w:eastAsia="Calibri" w:hAnsi="Calibri" w:cs="Calibri"/>
          <w:sz w:val="24"/>
          <w:szCs w:val="24"/>
        </w:rPr>
      </w:pPr>
      <w:r>
        <w:rPr>
          <w:rFonts w:ascii="Calibri" w:eastAsia="Calibri" w:hAnsi="Calibri" w:cs="Calibri"/>
          <w:b/>
          <w:bCs/>
          <w:spacing w:val="1"/>
          <w:sz w:val="24"/>
          <w:szCs w:val="24"/>
        </w:rPr>
        <w:t>Ad</w:t>
      </w:r>
      <w:r>
        <w:rPr>
          <w:rFonts w:ascii="Calibri" w:eastAsia="Calibri" w:hAnsi="Calibri" w:cs="Calibri"/>
          <w:b/>
          <w:bCs/>
          <w:spacing w:val="-1"/>
          <w:sz w:val="24"/>
          <w:szCs w:val="24"/>
        </w:rPr>
        <w:t>d</w:t>
      </w:r>
      <w:r>
        <w:rPr>
          <w:rFonts w:ascii="Calibri" w:eastAsia="Calibri" w:hAnsi="Calibri" w:cs="Calibri"/>
          <w:b/>
          <w:bCs/>
          <w:spacing w:val="1"/>
          <w:sz w:val="24"/>
          <w:szCs w:val="24"/>
        </w:rPr>
        <w:t>it</w:t>
      </w:r>
      <w:r>
        <w:rPr>
          <w:rFonts w:ascii="Calibri" w:eastAsia="Calibri" w:hAnsi="Calibri" w:cs="Calibri"/>
          <w:b/>
          <w:bCs/>
          <w:spacing w:val="-1"/>
          <w:sz w:val="24"/>
          <w:szCs w:val="24"/>
        </w:rPr>
        <w:t>i</w:t>
      </w:r>
      <w:r>
        <w:rPr>
          <w:rFonts w:ascii="Calibri" w:eastAsia="Calibri" w:hAnsi="Calibri" w:cs="Calibri"/>
          <w:b/>
          <w:bCs/>
          <w:spacing w:val="1"/>
          <w:sz w:val="24"/>
          <w:szCs w:val="24"/>
        </w:rPr>
        <w:t>on</w:t>
      </w:r>
      <w:r>
        <w:rPr>
          <w:rFonts w:ascii="Calibri" w:eastAsia="Calibri" w:hAnsi="Calibri" w:cs="Calibri"/>
          <w:b/>
          <w:bCs/>
          <w:spacing w:val="-1"/>
          <w:sz w:val="24"/>
          <w:szCs w:val="24"/>
        </w:rPr>
        <w:t>a</w:t>
      </w:r>
      <w:r>
        <w:rPr>
          <w:rFonts w:ascii="Calibri" w:eastAsia="Calibri" w:hAnsi="Calibri" w:cs="Calibri"/>
          <w:b/>
          <w:bCs/>
          <w:sz w:val="24"/>
          <w:szCs w:val="24"/>
        </w:rPr>
        <w:t>l</w:t>
      </w:r>
      <w:r>
        <w:rPr>
          <w:rFonts w:ascii="Calibri" w:eastAsia="Calibri" w:hAnsi="Calibri" w:cs="Calibri"/>
          <w:b/>
          <w:bCs/>
          <w:spacing w:val="-8"/>
          <w:sz w:val="24"/>
          <w:szCs w:val="24"/>
        </w:rPr>
        <w:t xml:space="preserve"> </w:t>
      </w:r>
      <w:r>
        <w:rPr>
          <w:rFonts w:ascii="Calibri" w:eastAsia="Calibri" w:hAnsi="Calibri" w:cs="Calibri"/>
          <w:b/>
          <w:bCs/>
          <w:spacing w:val="-1"/>
          <w:sz w:val="24"/>
          <w:szCs w:val="24"/>
        </w:rPr>
        <w:t>Le</w:t>
      </w:r>
      <w:r>
        <w:rPr>
          <w:rFonts w:ascii="Calibri" w:eastAsia="Calibri" w:hAnsi="Calibri" w:cs="Calibri"/>
          <w:b/>
          <w:bCs/>
          <w:spacing w:val="1"/>
          <w:sz w:val="24"/>
          <w:szCs w:val="24"/>
        </w:rPr>
        <w:t>tt</w:t>
      </w:r>
      <w:r>
        <w:rPr>
          <w:rFonts w:ascii="Calibri" w:eastAsia="Calibri" w:hAnsi="Calibri" w:cs="Calibri"/>
          <w:b/>
          <w:bCs/>
          <w:spacing w:val="-1"/>
          <w:sz w:val="24"/>
          <w:szCs w:val="24"/>
        </w:rPr>
        <w:t>e</w:t>
      </w:r>
      <w:r>
        <w:rPr>
          <w:rFonts w:ascii="Calibri" w:eastAsia="Calibri" w:hAnsi="Calibri" w:cs="Calibri"/>
          <w:b/>
          <w:bCs/>
          <w:sz w:val="24"/>
          <w:szCs w:val="24"/>
        </w:rPr>
        <w:t>r</w:t>
      </w:r>
      <w:r>
        <w:rPr>
          <w:rFonts w:ascii="Calibri" w:eastAsia="Calibri" w:hAnsi="Calibri" w:cs="Calibri"/>
          <w:b/>
          <w:bCs/>
          <w:spacing w:val="-4"/>
          <w:sz w:val="24"/>
          <w:szCs w:val="24"/>
        </w:rPr>
        <w:t xml:space="preserve"> </w:t>
      </w:r>
      <w:r>
        <w:rPr>
          <w:rFonts w:ascii="Calibri" w:eastAsia="Calibri" w:hAnsi="Calibri" w:cs="Calibri"/>
          <w:b/>
          <w:bCs/>
          <w:spacing w:val="1"/>
          <w:sz w:val="24"/>
          <w:szCs w:val="24"/>
        </w:rPr>
        <w:t>o</w:t>
      </w:r>
      <w:r>
        <w:rPr>
          <w:rFonts w:ascii="Calibri" w:eastAsia="Calibri" w:hAnsi="Calibri" w:cs="Calibri"/>
          <w:b/>
          <w:bCs/>
          <w:sz w:val="24"/>
          <w:szCs w:val="24"/>
        </w:rPr>
        <w:t>f</w:t>
      </w:r>
      <w:r>
        <w:rPr>
          <w:rFonts w:ascii="Calibri" w:eastAsia="Calibri" w:hAnsi="Calibri" w:cs="Calibri"/>
          <w:b/>
          <w:bCs/>
          <w:spacing w:val="-2"/>
          <w:sz w:val="24"/>
          <w:szCs w:val="24"/>
        </w:rPr>
        <w:t xml:space="preserve"> </w:t>
      </w:r>
      <w:r>
        <w:rPr>
          <w:rFonts w:ascii="Calibri" w:eastAsia="Calibri" w:hAnsi="Calibri" w:cs="Calibri"/>
          <w:b/>
          <w:bCs/>
          <w:spacing w:val="-1"/>
          <w:sz w:val="24"/>
          <w:szCs w:val="24"/>
        </w:rPr>
        <w:t>Re</w:t>
      </w:r>
      <w:r>
        <w:rPr>
          <w:rFonts w:ascii="Calibri" w:eastAsia="Calibri" w:hAnsi="Calibri" w:cs="Calibri"/>
          <w:b/>
          <w:bCs/>
          <w:sz w:val="24"/>
          <w:szCs w:val="24"/>
        </w:rPr>
        <w:t>c</w:t>
      </w:r>
      <w:r>
        <w:rPr>
          <w:rFonts w:ascii="Calibri" w:eastAsia="Calibri" w:hAnsi="Calibri" w:cs="Calibri"/>
          <w:b/>
          <w:bCs/>
          <w:spacing w:val="1"/>
          <w:sz w:val="24"/>
          <w:szCs w:val="24"/>
        </w:rPr>
        <w:t>o</w:t>
      </w:r>
      <w:r>
        <w:rPr>
          <w:rFonts w:ascii="Calibri" w:eastAsia="Calibri" w:hAnsi="Calibri" w:cs="Calibri"/>
          <w:b/>
          <w:bCs/>
          <w:spacing w:val="-1"/>
          <w:sz w:val="24"/>
          <w:szCs w:val="24"/>
        </w:rPr>
        <w:t>mme</w:t>
      </w:r>
      <w:r>
        <w:rPr>
          <w:rFonts w:ascii="Calibri" w:eastAsia="Calibri" w:hAnsi="Calibri" w:cs="Calibri"/>
          <w:b/>
          <w:bCs/>
          <w:sz w:val="24"/>
          <w:szCs w:val="24"/>
        </w:rPr>
        <w:t>n</w:t>
      </w:r>
      <w:r>
        <w:rPr>
          <w:rFonts w:ascii="Calibri" w:eastAsia="Calibri" w:hAnsi="Calibri" w:cs="Calibri"/>
          <w:b/>
          <w:bCs/>
          <w:spacing w:val="1"/>
          <w:sz w:val="24"/>
          <w:szCs w:val="24"/>
        </w:rPr>
        <w:t>d</w:t>
      </w:r>
      <w:r>
        <w:rPr>
          <w:rFonts w:ascii="Calibri" w:eastAsia="Calibri" w:hAnsi="Calibri" w:cs="Calibri"/>
          <w:b/>
          <w:bCs/>
          <w:spacing w:val="-1"/>
          <w:sz w:val="24"/>
          <w:szCs w:val="24"/>
        </w:rPr>
        <w:t>a</w:t>
      </w:r>
      <w:r>
        <w:rPr>
          <w:rFonts w:ascii="Calibri" w:eastAsia="Calibri" w:hAnsi="Calibri" w:cs="Calibri"/>
          <w:b/>
          <w:bCs/>
          <w:spacing w:val="1"/>
          <w:sz w:val="24"/>
          <w:szCs w:val="24"/>
        </w:rPr>
        <w:t>tio</w:t>
      </w:r>
      <w:r>
        <w:rPr>
          <w:rFonts w:ascii="Calibri" w:eastAsia="Calibri" w:hAnsi="Calibri" w:cs="Calibri"/>
          <w:b/>
          <w:bCs/>
          <w:sz w:val="24"/>
          <w:szCs w:val="24"/>
        </w:rPr>
        <w:t>n</w:t>
      </w:r>
      <w:r>
        <w:rPr>
          <w:rFonts w:ascii="Calibri" w:eastAsia="Calibri" w:hAnsi="Calibri" w:cs="Calibri"/>
          <w:b/>
          <w:bCs/>
          <w:spacing w:val="-6"/>
          <w:sz w:val="24"/>
          <w:szCs w:val="24"/>
        </w:rPr>
        <w:t xml:space="preserve"> </w:t>
      </w:r>
      <w:r>
        <w:rPr>
          <w:rFonts w:ascii="Calibri" w:eastAsia="Calibri" w:hAnsi="Calibri" w:cs="Calibri"/>
          <w:b/>
          <w:bCs/>
          <w:sz w:val="24"/>
          <w:szCs w:val="24"/>
        </w:rPr>
        <w:t>–</w:t>
      </w:r>
      <w:r w:rsidR="00BA1577">
        <w:rPr>
          <w:rFonts w:ascii="Calibri" w:eastAsia="Calibri" w:hAnsi="Calibri" w:cs="Calibri"/>
          <w:b/>
          <w:bCs/>
          <w:sz w:val="24"/>
          <w:szCs w:val="24"/>
        </w:rPr>
        <w:t xml:space="preserve"> </w:t>
      </w:r>
      <w:r w:rsidR="00BA1577">
        <w:rPr>
          <w:rFonts w:ascii="Calibri" w:eastAsia="Calibri" w:hAnsi="Calibri" w:cs="Calibri"/>
          <w:b/>
          <w:bCs/>
          <w:spacing w:val="1"/>
          <w:w w:val="99"/>
          <w:sz w:val="24"/>
          <w:szCs w:val="24"/>
        </w:rPr>
        <w:t>Instructions</w:t>
      </w:r>
    </w:p>
    <w:p w:rsidR="00665FF4" w:rsidRPr="00CE000E" w:rsidP="00CE000E" w14:paraId="5162719B" w14:textId="1112AA6A">
      <w:pPr>
        <w:widowControl/>
        <w:spacing w:after="160" w:line="259" w:lineRule="auto"/>
        <w:ind w:left="720"/>
        <w:rPr>
          <w:rFonts w:eastAsia="Calibri" w:cstheme="minorHAnsi"/>
        </w:rPr>
      </w:pPr>
      <w:r w:rsidRPr="00CE000E">
        <w:rPr>
          <w:rFonts w:eastAsia="Calibri" w:cstheme="minorHAnsi"/>
        </w:rPr>
        <w:t>Please upload your letter of recommendation as soon as possible. The applicant cannot submit his/her application until the letters of recommendation are uploaded. You will not be able to upload your letter of recommendation after the application deadline (</w:t>
      </w:r>
      <w:r w:rsidR="00E1054F">
        <w:rPr>
          <w:rFonts w:eastAsia="Calibri" w:cstheme="minorHAnsi"/>
        </w:rPr>
        <w:t>insert date</w:t>
      </w:r>
      <w:r w:rsidR="00CE000E">
        <w:rPr>
          <w:rFonts w:eastAsia="Calibri" w:cstheme="minorHAnsi"/>
        </w:rPr>
        <w:t>)</w:t>
      </w:r>
      <w:r w:rsidRPr="00CE000E">
        <w:rPr>
          <w:rFonts w:eastAsia="Calibri" w:cstheme="minorHAnsi"/>
        </w:rPr>
        <w:t xml:space="preserve"> has passed.</w:t>
      </w:r>
    </w:p>
    <w:p w:rsidR="00665FF4" w:rsidRPr="00CE000E" w:rsidP="00CE000E" w14:paraId="48AD34EE" w14:textId="77777777">
      <w:pPr>
        <w:widowControl/>
        <w:spacing w:after="160" w:line="259" w:lineRule="auto"/>
        <w:ind w:left="720"/>
        <w:rPr>
          <w:rFonts w:eastAsia="Calibri" w:cstheme="minorHAnsi"/>
        </w:rPr>
      </w:pPr>
      <w:r w:rsidRPr="00CE000E">
        <w:rPr>
          <w:rFonts w:eastAsia="Calibri" w:cstheme="minorHAnsi"/>
        </w:rPr>
        <w:t>Please review your contact information and update it if necessary. Once the application closes, this page will expire. If you have any questions, please contact the Customer Care Center at 1-800-221-9393. The recommendation letter MUST include the following:</w:t>
      </w:r>
    </w:p>
    <w:p w:rsidR="00665FF4" w:rsidP="00CE000E" w14:paraId="37D45E56" w14:textId="73AF3DED">
      <w:pPr>
        <w:pStyle w:val="ListParagraph"/>
        <w:widowControl/>
        <w:numPr>
          <w:ilvl w:val="0"/>
          <w:numId w:val="2"/>
        </w:numPr>
        <w:spacing w:after="160" w:line="256" w:lineRule="auto"/>
        <w:rPr>
          <w:rFonts w:eastAsia="Calibri" w:cstheme="minorHAnsi"/>
        </w:rPr>
      </w:pPr>
      <w:r w:rsidRPr="00CE000E">
        <w:rPr>
          <w:rFonts w:eastAsia="Calibri" w:cstheme="minorHAnsi"/>
        </w:rPr>
        <w:t>Student's first initial, last name, and Application ID;</w:t>
      </w:r>
    </w:p>
    <w:p w:rsidR="00CE000E" w:rsidRPr="00CE000E" w:rsidP="00CE000E" w14:paraId="24E79420" w14:textId="77777777">
      <w:pPr>
        <w:pStyle w:val="ListParagraph"/>
        <w:widowControl/>
        <w:spacing w:after="160" w:line="256" w:lineRule="auto"/>
        <w:ind w:left="1800"/>
        <w:rPr>
          <w:rFonts w:eastAsia="Calibri" w:cstheme="minorHAnsi"/>
        </w:rPr>
      </w:pPr>
    </w:p>
    <w:p w:rsidR="00CE000E" w:rsidRPr="00CE000E" w:rsidP="00CE000E" w14:paraId="1019A61F" w14:textId="566B6D88">
      <w:pPr>
        <w:pStyle w:val="ListParagraph"/>
        <w:widowControl/>
        <w:numPr>
          <w:ilvl w:val="0"/>
          <w:numId w:val="2"/>
        </w:numPr>
        <w:spacing w:after="160" w:line="256" w:lineRule="auto"/>
        <w:rPr>
          <w:rFonts w:eastAsia="Calibri" w:cstheme="minorHAnsi"/>
        </w:rPr>
      </w:pPr>
      <w:r w:rsidRPr="00CE000E">
        <w:rPr>
          <w:rFonts w:eastAsia="Calibri" w:cstheme="minorHAnsi"/>
        </w:rPr>
        <w:t>Student’s</w:t>
      </w:r>
      <w:r w:rsidRPr="00CE000E">
        <w:rPr>
          <w:rFonts w:eastAsia="Calibri" w:cstheme="minorHAnsi"/>
        </w:rPr>
        <w:t xml:space="preserve"> discipline;</w:t>
      </w:r>
    </w:p>
    <w:p w:rsidR="00CE000E" w:rsidP="00CE000E" w14:paraId="7DCE44C6" w14:textId="77777777">
      <w:pPr>
        <w:pStyle w:val="ListParagraph"/>
        <w:widowControl/>
        <w:spacing w:after="160" w:line="256" w:lineRule="auto"/>
        <w:ind w:left="1800"/>
        <w:rPr>
          <w:rFonts w:eastAsia="Calibri" w:cstheme="minorHAnsi"/>
        </w:rPr>
      </w:pPr>
    </w:p>
    <w:p w:rsidR="00CE000E" w:rsidRPr="00CE000E" w:rsidP="00CE000E" w14:paraId="637551EE" w14:textId="671A7A2F">
      <w:pPr>
        <w:pStyle w:val="ListParagraph"/>
        <w:widowControl/>
        <w:numPr>
          <w:ilvl w:val="0"/>
          <w:numId w:val="2"/>
        </w:numPr>
        <w:spacing w:after="160" w:line="256" w:lineRule="auto"/>
        <w:rPr>
          <w:rFonts w:eastAsia="Calibri" w:cstheme="minorHAnsi"/>
        </w:rPr>
      </w:pPr>
      <w:r w:rsidRPr="00CE000E">
        <w:rPr>
          <w:rFonts w:eastAsia="Calibri" w:cstheme="minorHAnsi"/>
        </w:rPr>
        <w:t>Your Name (Printed);</w:t>
      </w:r>
    </w:p>
    <w:p w:rsidR="00CE000E" w:rsidP="00CE000E" w14:paraId="04E5CF9E" w14:textId="77777777">
      <w:pPr>
        <w:pStyle w:val="ListParagraph"/>
        <w:widowControl/>
        <w:spacing w:after="160" w:line="256" w:lineRule="auto"/>
        <w:ind w:left="1800"/>
        <w:rPr>
          <w:rFonts w:eastAsia="Calibri" w:cstheme="minorHAnsi"/>
        </w:rPr>
      </w:pPr>
    </w:p>
    <w:p w:rsidR="00665FF4" w:rsidRPr="00CE000E" w:rsidP="00CE000E" w14:paraId="3BA0C223" w14:textId="225A7FCE">
      <w:pPr>
        <w:pStyle w:val="ListParagraph"/>
        <w:widowControl/>
        <w:numPr>
          <w:ilvl w:val="0"/>
          <w:numId w:val="2"/>
        </w:numPr>
        <w:spacing w:after="160" w:line="256" w:lineRule="auto"/>
        <w:rPr>
          <w:rFonts w:eastAsia="Calibri" w:cstheme="minorHAnsi"/>
        </w:rPr>
      </w:pPr>
      <w:r w:rsidRPr="00CE000E">
        <w:rPr>
          <w:rFonts w:eastAsia="Calibri" w:cstheme="minorHAnsi"/>
        </w:rPr>
        <w:t>Your Title or Organization;</w:t>
      </w:r>
    </w:p>
    <w:p w:rsidR="00CE000E" w:rsidP="00CE000E" w14:paraId="19E95378" w14:textId="77777777">
      <w:pPr>
        <w:pStyle w:val="ListParagraph"/>
        <w:widowControl/>
        <w:spacing w:after="160" w:line="256" w:lineRule="auto"/>
        <w:ind w:left="1800"/>
        <w:rPr>
          <w:rFonts w:eastAsia="Calibri" w:cstheme="minorHAnsi"/>
        </w:rPr>
      </w:pPr>
    </w:p>
    <w:p w:rsidR="00665FF4" w:rsidRPr="00CE000E" w:rsidP="00CE000E" w14:paraId="21448C7D" w14:textId="063E2A4C">
      <w:pPr>
        <w:pStyle w:val="ListParagraph"/>
        <w:widowControl/>
        <w:numPr>
          <w:ilvl w:val="0"/>
          <w:numId w:val="2"/>
        </w:numPr>
        <w:spacing w:after="160" w:line="256" w:lineRule="auto"/>
        <w:rPr>
          <w:rFonts w:eastAsia="Calibri"/>
        </w:rPr>
      </w:pPr>
      <w:r w:rsidRPr="3FEF510E">
        <w:rPr>
          <w:rFonts w:eastAsia="Calibri"/>
        </w:rPr>
        <w:t>Your Address (unless already on letterhead);</w:t>
      </w:r>
    </w:p>
    <w:p w:rsidR="3FEF510E" w:rsidP="00EC14F5" w14:paraId="1FE09EED" w14:textId="5B6F7F65">
      <w:pPr>
        <w:pStyle w:val="ListParagraph"/>
        <w:widowControl/>
        <w:spacing w:after="160" w:line="256" w:lineRule="auto"/>
        <w:ind w:left="1800"/>
        <w:rPr>
          <w:rFonts w:eastAsia="Calibri"/>
        </w:rPr>
      </w:pPr>
    </w:p>
    <w:p w:rsidR="495B6F33" w:rsidP="3FEF510E" w14:paraId="5C27A315" w14:textId="55022D3A">
      <w:pPr>
        <w:pStyle w:val="ListParagraph"/>
        <w:widowControl/>
        <w:numPr>
          <w:ilvl w:val="0"/>
          <w:numId w:val="2"/>
        </w:numPr>
        <w:spacing w:after="160" w:line="256" w:lineRule="auto"/>
        <w:rPr>
          <w:rFonts w:eastAsia="Calibri"/>
        </w:rPr>
      </w:pPr>
      <w:r w:rsidRPr="3FEF510E">
        <w:rPr>
          <w:rFonts w:eastAsia="Calibri"/>
        </w:rPr>
        <w:t>Your Contact Information (phone number &amp; email address);</w:t>
      </w:r>
    </w:p>
    <w:p w:rsidR="00CE000E" w:rsidP="00CE000E" w14:paraId="4A4E8CC6" w14:textId="77777777">
      <w:pPr>
        <w:pStyle w:val="ListParagraph"/>
        <w:widowControl/>
        <w:spacing w:after="160" w:line="256" w:lineRule="auto"/>
        <w:ind w:left="1800"/>
        <w:rPr>
          <w:rFonts w:eastAsia="Calibri" w:cstheme="minorHAnsi"/>
        </w:rPr>
      </w:pPr>
    </w:p>
    <w:p w:rsidR="00665FF4" w:rsidRPr="00CE000E" w:rsidP="00CE000E" w14:paraId="5DCE4DBB" w14:textId="4320544B">
      <w:pPr>
        <w:pStyle w:val="ListParagraph"/>
        <w:widowControl/>
        <w:numPr>
          <w:ilvl w:val="0"/>
          <w:numId w:val="2"/>
        </w:numPr>
        <w:spacing w:after="160" w:line="256" w:lineRule="auto"/>
        <w:rPr>
          <w:rFonts w:eastAsia="Calibri" w:cstheme="minorHAnsi"/>
        </w:rPr>
      </w:pPr>
      <w:r w:rsidRPr="00CE000E">
        <w:rPr>
          <w:rFonts w:eastAsia="Calibri" w:cstheme="minorHAnsi"/>
        </w:rPr>
        <w:t>Signature;</w:t>
      </w:r>
    </w:p>
    <w:p w:rsidR="00CE000E" w:rsidP="00CE000E" w14:paraId="68249776" w14:textId="77777777">
      <w:pPr>
        <w:pStyle w:val="ListParagraph"/>
        <w:widowControl/>
        <w:spacing w:after="160" w:line="256" w:lineRule="auto"/>
        <w:ind w:left="1800"/>
        <w:rPr>
          <w:rFonts w:eastAsia="Calibri" w:cstheme="minorHAnsi"/>
        </w:rPr>
      </w:pPr>
    </w:p>
    <w:p w:rsidR="00665FF4" w:rsidRPr="00CE000E" w:rsidP="00CE000E" w14:paraId="4E88F339" w14:textId="3B1322A3">
      <w:pPr>
        <w:pStyle w:val="ListParagraph"/>
        <w:widowControl/>
        <w:numPr>
          <w:ilvl w:val="0"/>
          <w:numId w:val="2"/>
        </w:numPr>
        <w:spacing w:after="160" w:line="256" w:lineRule="auto"/>
        <w:rPr>
          <w:rFonts w:eastAsia="Calibri" w:cstheme="minorHAnsi"/>
        </w:rPr>
      </w:pPr>
      <w:r w:rsidRPr="00CE000E">
        <w:rPr>
          <w:rFonts w:eastAsia="Calibri" w:cstheme="minorHAnsi"/>
        </w:rPr>
        <w:t xml:space="preserve">A description of your relationship </w:t>
      </w:r>
      <w:r w:rsidRPr="00CE000E">
        <w:rPr>
          <w:rFonts w:eastAsia="Calibri" w:cstheme="minorHAnsi"/>
        </w:rPr>
        <w:t>to</w:t>
      </w:r>
      <w:r w:rsidRPr="00CE000E">
        <w:rPr>
          <w:rFonts w:eastAsia="Calibri" w:cstheme="minorHAnsi"/>
        </w:rPr>
        <w:t xml:space="preserve"> the student and the length of time you have known the student;</w:t>
      </w:r>
    </w:p>
    <w:p w:rsidR="00CE000E" w:rsidP="00CE000E" w14:paraId="63720CE4" w14:textId="77777777">
      <w:pPr>
        <w:pStyle w:val="ListParagraph"/>
        <w:widowControl/>
        <w:spacing w:after="160" w:line="256" w:lineRule="auto"/>
        <w:ind w:left="1800"/>
        <w:rPr>
          <w:rFonts w:eastAsia="Calibri" w:cstheme="minorHAnsi"/>
        </w:rPr>
      </w:pPr>
    </w:p>
    <w:p w:rsidR="00665FF4" w:rsidRPr="00CE000E" w:rsidP="00CE000E" w14:paraId="76E7A7F2" w14:textId="5CB33E83">
      <w:pPr>
        <w:pStyle w:val="ListParagraph"/>
        <w:widowControl/>
        <w:numPr>
          <w:ilvl w:val="0"/>
          <w:numId w:val="2"/>
        </w:numPr>
        <w:spacing w:after="160" w:line="256" w:lineRule="auto"/>
        <w:rPr>
          <w:rFonts w:eastAsia="Calibri" w:cstheme="minorHAnsi"/>
        </w:rPr>
      </w:pPr>
      <w:r w:rsidRPr="00CE000E">
        <w:rPr>
          <w:rFonts w:eastAsia="Calibri" w:cstheme="minorHAnsi"/>
        </w:rPr>
        <w:t>A discussion of the following points:</w:t>
      </w:r>
    </w:p>
    <w:p w:rsidR="00665FF4" w:rsidRPr="00CE000E" w:rsidP="00CE000E" w14:paraId="3022F1BD" w14:textId="77777777">
      <w:pPr>
        <w:widowControl/>
        <w:numPr>
          <w:ilvl w:val="1"/>
          <w:numId w:val="1"/>
        </w:numPr>
        <w:spacing w:after="160" w:line="256" w:lineRule="auto"/>
        <w:ind w:left="1890"/>
        <w:contextualSpacing/>
        <w:rPr>
          <w:rFonts w:eastAsia="Calibri" w:cstheme="minorHAnsi"/>
        </w:rPr>
      </w:pPr>
      <w:r w:rsidRPr="00CE000E">
        <w:rPr>
          <w:rFonts w:eastAsia="Calibri" w:cstheme="minorHAnsi"/>
        </w:rPr>
        <w:t>The student’s education/work achievements,</w:t>
      </w:r>
    </w:p>
    <w:p w:rsidR="00665FF4" w:rsidRPr="00CE000E" w:rsidP="00CE000E" w14:paraId="47A0BF32" w14:textId="77777777">
      <w:pPr>
        <w:widowControl/>
        <w:numPr>
          <w:ilvl w:val="1"/>
          <w:numId w:val="1"/>
        </w:numPr>
        <w:spacing w:after="160" w:line="256" w:lineRule="auto"/>
        <w:ind w:left="1890"/>
        <w:contextualSpacing/>
        <w:rPr>
          <w:rFonts w:eastAsia="Calibri" w:cstheme="minorHAnsi"/>
        </w:rPr>
      </w:pPr>
      <w:r w:rsidRPr="00CE000E">
        <w:rPr>
          <w:rFonts w:eastAsia="Calibri" w:cstheme="minorHAnsi"/>
        </w:rPr>
        <w:t>The student’s ability to work and communicate constructively with other people, and</w:t>
      </w:r>
    </w:p>
    <w:p w:rsidR="00194AE7" w:rsidRPr="00194AE7" w:rsidP="00194AE7" w14:paraId="6887C6CF" w14:textId="366645A5">
      <w:pPr>
        <w:widowControl/>
        <w:numPr>
          <w:ilvl w:val="1"/>
          <w:numId w:val="1"/>
        </w:numPr>
        <w:spacing w:after="160" w:line="256" w:lineRule="auto"/>
        <w:ind w:left="1890"/>
        <w:contextualSpacing/>
        <w:rPr>
          <w:rFonts w:eastAsia="Calibri" w:cstheme="minorHAnsi"/>
        </w:rPr>
      </w:pPr>
      <w:r w:rsidRPr="00CE000E">
        <w:rPr>
          <w:rFonts w:eastAsia="Calibri" w:cstheme="minorHAnsi"/>
        </w:rPr>
        <w:t xml:space="preserve">Your assessment of the student’s particular characteristics, interest and motivation to serve populations in areas of greatest need in health professional shortage areas. This assessment should include your knowledge of the student’s work experiences, pertinent </w:t>
      </w:r>
      <w:r w:rsidRPr="00CE000E">
        <w:rPr>
          <w:rFonts w:eastAsia="Calibri" w:cstheme="minorHAnsi"/>
        </w:rPr>
        <w:t>course work</w:t>
      </w:r>
      <w:r w:rsidRPr="00CE000E">
        <w:rPr>
          <w:rFonts w:eastAsia="Calibri" w:cstheme="minorHAnsi"/>
        </w:rPr>
        <w:t>, special projects, research, or other activities that demonstrate an interest in and commitment to serving underserved populations</w:t>
      </w:r>
      <w:r w:rsidR="00CE000E">
        <w:rPr>
          <w:rFonts w:eastAsia="Calibri" w:cstheme="minorHAnsi"/>
        </w:rPr>
        <w:t>.</w:t>
      </w:r>
    </w:p>
    <w:p w:rsidR="00194AE7" w:rsidP="00194AE7" w14:paraId="5A5FB91E" w14:textId="77777777">
      <w:pPr>
        <w:rPr>
          <w:b/>
          <w:bCs/>
          <w:sz w:val="24"/>
          <w:szCs w:val="24"/>
        </w:rPr>
      </w:pPr>
    </w:p>
    <w:p w:rsidR="00194AE7" w:rsidRPr="004238C8" w:rsidP="00194AE7" w14:paraId="48C96129" w14:textId="3747D915">
      <w:pPr>
        <w:rPr>
          <w:b/>
          <w:bCs/>
          <w:sz w:val="24"/>
          <w:szCs w:val="24"/>
        </w:rPr>
      </w:pPr>
      <w:r w:rsidRPr="004238C8">
        <w:rPr>
          <w:b/>
          <w:bCs/>
          <w:sz w:val="24"/>
          <w:szCs w:val="24"/>
        </w:rPr>
        <w:t>For questions on how/where to submit this form please contact the Customer Care Center at:  1-800-221-9393.</w:t>
      </w:r>
    </w:p>
    <w:p w:rsidR="00194AE7" w:rsidP="00CE000E" w14:paraId="0B0B3A54" w14:textId="77777777">
      <w:pPr>
        <w:ind w:right="840"/>
        <w:rPr>
          <w:rFonts w:cstheme="minorHAnsi"/>
          <w:sz w:val="16"/>
          <w:szCs w:val="16"/>
        </w:rPr>
      </w:pPr>
    </w:p>
    <w:p w:rsidR="00BA1577" w:rsidP="00CE000E" w14:paraId="397EA5D8" w14:textId="77777777">
      <w:pPr>
        <w:ind w:right="840"/>
        <w:rPr>
          <w:rFonts w:cstheme="minorHAnsi"/>
          <w:sz w:val="16"/>
          <w:szCs w:val="16"/>
        </w:rPr>
      </w:pPr>
    </w:p>
    <w:p w:rsidR="00BA1577" w:rsidRPr="001331B1" w:rsidP="001331B1" w14:paraId="6C259AC3" w14:textId="4622AF42">
      <w:pPr>
        <w:pStyle w:val="NoSpacing"/>
        <w:ind w:left="540" w:right="814"/>
        <w:rPr>
          <w:rFonts w:cstheme="minorHAnsi"/>
          <w:sz w:val="18"/>
          <w:szCs w:val="18"/>
        </w:rPr>
      </w:pPr>
      <w:r w:rsidRPr="001331B1">
        <w:rPr>
          <w:rFonts w:cstheme="minorHAnsi"/>
          <w:b/>
          <w:bCs/>
          <w:sz w:val="18"/>
          <w:szCs w:val="18"/>
        </w:rPr>
        <w:t>Public Burden Statement</w:t>
      </w:r>
      <w:r w:rsidRPr="001331B1">
        <w:rPr>
          <w:rFonts w:ascii="Times New Roman" w:hAnsi="Times New Roman" w:cs="Times New Roman"/>
          <w:b/>
          <w:bCs/>
          <w:i/>
          <w:iCs/>
          <w:sz w:val="18"/>
          <w:szCs w:val="18"/>
        </w:rPr>
        <w:t xml:space="preserve">: </w:t>
      </w:r>
      <w:r w:rsidRPr="001331B1" w:rsidR="00C6678C">
        <w:rPr>
          <w:rFonts w:cstheme="minorHAnsi"/>
          <w:sz w:val="18"/>
          <w:szCs w:val="18"/>
        </w:rPr>
        <w:t xml:space="preserve">The purpose of this information collection is to obtain information through the National Health Service Corps Students to Service Loan Repayment Program (NHSC S2S LRP) that is used to assess a loan repayment applicant’s eligibility and qualifications. Clinicians interested in participating in the NHSC S2S LRP must </w:t>
      </w:r>
      <w:r w:rsidRPr="001331B1" w:rsidR="00C6678C">
        <w:rPr>
          <w:rFonts w:cstheme="minorHAnsi"/>
          <w:sz w:val="18"/>
          <w:szCs w:val="18"/>
        </w:rPr>
        <w:t>submit an application</w:t>
      </w:r>
      <w:r w:rsidRPr="001331B1" w:rsidR="00C6678C">
        <w:rPr>
          <w:rFonts w:cstheme="minorHAnsi"/>
          <w:sz w:val="18"/>
          <w:szCs w:val="18"/>
        </w:rPr>
        <w:t xml:space="preserve"> to the NHSC S2S LRP through the My BHW online portal. An agency may not conduct or sponsor, and a person is not required to respond to, a collection of information unless it displays a currently valid OMB control number. The OMB control number for this information collection is 0915-0146 and it is valid until xx/xx/</w:t>
      </w:r>
      <w:r w:rsidRPr="001331B1" w:rsidR="00C6678C">
        <w:rPr>
          <w:rFonts w:cstheme="minorHAnsi"/>
          <w:sz w:val="18"/>
          <w:szCs w:val="18"/>
        </w:rPr>
        <w:t>xxxx</w:t>
      </w:r>
      <w:r w:rsidRPr="001331B1" w:rsidR="00C6678C">
        <w:rPr>
          <w:rFonts w:cstheme="minorHAnsi"/>
          <w:sz w:val="18"/>
          <w:szCs w:val="18"/>
        </w:rPr>
        <w:t xml:space="preserve">. </w:t>
      </w:r>
      <w:r w:rsidRPr="001331B1" w:rsidR="00C6678C">
        <w:rPr>
          <w:rStyle w:val="normaltextrun"/>
          <w:rFonts w:cstheme="minorHAnsi"/>
          <w:color w:val="000000"/>
          <w:sz w:val="18"/>
          <w:szCs w:val="18"/>
          <w:shd w:val="clear" w:color="auto" w:fill="FFFFFF"/>
        </w:rPr>
        <w:t>This information collection is required to obtain or retain a benefit [Section 338B of the Public Health Service Act (42 USC 254l-1), as amended; Section 331(</w:t>
      </w:r>
      <w:r w:rsidRPr="001331B1" w:rsidR="00C6678C">
        <w:rPr>
          <w:rStyle w:val="normaltextrun"/>
          <w:rFonts w:cstheme="minorHAnsi"/>
          <w:color w:val="000000"/>
          <w:sz w:val="18"/>
          <w:szCs w:val="18"/>
          <w:shd w:val="clear" w:color="auto" w:fill="FFFFFF"/>
        </w:rPr>
        <w:t>i</w:t>
      </w:r>
      <w:r w:rsidRPr="001331B1" w:rsidR="00C6678C">
        <w:rPr>
          <w:rStyle w:val="normaltextrun"/>
          <w:rFonts w:cstheme="minorHAnsi"/>
          <w:color w:val="000000"/>
          <w:sz w:val="18"/>
          <w:szCs w:val="18"/>
          <w:shd w:val="clear" w:color="auto" w:fill="FFFFFF"/>
        </w:rPr>
        <w:t>) of the Public Health Service Act (42 USC 254d(</w:t>
      </w:r>
      <w:r w:rsidRPr="001331B1" w:rsidR="00C6678C">
        <w:rPr>
          <w:rStyle w:val="normaltextrun"/>
          <w:rFonts w:cstheme="minorHAnsi"/>
          <w:color w:val="000000"/>
          <w:sz w:val="18"/>
          <w:szCs w:val="18"/>
          <w:shd w:val="clear" w:color="auto" w:fill="FFFFFF"/>
        </w:rPr>
        <w:t>i</w:t>
      </w:r>
      <w:r w:rsidRPr="001331B1" w:rsidR="00C6678C">
        <w:rPr>
          <w:rStyle w:val="normaltextrun"/>
          <w:rFonts w:cstheme="minorHAnsi"/>
          <w:color w:val="000000"/>
          <w:sz w:val="18"/>
          <w:szCs w:val="18"/>
          <w:shd w:val="clear" w:color="auto" w:fill="FFFFFF"/>
        </w:rPr>
        <w:t xml:space="preserve">)), as amended)]. </w:t>
      </w:r>
      <w:r w:rsidRPr="001331B1" w:rsidR="00C6678C">
        <w:rPr>
          <w:rFonts w:cstheme="minorHAnsi"/>
          <w:color w:val="000000"/>
          <w:sz w:val="18"/>
          <w:szCs w:val="18"/>
          <w:shd w:val="clear" w:color="auto" w:fill="FFFFFF"/>
        </w:rPr>
        <w:t>The information is protected by the Privacy Act, but it may be disclosed outside the U.S. Department of Health and Human Services, as permitted by the Privacy Act and Freedom of Information Act, to Congress, the National Archives, and the Government Accountability Office, and pursuant to court order and various routine uses as described in the System of Record Notice 09-15-0037.</w:t>
      </w:r>
      <w:r w:rsidRPr="001331B1" w:rsidR="00C6678C">
        <w:rPr>
          <w:rFonts w:cstheme="minorHAnsi"/>
          <w:sz w:val="18"/>
          <w:szCs w:val="18"/>
        </w:rPr>
        <w:t xml:space="preserve">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14NWH04, Rockville, Maryland, 20857.</w:t>
      </w:r>
    </w:p>
    <w:sectPr w:rsidSect="007E3B9F">
      <w:footerReference w:type="default" r:id="rId10"/>
      <w:type w:val="continuous"/>
      <w:pgSz w:w="12240" w:h="15840"/>
      <w:pgMar w:top="720" w:right="1166" w:bottom="274" w:left="360" w:header="432"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0769" w:rsidP="00FF0769" w14:paraId="3F0052A3" w14:textId="746960F8">
    <w:pPr>
      <w:pStyle w:val="PlainText"/>
      <w:ind w:firstLine="720"/>
      <w:rPr>
        <w:rFonts w:ascii="Times New Roman" w:hAnsi="Times New Roman" w:cs="Times New Roman"/>
        <w:i/>
        <w:iCs/>
      </w:rPr>
    </w:pPr>
  </w:p>
  <w:p w:rsidR="00183DE8" w:rsidRPr="00183DE8" w:rsidP="00CE000E" w14:paraId="28D49865" w14:textId="23237256">
    <w:pPr>
      <w:pStyle w:val="Footer"/>
      <w:rPr>
        <w:sz w:val="18"/>
        <w:szCs w:val="18"/>
      </w:rPr>
    </w:pPr>
  </w:p>
  <w:p w:rsidR="00183DE8" w:rsidRPr="00183DE8" w14:paraId="70E7AAAA" w14:textId="14CD3598">
    <w:pPr>
      <w:pStyle w:val="Footer"/>
      <w:rPr>
        <w:sz w:val="18"/>
        <w:szCs w:val="18"/>
      </w:rPr>
    </w:pPr>
  </w:p>
  <w:p w:rsidR="00183DE8" w14:paraId="489E221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047768"/>
    <w:multiLevelType w:val="hybridMultilevel"/>
    <w:tmpl w:val="3F0898A8"/>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
    <w:nsid w:val="3213337E"/>
    <w:multiLevelType w:val="hybridMultilevel"/>
    <w:tmpl w:val="9DF2EF92"/>
    <w:lvl w:ilvl="0">
      <w:start w:val="1"/>
      <w:numFmt w:val="bullet"/>
      <w:lvlText w:val=""/>
      <w:lvlJc w:val="left"/>
      <w:pPr>
        <w:ind w:left="720" w:hanging="360"/>
      </w:pPr>
      <w:rPr>
        <w:rFonts w:ascii="Symbol" w:hAnsi="Symbol" w:hint="default"/>
        <w:color w:val="8064A2" w:themeColor="accent4"/>
      </w:rPr>
    </w:lvl>
    <w:lvl w:ilvl="1">
      <w:start w:val="1"/>
      <w:numFmt w:val="lowerLetter"/>
      <w:lvlText w:val="%2."/>
      <w:lvlJc w:val="left"/>
      <w:pPr>
        <w:ind w:left="1170" w:hanging="360"/>
      </w:p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0138340">
    <w:abstractNumId w:val="1"/>
  </w:num>
  <w:num w:numId="2" w16cid:durableId="81907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516"/>
    <w:rsid w:val="00042F9F"/>
    <w:rsid w:val="000D1373"/>
    <w:rsid w:val="000D5F8C"/>
    <w:rsid w:val="000E275C"/>
    <w:rsid w:val="000F4803"/>
    <w:rsid w:val="001331B1"/>
    <w:rsid w:val="0016395E"/>
    <w:rsid w:val="00183DE8"/>
    <w:rsid w:val="00194AE7"/>
    <w:rsid w:val="00244F4D"/>
    <w:rsid w:val="00297D6B"/>
    <w:rsid w:val="00321CC1"/>
    <w:rsid w:val="003316C4"/>
    <w:rsid w:val="004231C6"/>
    <w:rsid w:val="004238C8"/>
    <w:rsid w:val="004629A9"/>
    <w:rsid w:val="004B11FB"/>
    <w:rsid w:val="005139E4"/>
    <w:rsid w:val="005271C6"/>
    <w:rsid w:val="0058596F"/>
    <w:rsid w:val="005E1516"/>
    <w:rsid w:val="005F64C7"/>
    <w:rsid w:val="00665FF4"/>
    <w:rsid w:val="0067725F"/>
    <w:rsid w:val="007E3B9F"/>
    <w:rsid w:val="00812FAF"/>
    <w:rsid w:val="00817361"/>
    <w:rsid w:val="00855902"/>
    <w:rsid w:val="00880F46"/>
    <w:rsid w:val="009271A5"/>
    <w:rsid w:val="00987071"/>
    <w:rsid w:val="00A620C5"/>
    <w:rsid w:val="00AF2B52"/>
    <w:rsid w:val="00B21D2A"/>
    <w:rsid w:val="00B5336E"/>
    <w:rsid w:val="00B92B94"/>
    <w:rsid w:val="00B94CBF"/>
    <w:rsid w:val="00BA1577"/>
    <w:rsid w:val="00C6678C"/>
    <w:rsid w:val="00C75901"/>
    <w:rsid w:val="00CA207A"/>
    <w:rsid w:val="00CE000E"/>
    <w:rsid w:val="00D05C91"/>
    <w:rsid w:val="00E1054F"/>
    <w:rsid w:val="00E432FB"/>
    <w:rsid w:val="00E7575B"/>
    <w:rsid w:val="00EC14F5"/>
    <w:rsid w:val="00EF068B"/>
    <w:rsid w:val="00FF0769"/>
    <w:rsid w:val="3FEF510E"/>
    <w:rsid w:val="42ED06B4"/>
    <w:rsid w:val="461FD4D8"/>
    <w:rsid w:val="495B6F3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39306F"/>
  <w15:docId w15:val="{FB59F002-7821-4349-A522-E4A74CB76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2B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B52"/>
    <w:rPr>
      <w:rFonts w:ascii="Tahoma" w:hAnsi="Tahoma" w:cs="Tahoma"/>
      <w:sz w:val="16"/>
      <w:szCs w:val="16"/>
    </w:rPr>
  </w:style>
  <w:style w:type="character" w:styleId="CommentReference">
    <w:name w:val="annotation reference"/>
    <w:basedOn w:val="DefaultParagraphFont"/>
    <w:uiPriority w:val="99"/>
    <w:semiHidden/>
    <w:unhideWhenUsed/>
    <w:rsid w:val="00D05C91"/>
    <w:rPr>
      <w:sz w:val="16"/>
      <w:szCs w:val="16"/>
    </w:rPr>
  </w:style>
  <w:style w:type="paragraph" w:styleId="CommentText">
    <w:name w:val="annotation text"/>
    <w:basedOn w:val="Normal"/>
    <w:link w:val="CommentTextChar"/>
    <w:uiPriority w:val="99"/>
    <w:semiHidden/>
    <w:unhideWhenUsed/>
    <w:rsid w:val="00D05C91"/>
    <w:pPr>
      <w:spacing w:line="240" w:lineRule="auto"/>
    </w:pPr>
    <w:rPr>
      <w:sz w:val="20"/>
      <w:szCs w:val="20"/>
    </w:rPr>
  </w:style>
  <w:style w:type="character" w:customStyle="1" w:styleId="CommentTextChar">
    <w:name w:val="Comment Text Char"/>
    <w:basedOn w:val="DefaultParagraphFont"/>
    <w:link w:val="CommentText"/>
    <w:uiPriority w:val="99"/>
    <w:semiHidden/>
    <w:rsid w:val="00D05C91"/>
    <w:rPr>
      <w:sz w:val="20"/>
      <w:szCs w:val="20"/>
    </w:rPr>
  </w:style>
  <w:style w:type="paragraph" w:styleId="CommentSubject">
    <w:name w:val="annotation subject"/>
    <w:basedOn w:val="CommentText"/>
    <w:next w:val="CommentText"/>
    <w:link w:val="CommentSubjectChar"/>
    <w:uiPriority w:val="99"/>
    <w:semiHidden/>
    <w:unhideWhenUsed/>
    <w:rsid w:val="00D05C91"/>
    <w:rPr>
      <w:b/>
      <w:bCs/>
    </w:rPr>
  </w:style>
  <w:style w:type="character" w:customStyle="1" w:styleId="CommentSubjectChar">
    <w:name w:val="Comment Subject Char"/>
    <w:basedOn w:val="CommentTextChar"/>
    <w:link w:val="CommentSubject"/>
    <w:uiPriority w:val="99"/>
    <w:semiHidden/>
    <w:rsid w:val="00D05C91"/>
    <w:rPr>
      <w:b/>
      <w:bCs/>
      <w:sz w:val="20"/>
      <w:szCs w:val="20"/>
    </w:rPr>
  </w:style>
  <w:style w:type="paragraph" w:styleId="Header">
    <w:name w:val="header"/>
    <w:basedOn w:val="Normal"/>
    <w:link w:val="HeaderChar"/>
    <w:uiPriority w:val="99"/>
    <w:unhideWhenUsed/>
    <w:rsid w:val="00183D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DE8"/>
  </w:style>
  <w:style w:type="paragraph" w:styleId="Footer">
    <w:name w:val="footer"/>
    <w:basedOn w:val="Normal"/>
    <w:link w:val="FooterChar"/>
    <w:uiPriority w:val="99"/>
    <w:unhideWhenUsed/>
    <w:rsid w:val="00183D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DE8"/>
  </w:style>
  <w:style w:type="character" w:styleId="Hyperlink">
    <w:name w:val="Hyperlink"/>
    <w:basedOn w:val="DefaultParagraphFont"/>
    <w:uiPriority w:val="99"/>
    <w:unhideWhenUsed/>
    <w:rsid w:val="004629A9"/>
    <w:rPr>
      <w:color w:val="0000FF" w:themeColor="hyperlink"/>
      <w:u w:val="single"/>
    </w:rPr>
  </w:style>
  <w:style w:type="paragraph" w:styleId="Revision">
    <w:name w:val="Revision"/>
    <w:hidden/>
    <w:uiPriority w:val="99"/>
    <w:semiHidden/>
    <w:rsid w:val="00665FF4"/>
    <w:pPr>
      <w:widowControl/>
      <w:spacing w:after="0" w:line="240" w:lineRule="auto"/>
    </w:pPr>
  </w:style>
  <w:style w:type="paragraph" w:styleId="ListParagraph">
    <w:name w:val="List Paragraph"/>
    <w:basedOn w:val="Normal"/>
    <w:uiPriority w:val="34"/>
    <w:qFormat/>
    <w:rsid w:val="00CE000E"/>
    <w:pPr>
      <w:ind w:left="720"/>
      <w:contextualSpacing/>
    </w:pPr>
  </w:style>
  <w:style w:type="paragraph" w:styleId="PlainText">
    <w:name w:val="Plain Text"/>
    <w:basedOn w:val="Normal"/>
    <w:link w:val="PlainTextChar"/>
    <w:uiPriority w:val="99"/>
    <w:semiHidden/>
    <w:unhideWhenUsed/>
    <w:rsid w:val="0016395E"/>
    <w:pPr>
      <w:widowControl/>
      <w:spacing w:after="0" w:line="240" w:lineRule="auto"/>
    </w:pPr>
    <w:rPr>
      <w:rFonts w:ascii="Verdana" w:hAnsi="Verdana" w:cs="Calibri"/>
    </w:rPr>
  </w:style>
  <w:style w:type="character" w:customStyle="1" w:styleId="PlainTextChar">
    <w:name w:val="Plain Text Char"/>
    <w:basedOn w:val="DefaultParagraphFont"/>
    <w:link w:val="PlainText"/>
    <w:uiPriority w:val="99"/>
    <w:semiHidden/>
    <w:rsid w:val="0016395E"/>
    <w:rPr>
      <w:rFonts w:ascii="Verdana" w:hAnsi="Verdana" w:cs="Calibri"/>
    </w:rPr>
  </w:style>
  <w:style w:type="paragraph" w:styleId="NoSpacing">
    <w:name w:val="No Spacing"/>
    <w:uiPriority w:val="1"/>
    <w:qFormat/>
    <w:rsid w:val="000E275C"/>
    <w:pPr>
      <w:spacing w:after="0" w:line="240" w:lineRule="auto"/>
    </w:pPr>
  </w:style>
  <w:style w:type="character" w:customStyle="1" w:styleId="normaltextrun">
    <w:name w:val="normaltextrun"/>
    <w:basedOn w:val="DefaultParagraphFont"/>
    <w:rsid w:val="00C66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8c2e6f3-6ea4-42c3-835e-44e49d8f3a1e">YEJUMFDJ6KMC-483555117-40807</_dlc_DocId>
    <_dlc_DocIdUrl xmlns="68c2e6f3-6ea4-42c3-835e-44e49d8f3a1e">
      <Url>https://nih.sharepoint.com/sites/HRSA-OA-OPAE/Teams/officeofexternalengagement/_layouts/15/DocIdRedir.aspx?ID=YEJUMFDJ6KMC-483555117-40807</Url>
      <Description>YEJUMFDJ6KMC-483555117-40807</Description>
    </_dlc_DocIdUrl>
    <OPAEActionNeeded xmlns="67db86a1-9af1-43d3-bfc7-627a4d2f08a0">true</OPAEActionNeeded>
    <ActionNeeded xmlns="67db86a1-9af1-43d3-bfc7-627a4d2f08a0" xsi:nil="true"/>
    <Notes xmlns="67db86a1-9af1-43d3-bfc7-627a4d2f08a0" xsi:nil="true"/>
    <Priority xmlns="67db86a1-9af1-43d3-bfc7-627a4d2f08a0" xsi:nil="true"/>
    <CurrentReviewer xmlns="67db86a1-9af1-43d3-bfc7-627a4d2f08a0">
      <UserInfo>
        <DisplayName/>
        <AccountId xsi:nil="true"/>
        <AccountType/>
      </UserInfo>
    </CurrentReviewer>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5FF7B7FA2AFEB499C29ED11FCDA9ADA" ma:contentTypeVersion="19" ma:contentTypeDescription="Create a new document." ma:contentTypeScope="" ma:versionID="64b2f0462491cd9cc4974d36d661e54e">
  <xsd:schema xmlns:xsd="http://www.w3.org/2001/XMLSchema" xmlns:xs="http://www.w3.org/2001/XMLSchema" xmlns:p="http://schemas.microsoft.com/office/2006/metadata/properties" xmlns:ns2="68c2e6f3-6ea4-42c3-835e-44e49d8f3a1e" xmlns:ns3="67db86a1-9af1-43d3-bfc7-627a4d2f08a0" targetNamespace="http://schemas.microsoft.com/office/2006/metadata/properties" ma:root="true" ma:fieldsID="664b4d774b431268ad048e6c9fce5367" ns2:_="" ns3:_="">
    <xsd:import namespace="68c2e6f3-6ea4-42c3-835e-44e49d8f3a1e"/>
    <xsd:import namespace="67db86a1-9af1-43d3-bfc7-627a4d2f08a0"/>
    <xsd:element name="properties">
      <xsd:complexType>
        <xsd:sequence>
          <xsd:element name="documentManagement">
            <xsd:complexType>
              <xsd:all>
                <xsd:element ref="ns2:_dlc_DocId" minOccurs="0"/>
                <xsd:element ref="ns2:_dlc_DocIdUrl" minOccurs="0"/>
                <xsd:element ref="ns2:_dlc_DocIdPersistId" minOccurs="0"/>
                <xsd:element ref="ns3:Priority" minOccurs="0"/>
                <xsd:element ref="ns3:CurrentReviewer" minOccurs="0"/>
                <xsd:element ref="ns3:Notes" minOccurs="0"/>
                <xsd:element ref="ns3:OPAEActionNeeded" minOccurs="0"/>
                <xsd:element ref="ns3:ActionNee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7db86a1-9af1-43d3-bfc7-627a4d2f08a0" elementFormDefault="qualified">
    <xsd:import namespace="http://schemas.microsoft.com/office/2006/documentManagement/types"/>
    <xsd:import namespace="http://schemas.microsoft.com/office/infopath/2007/PartnerControls"/>
    <xsd:element name="Priority" ma:index="11" nillable="true" ma:displayName="Priority" ma:format="Dropdown" ma:internalName="Priority">
      <xsd:simpleType>
        <xsd:restriction base="dms:Choice">
          <xsd:enumeration value="High"/>
          <xsd:enumeration value="Medium"/>
          <xsd:enumeration value="Low"/>
          <xsd:enumeration value="Not Under Review"/>
        </xsd:restriction>
      </xsd:simpleType>
    </xsd:element>
    <xsd:element name="CurrentReviewer" ma:index="12" nillable="true" ma:displayName="Current Reviewer" ma:format="Dropdown" ma:indexed="true" ma:list="UserInfo" ma:SharePointGroup="0" ma:internalName="Current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 ma:index="13" nillable="true" ma:displayName="Notes" ma:format="Dropdown" ma:internalName="Notes">
      <xsd:simpleType>
        <xsd:restriction base="dms:Note">
          <xsd:maxLength value="255"/>
        </xsd:restriction>
      </xsd:simpleType>
    </xsd:element>
    <xsd:element name="OPAEActionNeeded" ma:index="14" nillable="true" ma:displayName="OPAE Action Needed" ma:default="1" ma:format="Dropdown" ma:internalName="OPAEActionNeeded">
      <xsd:simpleType>
        <xsd:restriction base="dms:Boolean"/>
      </xsd:simpleType>
    </xsd:element>
    <xsd:element name="ActionNeeded" ma:index="15" nillable="true" ma:displayName="Action Needed" ma:format="Dropdown" ma:internalName="ActionNeeded">
      <xsd:simpleType>
        <xsd:restriction base="dms:Choice">
          <xsd:enumeration value="Yes - Drafting"/>
          <xsd:enumeration value="Yes - Initial Review"/>
          <xsd:enumeration value="Yes - Second Review"/>
          <xsd:enumeration value="Yes - Ready for Sam"/>
          <xsd:enumeration value="Yes - Ready for B/O Revision"/>
          <xsd:enumeration value="Yes - Ready for OMB"/>
          <xsd:enumeration value="N/A"/>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B9C3BC-997D-4530-ABB0-F4FD36574332}">
  <ds:schemaRefs>
    <ds:schemaRef ds:uri="http://schemas.microsoft.com/sharepoint/v3/contenttype/forms"/>
  </ds:schemaRefs>
</ds:datastoreItem>
</file>

<file path=customXml/itemProps2.xml><?xml version="1.0" encoding="utf-8"?>
<ds:datastoreItem xmlns:ds="http://schemas.openxmlformats.org/officeDocument/2006/customXml" ds:itemID="{180AB366-6D40-434C-97D0-B177A537954F}">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terms/"/>
    <ds:schemaRef ds:uri="3670810f-8565-4c3e-b5ed-79c12a6a0d5d"/>
    <ds:schemaRef ds:uri="http://schemas.microsoft.com/office/2006/metadata/properties"/>
    <ds:schemaRef ds:uri="http://purl.org/dc/elements/1.1/"/>
    <ds:schemaRef ds:uri="563d4085-1561-447a-8505-e75e0907b9a5"/>
  </ds:schemaRefs>
</ds:datastoreItem>
</file>

<file path=customXml/itemProps3.xml><?xml version="1.0" encoding="utf-8"?>
<ds:datastoreItem xmlns:ds="http://schemas.openxmlformats.org/officeDocument/2006/customXml" ds:itemID="{DBE58A19-4848-4582-9966-D09E9FEEF557}">
  <ds:schemaRefs>
    <ds:schemaRef ds:uri="http://schemas.microsoft.com/sharepoint/events"/>
  </ds:schemaRefs>
</ds:datastoreItem>
</file>

<file path=customXml/itemProps4.xml><?xml version="1.0" encoding="utf-8"?>
<ds:datastoreItem xmlns:ds="http://schemas.openxmlformats.org/officeDocument/2006/customXml" ds:itemID="{6ED36C42-9050-4766-AF77-2FC1EC28C488}">
  <ds:schemaRefs>
    <ds:schemaRef ds:uri="http://schemas.openxmlformats.org/officeDocument/2006/bibliography"/>
  </ds:schemaRefs>
</ds:datastoreItem>
</file>

<file path=customXml/itemProps5.xml><?xml version="1.0" encoding="utf-8"?>
<ds:datastoreItem xmlns:ds="http://schemas.openxmlformats.org/officeDocument/2006/customXml" ds:itemID="{A86E785C-20E4-4CB5-A020-647DD388AFD8}">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FY 2017 NHSC S2S LRP Additional Letter of Recommendation Instructions</vt:lpstr>
    </vt:vector>
  </TitlesOfParts>
  <Company>HRSA</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NHSC S2S LRP Additional Letter of Recommendation Instructions Form</dc:title>
  <dc:creator>Ltoohey</dc:creator>
  <cp:lastModifiedBy>Smith, Lakisha (HRSA)</cp:lastModifiedBy>
  <cp:revision>12</cp:revision>
  <dcterms:created xsi:type="dcterms:W3CDTF">2023-07-25T20:46:00Z</dcterms:created>
  <dcterms:modified xsi:type="dcterms:W3CDTF">2025-09-12T11:42:00Z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0x01010095FF7B7FA2AFEB499C29ED11FCDA9ADA</vt:lpwstr>
  </property>
  <property fmtid="{D5CDD505-2E9C-101B-9397-08002B2CF9AE}" pid="3" name="Created">
    <vt:filetime>2013-07-30T00:00:00Z</vt:filetime>
  </property>
  <property fmtid="{D5CDD505-2E9C-101B-9397-08002B2CF9AE}" pid="4" name="LastSaved">
    <vt:filetime>2014-06-24T00:00:00Z</vt:filetime>
  </property>
  <property fmtid="{D5CDD505-2E9C-101B-9397-08002B2CF9AE}" pid="5" name="MediaServiceImageTags">
    <vt:lpwstr/>
  </property>
  <property fmtid="{D5CDD505-2E9C-101B-9397-08002B2CF9AE}" pid="6" name="Order">
    <vt:r8>21900</vt:r8>
  </property>
  <property fmtid="{D5CDD505-2E9C-101B-9397-08002B2CF9AE}" pid="7" name="_dlc_DocIdItemGuid">
    <vt:lpwstr>6cbcfbe7-a422-47c4-bfb4-984248278ab2</vt:lpwstr>
  </property>
</Properties>
</file>