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sdt>
      <w:sdtPr>
        <w:rPr>
          <w:rStyle w:val="Style3"/>
          <w:sz w:val="32"/>
          <w:szCs w:val="28"/>
        </w:rPr>
        <w:alias w:val="Title"/>
        <w:tag w:val="Title"/>
        <w:id w:val="-1275330881"/>
        <w:placeholder>
          <w:docPart w:val="907150941CA4406098CA1DA626782ACE"/>
        </w:placeholder>
        <w:richText/>
      </w:sdtPr>
      <w:sdtEndPr>
        <w:rPr>
          <w:rStyle w:val="DefaultParagraphFont"/>
          <w:rFonts w:ascii="Times New Roman" w:hAnsi="Times New Roman"/>
          <w:b w:val="0"/>
          <w:color w:val="auto"/>
          <w:sz w:val="28"/>
        </w:rPr>
      </w:sdtEndPr>
      <w:sdtContent>
        <w:p w:rsidR="006F73E6" w:rsidRPr="00D45A77" w:rsidP="006F73E6" w14:paraId="2754FDD7" w14:textId="3B45A328">
          <w:pPr>
            <w:spacing w:line="276" w:lineRule="auto"/>
            <w:jc w:val="center"/>
            <w:rPr>
              <w:rFonts w:ascii="Arial Nova" w:hAnsi="Arial Nova"/>
              <w:b/>
              <w:bCs/>
            </w:rPr>
          </w:pPr>
          <w:r w:rsidRPr="00D45A77">
            <w:rPr>
              <w:rFonts w:ascii="Arial Nova" w:hAnsi="Arial Nova"/>
              <w:b/>
              <w:bCs/>
              <w:sz w:val="28"/>
              <w:szCs w:val="28"/>
            </w:rPr>
            <w:t>Evaluating the Impact of Training and Technical Assistance (TTA) Programs for NCCCP Effort</w:t>
          </w:r>
        </w:p>
      </w:sdtContent>
    </w:sdt>
    <w:p w:rsidR="00D2468C" w:rsidRPr="00F06B97" w:rsidP="00F06B97" w14:paraId="0898FB23" w14:textId="77777777">
      <w:pPr>
        <w:spacing w:line="276" w:lineRule="auto"/>
        <w:jc w:val="center"/>
        <w:rPr>
          <w:rFonts w:ascii="Arial Nova" w:hAnsi="Arial Nova"/>
        </w:rPr>
      </w:pPr>
    </w:p>
    <w:p w:rsidR="00AD1E0B" w:rsidRPr="00F06B97" w:rsidP="00F06B97" w14:paraId="50CB54B1" w14:textId="77777777">
      <w:pPr>
        <w:spacing w:line="276" w:lineRule="auto"/>
        <w:rPr>
          <w:rFonts w:ascii="Arial Nova" w:hAnsi="Arial Nova"/>
        </w:rPr>
      </w:pPr>
    </w:p>
    <w:bookmarkStart w:id="0" w:name="_Hlk1315505"/>
    <w:p w:rsidR="00F43032" w:rsidRPr="00F06B97" w:rsidP="004071DC" w14:paraId="4C9A0783" w14:textId="607FC940">
      <w:pPr>
        <w:spacing w:line="276" w:lineRule="auto"/>
        <w:jc w:val="center"/>
        <w:rPr>
          <w:rFonts w:ascii="Arial Nova" w:hAnsi="Arial Nova"/>
        </w:rPr>
      </w:pPr>
      <w:sdt>
        <w:sdtPr>
          <w:rPr>
            <w:rFonts w:ascii="Arial Nova" w:hAnsi="Arial Nova"/>
          </w:rPr>
          <w:alias w:val="choose from the dropdown menu"/>
          <w:tag w:val="Classification"/>
          <w:id w:val="-701165882"/>
          <w:placeholder>
            <w:docPart w:val="1B4356F3577245BFB9777B690E79D56B"/>
          </w:placeholder>
          <w:dropDownList w:lastValue="Reinstatement With Change:">
            <w:listItem w:value="Choose an item."/>
            <w:listItem w:value="New" w:displayText="New"/>
            <w:listItem w:value="Existing Collection in Use Without an OMB Control #" w:displayText="Existing Collection in Use Without an OMB Control #"/>
            <w:listItem w:value="Extension:" w:displayText="Extension:"/>
            <w:listItem w:value="Reinstatement:" w:displayText="Reinstatement:"/>
            <w:listItem w:value="Reinstatement With Change:" w:displayText="Reinstatement With Change:"/>
            <w:listItem w:value="Revision:" w:displayText="Revision:"/>
          </w:dropDownList>
        </w:sdtPr>
        <w:sdtContent>
          <w:r>
            <w:rPr>
              <w:rFonts w:ascii="Arial Nova" w:hAnsi="Arial Nova"/>
            </w:rPr>
            <w:t>Reinstatement With Change:</w:t>
          </w:r>
        </w:sdtContent>
      </w:sdt>
      <w:r w:rsidRPr="007B5FBA" w:rsidR="007B5FBA">
        <w:rPr>
          <w:rFonts w:ascii="Arial Nova" w:hAnsi="Arial Nova"/>
        </w:rPr>
        <w:t xml:space="preserve"> </w:t>
      </w:r>
      <w:sdt>
        <w:sdtPr>
          <w:rPr>
            <w:rFonts w:ascii="Arial Nova" w:hAnsi="Arial Nova"/>
          </w:rPr>
          <w:alias w:val="delete if no number assigned yet"/>
          <w:tag w:val="delete if no number assigned yet"/>
          <w:id w:val="450981746"/>
          <w:placeholder>
            <w:docPart w:val="5DBA72EC9782411EB8F63CCF6FD73C24"/>
          </w:placeholder>
          <w:richText/>
        </w:sdtPr>
        <w:sdtContent>
          <w:r w:rsidR="005060E8">
            <w:rPr>
              <w:rFonts w:ascii="Arial Nova" w:hAnsi="Arial Nova"/>
            </w:rPr>
            <w:t>0920-1193</w:t>
          </w:r>
        </w:sdtContent>
      </w:sdt>
      <w:r w:rsidR="008947F2">
        <w:rPr>
          <w:rFonts w:ascii="Arial Nova" w:hAnsi="Arial Nova"/>
        </w:rPr>
        <w:t xml:space="preserve">  </w:t>
      </w:r>
      <w:r w:rsidRPr="00F06B97">
        <w:rPr>
          <w:rFonts w:ascii="Arial Nova" w:hAnsi="Arial Nova"/>
        </w:rPr>
        <w:t xml:space="preserve"> </w:t>
      </w:r>
      <w:sdt>
        <w:sdtPr>
          <w:rPr>
            <w:rFonts w:ascii="Arial Nova" w:hAnsi="Arial Nova"/>
          </w:rPr>
          <w:alias w:val="OMB epiration date if applicable"/>
          <w:tag w:val="Expire"/>
          <w:id w:val="846829046"/>
          <w:placeholder>
            <w:docPart w:val="435ACEE35B94445186ACCFDCBA88BD45"/>
          </w:placeholder>
          <w:richText/>
        </w:sdtPr>
        <w:sdtContent>
          <w:r w:rsidR="005060E8">
            <w:rPr>
              <w:rFonts w:ascii="Arial Nova" w:hAnsi="Arial Nova"/>
            </w:rPr>
            <w:t>09/30/2023</w:t>
          </w:r>
        </w:sdtContent>
      </w:sdt>
      <w:bookmarkEnd w:id="0"/>
    </w:p>
    <w:p w:rsidR="00F43032" w:rsidRPr="00F06B97" w:rsidP="00F06B97" w14:paraId="3E4D5FC3" w14:textId="1A9E2653">
      <w:pPr>
        <w:spacing w:line="276" w:lineRule="auto"/>
        <w:jc w:val="center"/>
        <w:rPr>
          <w:rFonts w:ascii="Arial Nova" w:hAnsi="Arial Nova"/>
          <w:b/>
        </w:rPr>
      </w:pPr>
    </w:p>
    <w:p w:rsidR="00AD1E0B" w:rsidRPr="00F06B97" w:rsidP="00F06B97" w14:paraId="4030EE55" w14:textId="77777777">
      <w:pPr>
        <w:spacing w:line="276" w:lineRule="auto"/>
        <w:jc w:val="center"/>
        <w:rPr>
          <w:rFonts w:ascii="Arial Nova" w:hAnsi="Arial Nova"/>
          <w:b/>
        </w:rPr>
      </w:pPr>
    </w:p>
    <w:p w:rsidR="00672B9C" w:rsidP="00F06B97" w14:paraId="376BAC6C" w14:textId="161B586D">
      <w:pPr>
        <w:spacing w:line="276" w:lineRule="auto"/>
        <w:jc w:val="center"/>
        <w:rPr>
          <w:rFonts w:ascii="Arial Nova" w:hAnsi="Arial Nova"/>
          <w:b/>
        </w:rPr>
      </w:pPr>
      <w:r w:rsidRPr="00F06B97">
        <w:rPr>
          <w:rFonts w:ascii="Arial Nova" w:hAnsi="Arial Nova"/>
          <w:b/>
        </w:rPr>
        <w:t xml:space="preserve">Supporting Statement </w:t>
      </w:r>
      <w:r w:rsidR="00DA389C">
        <w:rPr>
          <w:rFonts w:ascii="Arial Nova" w:hAnsi="Arial Nova"/>
          <w:b/>
        </w:rPr>
        <w:t>B</w:t>
      </w:r>
    </w:p>
    <w:p w:rsidR="00F96D9F" w:rsidP="00F06B97" w14:paraId="276AA080" w14:textId="19EED8BC">
      <w:pPr>
        <w:spacing w:line="276" w:lineRule="auto"/>
        <w:jc w:val="center"/>
        <w:rPr>
          <w:rFonts w:ascii="Arial Nova" w:hAnsi="Arial Nova"/>
          <w:b/>
        </w:rPr>
      </w:pPr>
    </w:p>
    <w:p w:rsidR="00F96D9F" w:rsidP="00F06B97" w14:paraId="7AFD5945" w14:textId="31BA3CB4">
      <w:pPr>
        <w:spacing w:line="276" w:lineRule="auto"/>
        <w:jc w:val="center"/>
        <w:rPr>
          <w:rFonts w:ascii="Arial Nova" w:hAnsi="Arial Nova"/>
          <w:b/>
        </w:rPr>
      </w:pPr>
    </w:p>
    <w:p w:rsidR="00F96D9F" w:rsidP="00F06B97" w14:paraId="50B79BC8" w14:textId="10044A88">
      <w:pPr>
        <w:spacing w:line="276" w:lineRule="auto"/>
        <w:jc w:val="center"/>
        <w:rPr>
          <w:rFonts w:ascii="Arial Nova" w:hAnsi="Arial Nova"/>
          <w:b/>
        </w:rPr>
      </w:pPr>
    </w:p>
    <w:p w:rsidR="00F96D9F" w:rsidP="00F06B97" w14:paraId="0FAC0E6A" w14:textId="4A9ADD5B">
      <w:pPr>
        <w:spacing w:line="276" w:lineRule="auto"/>
        <w:jc w:val="center"/>
        <w:rPr>
          <w:rFonts w:ascii="Arial Nova" w:hAnsi="Arial Nova"/>
          <w:b/>
        </w:rPr>
      </w:pPr>
    </w:p>
    <w:p w:rsidR="00F96D9F" w:rsidRPr="00F06B97" w:rsidP="00F06B97" w14:paraId="322AC5E6" w14:textId="77777777">
      <w:pPr>
        <w:spacing w:line="276" w:lineRule="auto"/>
        <w:jc w:val="center"/>
        <w:rPr>
          <w:rFonts w:ascii="Arial Nova" w:hAnsi="Arial Nova"/>
          <w:b/>
        </w:rPr>
      </w:pPr>
    </w:p>
    <w:p w:rsidR="00880185" w:rsidRPr="00F06B97" w:rsidP="00F06B97" w14:paraId="6CCD958A" w14:textId="77777777">
      <w:pPr>
        <w:spacing w:line="276" w:lineRule="auto"/>
        <w:jc w:val="center"/>
        <w:rPr>
          <w:rFonts w:ascii="Arial Nova" w:hAnsi="Arial Nova"/>
          <w:b/>
        </w:rPr>
      </w:pPr>
    </w:p>
    <w:p w:rsidR="002C7AA6" w:rsidRPr="00F06B97" w:rsidP="00F06B97" w14:paraId="447C3091" w14:textId="0C3B99BC">
      <w:pPr>
        <w:spacing w:line="276" w:lineRule="auto"/>
        <w:rPr>
          <w:rFonts w:ascii="Arial Nova" w:hAnsi="Arial Nova"/>
          <w:b/>
          <w:u w:val="single"/>
        </w:rPr>
      </w:pPr>
      <w:r w:rsidRPr="00F06B97">
        <w:rPr>
          <w:rFonts w:ascii="Arial Nova" w:hAnsi="Arial Nova"/>
          <w:b/>
          <w:u w:val="single"/>
        </w:rPr>
        <w:t>Program Official/Contact</w:t>
      </w:r>
    </w:p>
    <w:sdt>
      <w:sdtPr>
        <w:rPr>
          <w:rFonts w:ascii="Arial Nova" w:hAnsi="Arial Nova"/>
        </w:rPr>
        <w:alias w:val="Author"/>
        <w:tag w:val="Author"/>
        <w:id w:val="-1650664340"/>
        <w:placeholder>
          <w:docPart w:val="8660BE34F8DE49C78A17C18447E20BF7"/>
        </w:placeholder>
        <w:richText/>
      </w:sdtPr>
      <w:sdtContent>
        <w:p w:rsidR="003635DF" w:rsidRPr="00F06B97" w:rsidP="00F06B97" w14:paraId="4A1D8E14" w14:textId="19CC6604">
          <w:pPr>
            <w:spacing w:line="276" w:lineRule="auto"/>
            <w:rPr>
              <w:rFonts w:ascii="Arial Nova" w:hAnsi="Arial Nova"/>
            </w:rPr>
          </w:pPr>
          <w:r>
            <w:rPr>
              <w:rFonts w:ascii="Arial Nova" w:hAnsi="Arial Nova"/>
            </w:rPr>
            <w:t>Trey Bonner, MPH</w:t>
          </w:r>
        </w:p>
      </w:sdtContent>
    </w:sdt>
    <w:sdt>
      <w:sdtPr>
        <w:rPr>
          <w:rFonts w:ascii="Arial Nova" w:hAnsi="Arial Nova"/>
        </w:rPr>
        <w:alias w:val="Job title"/>
        <w:tag w:val="Job title"/>
        <w:id w:val="-955025043"/>
        <w:placeholder>
          <w:docPart w:val="847E182B06A74DBD9710173100491AEC"/>
        </w:placeholder>
        <w:richText/>
      </w:sdtPr>
      <w:sdtContent>
        <w:p w:rsidR="00D91B20" w:rsidRPr="00F06B97" w:rsidP="00F06B97" w14:paraId="19758708" w14:textId="0CC60E4C">
          <w:pPr>
            <w:spacing w:line="276" w:lineRule="auto"/>
            <w:rPr>
              <w:rFonts w:ascii="Arial Nova" w:hAnsi="Arial Nova"/>
            </w:rPr>
          </w:pPr>
          <w:r>
            <w:rPr>
              <w:rFonts w:ascii="Arial Nova" w:hAnsi="Arial Nova"/>
            </w:rPr>
            <w:t>Public Health Advisor (Evaluator)</w:t>
          </w:r>
        </w:p>
      </w:sdtContent>
    </w:sdt>
    <w:sdt>
      <w:sdtPr>
        <w:rPr>
          <w:rFonts w:ascii="Arial Nova" w:hAnsi="Arial Nova"/>
        </w:rPr>
        <w:alias w:val="CIO"/>
        <w:tag w:val="CIO"/>
        <w:id w:val="-34429989"/>
        <w:lock w:val="contentLocked"/>
        <w:placeholder>
          <w:docPart w:val="DefaultPlaceholder_-1854013440"/>
        </w:placeholder>
        <w:richText/>
      </w:sdtPr>
      <w:sdtContent>
        <w:p w:rsidR="00EA3B32" w:rsidRPr="00F06B97" w:rsidP="00F06B97" w14:paraId="2DFCCB18" w14:textId="2787839C">
          <w:pPr>
            <w:spacing w:line="276" w:lineRule="auto"/>
            <w:rPr>
              <w:rFonts w:ascii="Arial Nova" w:hAnsi="Arial Nova"/>
            </w:rPr>
          </w:pPr>
          <w:r w:rsidRPr="00F06B97">
            <w:rPr>
              <w:rFonts w:ascii="Arial Nova" w:hAnsi="Arial Nova"/>
            </w:rPr>
            <w:t>National Center for Chronic Disease Prevention and Health Promotion</w:t>
          </w:r>
        </w:p>
      </w:sdtContent>
    </w:sdt>
    <w:sdt>
      <w:sdtPr>
        <w:rPr>
          <w:rFonts w:ascii="Arial Nova" w:hAnsi="Arial Nova"/>
        </w:rPr>
        <w:alias w:val="Organization"/>
        <w:id w:val="-1455934654"/>
        <w:placeholder>
          <w:docPart w:val="C2ADD1EF15CE432884E08A4D98BB3A31"/>
        </w:placeholder>
        <w:dataBinding w:prefixMappings="xmlns:ns0='http://schemas.openxmlformats.org/officeDocument/2006/extended-properties' " w:xpath="/ns0:Properties[1]/ns0:Company[1]" w:storeItemID="{6668398D-A668-4E3E-A5EB-62B293D839F1}"/>
        <w:text/>
      </w:sdtPr>
      <w:sdtContent>
        <w:p w:rsidR="00D91B20" w:rsidRPr="00F06B97" w:rsidP="00F06B97" w14:paraId="6523765D" w14:textId="1E22895F">
          <w:pPr>
            <w:spacing w:line="276" w:lineRule="auto"/>
            <w:rPr>
              <w:rFonts w:ascii="Arial Nova" w:hAnsi="Arial Nova"/>
            </w:rPr>
          </w:pPr>
          <w:r w:rsidRPr="00F06B97">
            <w:rPr>
              <w:rFonts w:ascii="Arial Nova" w:hAnsi="Arial Nova"/>
            </w:rPr>
            <w:t>Centers for Disease Control and Prevention</w:t>
          </w:r>
        </w:p>
      </w:sdtContent>
    </w:sdt>
    <w:p w:rsidR="002C63D3" w:rsidP="00F06B97" w14:paraId="257D3ABD" w14:textId="23A5890D">
      <w:pPr>
        <w:spacing w:line="276" w:lineRule="auto"/>
        <w:rPr>
          <w:rStyle w:val="PlaceholderText"/>
          <w:rFonts w:ascii="Arial Nova" w:hAnsi="Arial Nova"/>
          <w:color w:val="auto"/>
        </w:rPr>
      </w:pPr>
      <w:r w:rsidRPr="00A838B9">
        <w:rPr>
          <w:rStyle w:val="PlaceholderText"/>
          <w:rFonts w:ascii="Arial Nova" w:hAnsi="Arial Nova"/>
          <w:color w:val="auto"/>
        </w:rPr>
        <w:t xml:space="preserve">P: </w:t>
      </w:r>
      <w:sdt>
        <w:sdtPr>
          <w:rPr>
            <w:rFonts w:ascii="Arial Nova" w:hAnsi="Arial Nova"/>
          </w:rPr>
          <w:alias w:val="Phone"/>
          <w:tag w:val="Phone"/>
          <w:id w:val="-722372087"/>
          <w:placeholder>
            <w:docPart w:val="323E58F65B784C9D838741259BDC533A"/>
          </w:placeholder>
          <w:richText/>
        </w:sdtPr>
        <w:sdtContent>
          <w:sdt>
            <w:sdtPr>
              <w:rPr>
                <w:rFonts w:ascii="Arial Nova" w:hAnsi="Arial Nova"/>
              </w:rPr>
              <w:alias w:val="Contact Phone"/>
              <w:id w:val="1312299977"/>
              <w:placeholder>
                <w:docPart w:val="74B1A28AE3D84632A07E3A0820F78BF7"/>
              </w:placeholder>
              <w:dataBinding w:prefixMappings="xmlns:ns0='http://schemas.microsoft.com/office/2006/coverPageProps' " w:xpath="/ns0:CoverPageProperties[1]/ns0:CompanyPhone[1]" w:storeItemID="{55AF091B-3C7A-41E3-B477-F2FDAA23CFDA}"/>
              <w:text/>
            </w:sdtPr>
            <w:sdtContent>
              <w:r w:rsidR="0051668E">
                <w:rPr>
                  <w:rFonts w:ascii="Arial Nova" w:hAnsi="Arial Nova"/>
                </w:rPr>
                <w:t>770-488-2799</w:t>
              </w:r>
            </w:sdtContent>
          </w:sdt>
        </w:sdtContent>
      </w:sdt>
    </w:p>
    <w:p w:rsidR="002C7AA6" w:rsidP="00F06B97" w14:paraId="22831B2F" w14:textId="3ECC9229">
      <w:pPr>
        <w:spacing w:line="276" w:lineRule="auto"/>
        <w:rPr>
          <w:rStyle w:val="PlaceholderText"/>
          <w:rFonts w:ascii="Arial Nova" w:hAnsi="Arial Nova"/>
        </w:rPr>
      </w:pPr>
      <w:r w:rsidRPr="00504944">
        <w:rPr>
          <w:rStyle w:val="PlaceholderText"/>
          <w:rFonts w:ascii="Arial Nova" w:hAnsi="Arial Nova"/>
          <w:color w:val="auto"/>
        </w:rPr>
        <w:t xml:space="preserve">F: </w:t>
      </w:r>
      <w:r w:rsidRPr="00504944" w:rsidR="0051668E">
        <w:rPr>
          <w:rStyle w:val="PlaceholderText"/>
          <w:rFonts w:ascii="Arial Nova" w:hAnsi="Arial Nova"/>
          <w:color w:val="auto"/>
        </w:rPr>
        <w:t>770-488-4335</w:t>
      </w:r>
    </w:p>
    <w:sdt>
      <w:sdtPr>
        <w:rPr>
          <w:rStyle w:val="Hyperlink"/>
          <w:rFonts w:ascii="Arial Nova" w:hAnsi="Arial Nova"/>
        </w:rPr>
        <w:alias w:val="E-mail"/>
        <w:id w:val="-1554762301"/>
        <w:placeholder>
          <w:docPart w:val="03E43617FF0048D78379978D0E235A04"/>
        </w:placeholder>
        <w:dataBinding w:prefixMappings="xmlns:ns0='http://schemas.microsoft.com/office/2006/coverPageProps' " w:xpath="/ns0:CoverPageProperties[1]/ns0:CompanyEmail[1]" w:storeItemID="{55AF091B-3C7A-41E3-B477-F2FDAA23CFDA}"/>
        <w:text/>
      </w:sdtPr>
      <w:sdtEndPr>
        <w:rPr>
          <w:rStyle w:val="Hyperlink"/>
        </w:rPr>
      </w:sdtEndPr>
      <w:sdtContent>
        <w:p w:rsidR="002C209D" w:rsidRPr="00F06B97" w:rsidP="00F06B97" w14:paraId="716E4B00" w14:textId="604B3DD4">
          <w:pPr>
            <w:spacing w:line="276" w:lineRule="auto"/>
            <w:rPr>
              <w:rFonts w:ascii="Arial Nova" w:hAnsi="Arial Nova"/>
            </w:rPr>
          </w:pPr>
          <w:r>
            <w:rPr>
              <w:rStyle w:val="Hyperlink"/>
              <w:rFonts w:ascii="Arial Nova" w:hAnsi="Arial Nova"/>
            </w:rPr>
            <w:t>kfz5@cdc.gov</w:t>
          </w:r>
        </w:p>
      </w:sdtContent>
    </w:sdt>
    <w:p w:rsidR="0040756C" w:rsidP="00F06B97" w14:paraId="7CD5CEF3" w14:textId="224F0AEB">
      <w:pPr>
        <w:spacing w:line="276" w:lineRule="auto"/>
        <w:ind w:left="2160" w:hanging="2160"/>
        <w:rPr>
          <w:rFonts w:ascii="Arial Nova" w:hAnsi="Arial Nova"/>
        </w:rPr>
      </w:pPr>
    </w:p>
    <w:p w:rsidR="00E1579B" w:rsidP="00F06B97" w14:paraId="4D62A3ED" w14:textId="18D8BE86">
      <w:pPr>
        <w:spacing w:line="276" w:lineRule="auto"/>
        <w:ind w:left="2160" w:hanging="2160"/>
        <w:rPr>
          <w:rFonts w:ascii="Arial Nova" w:hAnsi="Arial Nova"/>
        </w:rPr>
      </w:pPr>
    </w:p>
    <w:p w:rsidR="00E1579B" w:rsidRPr="00F06B97" w:rsidP="00F06B97" w14:paraId="4E11EAA1" w14:textId="77777777">
      <w:pPr>
        <w:spacing w:line="276" w:lineRule="auto"/>
        <w:ind w:left="2160" w:hanging="2160"/>
        <w:rPr>
          <w:rFonts w:ascii="Arial Nova" w:hAnsi="Arial Nova"/>
        </w:rPr>
      </w:pPr>
    </w:p>
    <w:sdt>
      <w:sdtPr>
        <w:rPr>
          <w:rFonts w:ascii="Arial Nova" w:hAnsi="Arial Nova"/>
        </w:rPr>
        <w:alias w:val="Publish Date"/>
        <w:id w:val="-1573644427"/>
        <w:placeholder>
          <w:docPart w:val="79CC1FA1F270462BB9FF454E908AD638"/>
        </w:placeholder>
        <w:dataBinding w:prefixMappings="xmlns:ns0='http://schemas.microsoft.com/office/2006/coverPageProps' " w:xpath="/ns0:CoverPageProperties[1]/ns0:PublishDate[1]" w:storeItemID="{55AF091B-3C7A-41E3-B477-F2FDAA23CFDA}"/>
        <w:date w:fullDate="2026-06-24T00:00:00Z">
          <w:dateFormat w:val="M/d/yyyy"/>
          <w:lid w:val="en-US"/>
          <w:storeMappedDataAs w:val="dateTime"/>
          <w:calendar w:val="gregorian"/>
        </w:date>
      </w:sdtPr>
      <w:sdtContent>
        <w:p w:rsidR="002C7AA6" w:rsidRPr="00F06B97" w:rsidP="00F06B97" w14:paraId="687E9BEE" w14:textId="5576B56C">
          <w:pPr>
            <w:spacing w:line="276" w:lineRule="auto"/>
            <w:jc w:val="center"/>
            <w:rPr>
              <w:rFonts w:ascii="Arial Nova" w:hAnsi="Arial Nova"/>
            </w:rPr>
          </w:pPr>
          <w:r>
            <w:rPr>
              <w:rFonts w:ascii="Arial Nova" w:hAnsi="Arial Nova"/>
            </w:rPr>
            <w:t>6</w:t>
          </w:r>
          <w:r w:rsidR="008847C9">
            <w:rPr>
              <w:rFonts w:ascii="Arial Nova" w:hAnsi="Arial Nova"/>
            </w:rPr>
            <w:t>/</w:t>
          </w:r>
          <w:r>
            <w:rPr>
              <w:rFonts w:ascii="Arial Nova" w:hAnsi="Arial Nova"/>
            </w:rPr>
            <w:t>24</w:t>
          </w:r>
          <w:r w:rsidR="008847C9">
            <w:rPr>
              <w:rFonts w:ascii="Arial Nova" w:hAnsi="Arial Nova"/>
            </w:rPr>
            <w:t>/2026</w:t>
          </w:r>
        </w:p>
      </w:sdtContent>
    </w:sdt>
    <w:p w:rsidR="003635DF" w:rsidRPr="00F06B97" w:rsidP="00F06B97" w14:paraId="31714A72" w14:textId="1ED097D1">
      <w:pPr>
        <w:spacing w:line="276" w:lineRule="auto"/>
        <w:rPr>
          <w:rFonts w:ascii="Arial Nova" w:hAnsi="Arial Nova"/>
          <w:b/>
        </w:rPr>
        <w:sectPr w:rsidSect="00E503FD">
          <w:headerReference w:type="default" r:id="rId6"/>
          <w:footerReference w:type="default" r:id="rId7"/>
          <w:headerReference w:type="first" r:id="rId8"/>
          <w:pgSz w:w="12240" w:h="15840" w:code="1"/>
          <w:pgMar w:top="720" w:right="1440" w:bottom="1890" w:left="1440" w:header="270" w:footer="720" w:gutter="0"/>
          <w:cols w:space="720"/>
          <w:vAlign w:val="center"/>
          <w:titlePg/>
          <w:docGrid w:linePitch="360"/>
        </w:sectPr>
      </w:pPr>
    </w:p>
    <w:p w:rsidR="008A46F0" w:rsidRPr="00F06B97" w:rsidP="00F06B97" w14:paraId="5C9530BB" w14:textId="1F1C5117">
      <w:pPr>
        <w:pStyle w:val="TOC1"/>
        <w:spacing w:line="276" w:lineRule="auto"/>
        <w:rPr>
          <w:rFonts w:ascii="Arial Nova" w:hAnsi="Arial Nova"/>
        </w:rPr>
      </w:pPr>
      <w:r w:rsidRPr="00F06B97">
        <w:rPr>
          <w:rFonts w:ascii="Arial Nova" w:hAnsi="Arial Nova"/>
        </w:rPr>
        <w:t>TABLE OF CONTENTS</w:t>
      </w:r>
    </w:p>
    <w:p w:rsidR="00A8589D" w14:paraId="3DBEB570" w14:textId="3DE0A1BF">
      <w:pPr>
        <w:pStyle w:val="TOC2"/>
        <w:rPr>
          <w:rFonts w:asciiTheme="minorHAnsi" w:eastAsiaTheme="minorEastAsia" w:hAnsiTheme="minorHAnsi" w:cstheme="minorBidi"/>
          <w:noProof/>
          <w:sz w:val="22"/>
          <w:szCs w:val="22"/>
        </w:rPr>
      </w:pPr>
      <w:r w:rsidRPr="00F06B97">
        <w:rPr>
          <w:rFonts w:ascii="Arial Nova" w:hAnsi="Arial Nova"/>
          <w:b/>
          <w:highlight w:val="lightGray"/>
        </w:rPr>
        <w:fldChar w:fldCharType="begin"/>
      </w:r>
      <w:r w:rsidRPr="00F06B97">
        <w:rPr>
          <w:rFonts w:ascii="Arial Nova" w:hAnsi="Arial Nova"/>
          <w:highlight w:val="lightGray"/>
        </w:rPr>
        <w:instrText xml:space="preserve"> TOC \o "1-4" \h \z \u </w:instrText>
      </w:r>
      <w:r w:rsidRPr="00F06B97">
        <w:rPr>
          <w:rFonts w:ascii="Arial Nova" w:hAnsi="Arial Nova"/>
          <w:b/>
          <w:highlight w:val="lightGray"/>
        </w:rPr>
        <w:fldChar w:fldCharType="separate"/>
      </w:r>
    </w:p>
    <w:p w:rsidR="00A8589D" w14:paraId="58434C4C" w14:textId="619CB5D9">
      <w:pPr>
        <w:pStyle w:val="TOC1"/>
        <w:rPr>
          <w:rFonts w:asciiTheme="minorHAnsi" w:eastAsiaTheme="minorEastAsia" w:hAnsiTheme="minorHAnsi" w:cstheme="minorBidi"/>
          <w:b w:val="0"/>
          <w:noProof/>
          <w:sz w:val="22"/>
          <w:szCs w:val="22"/>
        </w:rPr>
      </w:pPr>
      <w:hyperlink w:anchor="_Toc1316552" w:history="1">
        <w:r w:rsidRPr="00ED7351">
          <w:rPr>
            <w:rStyle w:val="Hyperlink"/>
            <w:rFonts w:ascii="Arial Nova" w:hAnsi="Arial Nova"/>
            <w:noProof/>
          </w:rPr>
          <w:t>B. COLLECTIONS OF INFORMATION EMPLOYING STATISTICAL METHODS</w:t>
        </w:r>
        <w:r>
          <w:rPr>
            <w:noProof/>
            <w:webHidden/>
          </w:rPr>
          <w:tab/>
        </w:r>
        <w:r>
          <w:rPr>
            <w:noProof/>
            <w:webHidden/>
          </w:rPr>
          <w:fldChar w:fldCharType="begin"/>
        </w:r>
        <w:r>
          <w:rPr>
            <w:noProof/>
            <w:webHidden/>
          </w:rPr>
          <w:instrText xml:space="preserve"> PAGEREF _Toc1316552 \h </w:instrText>
        </w:r>
        <w:r>
          <w:rPr>
            <w:noProof/>
            <w:webHidden/>
          </w:rPr>
          <w:fldChar w:fldCharType="separate"/>
        </w:r>
        <w:r w:rsidR="00C02C7E">
          <w:rPr>
            <w:noProof/>
            <w:webHidden/>
          </w:rPr>
          <w:t>4</w:t>
        </w:r>
        <w:r>
          <w:rPr>
            <w:noProof/>
            <w:webHidden/>
          </w:rPr>
          <w:fldChar w:fldCharType="end"/>
        </w:r>
      </w:hyperlink>
    </w:p>
    <w:p w:rsidR="00A8589D" w14:paraId="28D2EBCF" w14:textId="4C71152E">
      <w:pPr>
        <w:pStyle w:val="TOC2"/>
        <w:rPr>
          <w:rFonts w:asciiTheme="minorHAnsi" w:eastAsiaTheme="minorEastAsia" w:hAnsiTheme="minorHAnsi" w:cstheme="minorBidi"/>
          <w:noProof/>
          <w:sz w:val="22"/>
          <w:szCs w:val="22"/>
        </w:rPr>
      </w:pPr>
      <w:hyperlink w:anchor="_Toc1316553" w:history="1">
        <w:r w:rsidRPr="00ED7351">
          <w:rPr>
            <w:rStyle w:val="Hyperlink"/>
            <w:rFonts w:ascii="Arial Nova" w:hAnsi="Arial Nova"/>
            <w:i/>
            <w:noProof/>
          </w:rPr>
          <w:t>B1. Respondent Universe and Sampling Methods</w:t>
        </w:r>
        <w:r>
          <w:rPr>
            <w:noProof/>
            <w:webHidden/>
          </w:rPr>
          <w:tab/>
        </w:r>
        <w:r>
          <w:rPr>
            <w:noProof/>
            <w:webHidden/>
          </w:rPr>
          <w:fldChar w:fldCharType="begin"/>
        </w:r>
        <w:r>
          <w:rPr>
            <w:noProof/>
            <w:webHidden/>
          </w:rPr>
          <w:instrText xml:space="preserve"> PAGEREF _Toc1316553 \h </w:instrText>
        </w:r>
        <w:r>
          <w:rPr>
            <w:noProof/>
            <w:webHidden/>
          </w:rPr>
          <w:fldChar w:fldCharType="separate"/>
        </w:r>
        <w:r w:rsidR="00C02C7E">
          <w:rPr>
            <w:noProof/>
            <w:webHidden/>
          </w:rPr>
          <w:t>4</w:t>
        </w:r>
        <w:r>
          <w:rPr>
            <w:noProof/>
            <w:webHidden/>
          </w:rPr>
          <w:fldChar w:fldCharType="end"/>
        </w:r>
      </w:hyperlink>
    </w:p>
    <w:p w:rsidR="00A8589D" w14:paraId="3EAD22C4" w14:textId="26A7E7FE">
      <w:pPr>
        <w:pStyle w:val="TOC2"/>
        <w:rPr>
          <w:rFonts w:asciiTheme="minorHAnsi" w:eastAsiaTheme="minorEastAsia" w:hAnsiTheme="minorHAnsi" w:cstheme="minorBidi"/>
          <w:noProof/>
          <w:sz w:val="22"/>
          <w:szCs w:val="22"/>
        </w:rPr>
      </w:pPr>
      <w:hyperlink w:anchor="_Toc1316554" w:history="1">
        <w:r w:rsidRPr="00ED7351">
          <w:rPr>
            <w:rStyle w:val="Hyperlink"/>
            <w:rFonts w:ascii="Arial Nova" w:hAnsi="Arial Nova"/>
            <w:i/>
            <w:noProof/>
          </w:rPr>
          <w:t>B2. Procedures for the Collection of Information</w:t>
        </w:r>
        <w:r>
          <w:rPr>
            <w:noProof/>
            <w:webHidden/>
          </w:rPr>
          <w:tab/>
        </w:r>
        <w:r>
          <w:rPr>
            <w:noProof/>
            <w:webHidden/>
          </w:rPr>
          <w:fldChar w:fldCharType="begin"/>
        </w:r>
        <w:r>
          <w:rPr>
            <w:noProof/>
            <w:webHidden/>
          </w:rPr>
          <w:instrText xml:space="preserve"> PAGEREF _Toc1316554 \h </w:instrText>
        </w:r>
        <w:r>
          <w:rPr>
            <w:noProof/>
            <w:webHidden/>
          </w:rPr>
          <w:fldChar w:fldCharType="separate"/>
        </w:r>
        <w:r w:rsidR="00C02C7E">
          <w:rPr>
            <w:noProof/>
            <w:webHidden/>
          </w:rPr>
          <w:t>6</w:t>
        </w:r>
        <w:r>
          <w:rPr>
            <w:noProof/>
            <w:webHidden/>
          </w:rPr>
          <w:fldChar w:fldCharType="end"/>
        </w:r>
      </w:hyperlink>
    </w:p>
    <w:p w:rsidR="00A8589D" w14:paraId="131B8662" w14:textId="0CA71E16">
      <w:pPr>
        <w:pStyle w:val="TOC2"/>
        <w:rPr>
          <w:rFonts w:asciiTheme="minorHAnsi" w:eastAsiaTheme="minorEastAsia" w:hAnsiTheme="minorHAnsi" w:cstheme="minorBidi"/>
          <w:noProof/>
          <w:sz w:val="22"/>
          <w:szCs w:val="22"/>
        </w:rPr>
      </w:pPr>
      <w:hyperlink w:anchor="_Toc1316555" w:history="1">
        <w:r w:rsidRPr="00ED7351">
          <w:rPr>
            <w:rStyle w:val="Hyperlink"/>
            <w:rFonts w:ascii="Arial Nova" w:hAnsi="Arial Nova"/>
            <w:i/>
            <w:noProof/>
          </w:rPr>
          <w:t>B3. Methods to Maximize Response Rates and Deal with No Response</w:t>
        </w:r>
        <w:r>
          <w:rPr>
            <w:noProof/>
            <w:webHidden/>
          </w:rPr>
          <w:tab/>
        </w:r>
        <w:r>
          <w:rPr>
            <w:noProof/>
            <w:webHidden/>
          </w:rPr>
          <w:fldChar w:fldCharType="begin"/>
        </w:r>
        <w:r>
          <w:rPr>
            <w:noProof/>
            <w:webHidden/>
          </w:rPr>
          <w:instrText xml:space="preserve"> PAGEREF _Toc1316555 \h </w:instrText>
        </w:r>
        <w:r>
          <w:rPr>
            <w:noProof/>
            <w:webHidden/>
          </w:rPr>
          <w:fldChar w:fldCharType="separate"/>
        </w:r>
        <w:r w:rsidR="00C02C7E">
          <w:rPr>
            <w:noProof/>
            <w:webHidden/>
          </w:rPr>
          <w:t>8</w:t>
        </w:r>
        <w:r>
          <w:rPr>
            <w:noProof/>
            <w:webHidden/>
          </w:rPr>
          <w:fldChar w:fldCharType="end"/>
        </w:r>
      </w:hyperlink>
    </w:p>
    <w:p w:rsidR="00A8589D" w14:paraId="21FF1487" w14:textId="72DB078B">
      <w:pPr>
        <w:pStyle w:val="TOC2"/>
        <w:rPr>
          <w:rFonts w:asciiTheme="minorHAnsi" w:eastAsiaTheme="minorEastAsia" w:hAnsiTheme="minorHAnsi" w:cstheme="minorBidi"/>
          <w:noProof/>
          <w:sz w:val="22"/>
          <w:szCs w:val="22"/>
        </w:rPr>
      </w:pPr>
      <w:hyperlink w:anchor="_Toc1316556" w:history="1">
        <w:r w:rsidRPr="00ED7351">
          <w:rPr>
            <w:rStyle w:val="Hyperlink"/>
            <w:rFonts w:ascii="Arial Nova" w:hAnsi="Arial Nova"/>
            <w:i/>
            <w:noProof/>
          </w:rPr>
          <w:t>B4. Tests of Procedures or Methods to be Undertaken</w:t>
        </w:r>
        <w:r>
          <w:rPr>
            <w:noProof/>
            <w:webHidden/>
          </w:rPr>
          <w:tab/>
        </w:r>
        <w:r>
          <w:rPr>
            <w:noProof/>
            <w:webHidden/>
          </w:rPr>
          <w:fldChar w:fldCharType="begin"/>
        </w:r>
        <w:r>
          <w:rPr>
            <w:noProof/>
            <w:webHidden/>
          </w:rPr>
          <w:instrText xml:space="preserve"> PAGEREF _Toc1316556 \h </w:instrText>
        </w:r>
        <w:r>
          <w:rPr>
            <w:noProof/>
            <w:webHidden/>
          </w:rPr>
          <w:fldChar w:fldCharType="separate"/>
        </w:r>
        <w:r w:rsidR="00C02C7E">
          <w:rPr>
            <w:noProof/>
            <w:webHidden/>
          </w:rPr>
          <w:t>9</w:t>
        </w:r>
        <w:r>
          <w:rPr>
            <w:noProof/>
            <w:webHidden/>
          </w:rPr>
          <w:fldChar w:fldCharType="end"/>
        </w:r>
      </w:hyperlink>
    </w:p>
    <w:p w:rsidR="00A8589D" w14:paraId="51C337FD" w14:textId="55414982">
      <w:pPr>
        <w:pStyle w:val="TOC2"/>
        <w:rPr>
          <w:rFonts w:asciiTheme="minorHAnsi" w:eastAsiaTheme="minorEastAsia" w:hAnsiTheme="minorHAnsi" w:cstheme="minorBidi"/>
          <w:noProof/>
          <w:sz w:val="22"/>
          <w:szCs w:val="22"/>
        </w:rPr>
      </w:pPr>
      <w:hyperlink w:anchor="_Toc1316557" w:history="1">
        <w:r w:rsidRPr="00ED7351">
          <w:rPr>
            <w:rStyle w:val="Hyperlink"/>
            <w:rFonts w:ascii="Arial Nova" w:hAnsi="Arial Nova"/>
            <w:i/>
            <w:noProof/>
          </w:rPr>
          <w:t>B5. Individuals Consulted on Statistical Aspects and Individuals Collecting and/or Analyzing Data</w:t>
        </w:r>
        <w:r>
          <w:rPr>
            <w:noProof/>
            <w:webHidden/>
          </w:rPr>
          <w:tab/>
        </w:r>
        <w:r>
          <w:rPr>
            <w:noProof/>
            <w:webHidden/>
          </w:rPr>
          <w:fldChar w:fldCharType="begin"/>
        </w:r>
        <w:r>
          <w:rPr>
            <w:noProof/>
            <w:webHidden/>
          </w:rPr>
          <w:instrText xml:space="preserve"> PAGEREF _Toc1316557 \h </w:instrText>
        </w:r>
        <w:r>
          <w:rPr>
            <w:noProof/>
            <w:webHidden/>
          </w:rPr>
          <w:fldChar w:fldCharType="separate"/>
        </w:r>
        <w:r w:rsidR="00C02C7E">
          <w:rPr>
            <w:noProof/>
            <w:webHidden/>
          </w:rPr>
          <w:t>10</w:t>
        </w:r>
        <w:r>
          <w:rPr>
            <w:noProof/>
            <w:webHidden/>
          </w:rPr>
          <w:fldChar w:fldCharType="end"/>
        </w:r>
      </w:hyperlink>
    </w:p>
    <w:p w:rsidR="00C7059A" w:rsidRPr="00C37583" w:rsidP="00C7059A" w14:paraId="7B3E9E10" w14:textId="6790179F">
      <w:pPr>
        <w:rPr>
          <w:rFonts w:ascii="Arial Nova" w:hAnsi="Arial Nova"/>
          <w:b/>
          <w:color w:val="F79646" w:themeColor="accent6"/>
        </w:rPr>
      </w:pPr>
      <w:r w:rsidRPr="00F06B97">
        <w:rPr>
          <w:rFonts w:ascii="Arial Nova" w:hAnsi="Arial Nova"/>
          <w:highlight w:val="lightGray"/>
        </w:rPr>
        <w:fldChar w:fldCharType="end"/>
      </w:r>
      <w:bookmarkStart w:id="1" w:name="_Hlk522972351"/>
    </w:p>
    <w:p w:rsidR="00E1579B" w:rsidRPr="00B61E98" w:rsidP="00E1579B" w14:paraId="39E3C675" w14:textId="2EEC3A58">
      <w:pPr>
        <w:spacing w:line="276" w:lineRule="auto"/>
        <w:rPr>
          <w:rFonts w:ascii="Arial Nova" w:hAnsi="Arial Nova"/>
          <w:color w:val="FFFFFF" w:themeColor="background1"/>
        </w:rPr>
      </w:pPr>
    </w:p>
    <w:p w:rsidR="005867E3" w:rsidRPr="00A8589D" w:rsidP="00E1579B" w14:paraId="71633E93" w14:textId="2C22DA36">
      <w:pPr>
        <w:spacing w:line="276" w:lineRule="auto"/>
        <w:rPr>
          <w:rStyle w:val="Hyperlink"/>
          <w:rFonts w:ascii="Arial Nova" w:hAnsi="Arial Nova"/>
          <w:b/>
          <w:color w:val="auto"/>
          <w:u w:val="none"/>
        </w:rPr>
      </w:pPr>
      <w:r w:rsidRPr="00F06B97">
        <w:rPr>
          <w:rFonts w:ascii="Arial Nova" w:hAnsi="Arial Nova"/>
          <w:b/>
        </w:rPr>
        <w:fldChar w:fldCharType="begin"/>
      </w:r>
      <w:r w:rsidRPr="00F06B97">
        <w:rPr>
          <w:rFonts w:ascii="Arial Nova" w:hAnsi="Arial Nova"/>
          <w:b/>
        </w:rPr>
        <w:instrText xml:space="preserve"> HYPERLINK  \l "_REFERENCES_(Tool_Tip:" \o "Tool Tip: You may copy and paste your list of Attachments from SSA or fill in below)" </w:instrText>
      </w:r>
      <w:r w:rsidRPr="00F06B97">
        <w:rPr>
          <w:rFonts w:ascii="Arial Nova" w:hAnsi="Arial Nova"/>
          <w:b/>
        </w:rPr>
        <w:fldChar w:fldCharType="separate"/>
      </w:r>
      <w:r w:rsidRPr="00A8589D">
        <w:rPr>
          <w:rStyle w:val="Hyperlink"/>
          <w:rFonts w:ascii="Arial Nova" w:hAnsi="Arial Nova"/>
          <w:b/>
          <w:color w:val="auto"/>
          <w:u w:val="none"/>
        </w:rPr>
        <w:t>ATTACHMENTS</w:t>
      </w:r>
    </w:p>
    <w:p w:rsidR="00E82224" w:rsidRPr="00F06FE2" w:rsidP="00E82224" w14:paraId="206423D9" w14:textId="1C4334A1">
      <w:pPr>
        <w:spacing w:line="276" w:lineRule="auto"/>
        <w:ind w:left="360" w:hanging="180"/>
        <w:rPr>
          <w:rFonts w:ascii="Arial Nova" w:hAnsi="Arial Nova"/>
        </w:rPr>
      </w:pPr>
      <w:r w:rsidRPr="00F06B97">
        <w:rPr>
          <w:rFonts w:ascii="Arial Nova" w:hAnsi="Arial Nova"/>
          <w:b/>
        </w:rPr>
        <w:fldChar w:fldCharType="end"/>
      </w:r>
      <w:bookmarkStart w:id="2" w:name="_Toc523105666"/>
      <w:bookmarkStart w:id="3" w:name="_Toc329519280"/>
      <w:bookmarkStart w:id="4" w:name="_Toc511934869"/>
      <w:bookmarkEnd w:id="1"/>
      <w:r w:rsidRPr="00F06FE2">
        <w:rPr>
          <w:rFonts w:ascii="Arial Nova" w:hAnsi="Arial Nova"/>
        </w:rPr>
        <w:t>1</w:t>
      </w:r>
      <w:r w:rsidRPr="00F06FE2">
        <w:rPr>
          <w:rFonts w:ascii="Arial Nova" w:hAnsi="Arial Nova"/>
        </w:rPr>
        <w:tab/>
      </w:r>
      <w:r w:rsidRPr="00F06FE2">
        <w:rPr>
          <w:rFonts w:ascii="Arial Nova" w:hAnsi="Arial Nova"/>
        </w:rPr>
        <w:tab/>
        <w:t>Authorizing Legislation: Public Health Service Act</w:t>
      </w:r>
    </w:p>
    <w:p w:rsidR="00E82224" w:rsidRPr="00F06FE2" w:rsidP="00E82224" w14:paraId="3CBFF647"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2</w:t>
      </w:r>
      <w:r w:rsidRPr="00F06FE2">
        <w:rPr>
          <w:rFonts w:ascii="Arial Nova" w:hAnsi="Arial Nova"/>
        </w:rPr>
        <w:tab/>
      </w:r>
      <w:r w:rsidRPr="00F06FE2">
        <w:rPr>
          <w:rFonts w:ascii="Arial Nova" w:hAnsi="Arial Nova"/>
        </w:rPr>
        <w:tab/>
        <w:t>60-day Federal Register Notice (FRN)</w:t>
      </w:r>
    </w:p>
    <w:p w:rsidR="00E82224" w:rsidRPr="00F06FE2" w:rsidP="00E82224" w14:paraId="2B57CF58"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3a</w:t>
      </w:r>
      <w:r w:rsidRPr="00F06FE2">
        <w:rPr>
          <w:rFonts w:ascii="Arial Nova" w:hAnsi="Arial Nova"/>
        </w:rPr>
        <w:tab/>
        <w:t>Logic Model for DP23-0017</w:t>
      </w:r>
    </w:p>
    <w:p w:rsidR="00E82224" w:rsidRPr="00F06FE2" w:rsidP="00E82224" w14:paraId="62BA3CBB"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3b</w:t>
      </w:r>
      <w:r w:rsidRPr="00F06FE2">
        <w:rPr>
          <w:rFonts w:ascii="Arial Nova" w:hAnsi="Arial Nova"/>
        </w:rPr>
        <w:tab/>
        <w:t>Evaluation Matrix for DP23-0017</w:t>
      </w:r>
    </w:p>
    <w:p w:rsidR="00E82224" w:rsidRPr="00F06FE2" w:rsidP="00E82224" w14:paraId="1DB8C301"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4a</w:t>
      </w:r>
      <w:r w:rsidRPr="00F06FE2">
        <w:rPr>
          <w:rFonts w:ascii="Arial Nova" w:hAnsi="Arial Nova"/>
        </w:rPr>
        <w:tab/>
        <w:t>Introductory Focus Group Email from CDC</w:t>
      </w:r>
    </w:p>
    <w:p w:rsidR="00E82224" w:rsidRPr="00F06FE2" w:rsidP="00E82224" w14:paraId="541DB482"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4b</w:t>
      </w:r>
      <w:r w:rsidRPr="00F06FE2">
        <w:rPr>
          <w:rFonts w:ascii="Arial Nova" w:hAnsi="Arial Nova"/>
        </w:rPr>
        <w:tab/>
        <w:t>Introductory Focus Group and Web Survey Email from CDC</w:t>
      </w:r>
    </w:p>
    <w:p w:rsidR="00E82224" w:rsidRPr="00F06FE2" w:rsidP="00E82224" w14:paraId="12A2D372"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4c</w:t>
      </w:r>
      <w:r w:rsidRPr="00F06FE2">
        <w:rPr>
          <w:rFonts w:ascii="Arial Nova" w:hAnsi="Arial Nova"/>
        </w:rPr>
        <w:tab/>
        <w:t>Introductory Focus Group Email from ICF</w:t>
      </w:r>
    </w:p>
    <w:p w:rsidR="00E82224" w:rsidRPr="00F06FE2" w:rsidP="00E82224" w14:paraId="0B966554"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4d</w:t>
      </w:r>
      <w:r w:rsidRPr="00F06FE2">
        <w:rPr>
          <w:rFonts w:ascii="Arial Nova" w:hAnsi="Arial Nova"/>
        </w:rPr>
        <w:tab/>
        <w:t>Introductory Focus Group and Web Survey Email from ICF</w:t>
      </w:r>
    </w:p>
    <w:p w:rsidR="00E82224" w:rsidRPr="00F06FE2" w:rsidP="00E82224" w14:paraId="23BA01BD"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4e</w:t>
      </w:r>
      <w:r w:rsidRPr="00F06FE2">
        <w:rPr>
          <w:rFonts w:ascii="Arial Nova" w:hAnsi="Arial Nova"/>
        </w:rPr>
        <w:tab/>
        <w:t xml:space="preserve">Focus Group Nomination Form </w:t>
      </w:r>
    </w:p>
    <w:p w:rsidR="00E82224" w:rsidRPr="00F06FE2" w:rsidP="00E82224" w14:paraId="31E1684F"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4f</w:t>
      </w:r>
      <w:r w:rsidRPr="00F06FE2">
        <w:rPr>
          <w:rFonts w:ascii="Arial Nova" w:hAnsi="Arial Nova"/>
        </w:rPr>
        <w:tab/>
        <w:t>Focus Group and Web Survey Nomination Form</w:t>
      </w:r>
    </w:p>
    <w:p w:rsidR="00E82224" w:rsidRPr="00F06FE2" w:rsidP="00E82224" w14:paraId="2F6B5E77"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4g</w:t>
      </w:r>
      <w:r w:rsidRPr="00F06FE2">
        <w:rPr>
          <w:rFonts w:ascii="Arial Nova" w:hAnsi="Arial Nova"/>
        </w:rPr>
        <w:tab/>
        <w:t>Focus Group Nomination Reminder Email</w:t>
      </w:r>
    </w:p>
    <w:p w:rsidR="00E82224" w:rsidRPr="00F06FE2" w:rsidP="00E82224" w14:paraId="4513C4CF"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4h</w:t>
      </w:r>
      <w:r w:rsidRPr="00F06FE2">
        <w:rPr>
          <w:rFonts w:ascii="Arial Nova" w:hAnsi="Arial Nova"/>
        </w:rPr>
        <w:tab/>
        <w:t>Focus Group and Web Survey Nomination Reminder Email</w:t>
      </w:r>
    </w:p>
    <w:p w:rsidR="00E82224" w:rsidRPr="00F06FE2" w:rsidP="00E82224" w14:paraId="22722147"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4i</w:t>
      </w:r>
      <w:r w:rsidRPr="00F06FE2">
        <w:rPr>
          <w:rFonts w:ascii="Arial Nova" w:hAnsi="Arial Nova"/>
        </w:rPr>
        <w:tab/>
        <w:t>Focus Group Invitation Email</w:t>
      </w:r>
    </w:p>
    <w:p w:rsidR="00E82224" w:rsidRPr="00F06FE2" w:rsidP="00E82224" w14:paraId="0F735FBC"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4j</w:t>
      </w:r>
      <w:r w:rsidRPr="00F06FE2">
        <w:rPr>
          <w:rFonts w:ascii="Arial Nova" w:hAnsi="Arial Nova"/>
        </w:rPr>
        <w:tab/>
        <w:t>Focus Group Scheduling Form</w:t>
      </w:r>
    </w:p>
    <w:p w:rsidR="00E82224" w:rsidRPr="00F06FE2" w:rsidP="00E82224" w14:paraId="582C78F3"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4k</w:t>
      </w:r>
      <w:r w:rsidRPr="00F06FE2">
        <w:rPr>
          <w:rFonts w:ascii="Arial Nova" w:hAnsi="Arial Nova"/>
        </w:rPr>
        <w:tab/>
        <w:t>Focus Group Confirmation Email</w:t>
      </w:r>
    </w:p>
    <w:p w:rsidR="00E82224" w:rsidRPr="00F06FE2" w:rsidP="00E82224" w14:paraId="3D28F152"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4l</w:t>
      </w:r>
      <w:r w:rsidRPr="00F06FE2">
        <w:rPr>
          <w:rFonts w:ascii="Arial Nova" w:hAnsi="Arial Nova"/>
        </w:rPr>
        <w:tab/>
        <w:t>Focus Group Calendar Invitation</w:t>
      </w:r>
    </w:p>
    <w:p w:rsidR="00E82224" w:rsidRPr="00F06FE2" w:rsidP="00E82224" w14:paraId="66BEB7F8"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4m</w:t>
      </w:r>
      <w:r w:rsidRPr="00F06FE2">
        <w:rPr>
          <w:rFonts w:ascii="Arial Nova" w:hAnsi="Arial Nova"/>
        </w:rPr>
        <w:tab/>
        <w:t>Focus Group Informed Consent Statement</w:t>
      </w:r>
    </w:p>
    <w:p w:rsidR="00E82224" w:rsidRPr="00F06FE2" w:rsidP="00E82224" w14:paraId="3DA4957D"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4n</w:t>
      </w:r>
      <w:r w:rsidRPr="00F06FE2">
        <w:rPr>
          <w:rFonts w:ascii="Arial Nova" w:hAnsi="Arial Nova"/>
        </w:rPr>
        <w:tab/>
        <w:t>Focus Group Guide</w:t>
      </w:r>
    </w:p>
    <w:p w:rsidR="00E82224" w:rsidRPr="00F06FE2" w:rsidP="00E82224" w14:paraId="6E07A191"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4o</w:t>
      </w:r>
      <w:r w:rsidRPr="00F06FE2">
        <w:rPr>
          <w:rFonts w:ascii="Arial Nova" w:hAnsi="Arial Nova"/>
        </w:rPr>
        <w:tab/>
        <w:t>Focus Group Thank You Email</w:t>
      </w:r>
    </w:p>
    <w:p w:rsidR="00E82224" w:rsidRPr="00F06FE2" w:rsidP="00E82224" w14:paraId="35CE2A9E"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5a</w:t>
      </w:r>
      <w:r w:rsidRPr="00F06FE2">
        <w:rPr>
          <w:rFonts w:ascii="Arial Nova" w:hAnsi="Arial Nova"/>
        </w:rPr>
        <w:tab/>
        <w:t>Web-Based Survey Pre-Notification Email from CDC</w:t>
      </w:r>
    </w:p>
    <w:p w:rsidR="00E82224" w:rsidRPr="00F06FE2" w:rsidP="00E82224" w14:paraId="4145BB73"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5b</w:t>
      </w:r>
      <w:r w:rsidRPr="00F06FE2">
        <w:rPr>
          <w:rFonts w:ascii="Arial Nova" w:hAnsi="Arial Nova"/>
        </w:rPr>
        <w:tab/>
        <w:t>Web-Based Survey Invitation Email</w:t>
      </w:r>
    </w:p>
    <w:p w:rsidR="00E82224" w:rsidRPr="00F06FE2" w:rsidP="00E82224" w14:paraId="2B3512A1"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5c</w:t>
      </w:r>
      <w:r w:rsidRPr="00F06FE2">
        <w:rPr>
          <w:rFonts w:ascii="Arial Nova" w:hAnsi="Arial Nova"/>
        </w:rPr>
        <w:tab/>
        <w:t>Web-Based Survey First Reminder Email</w:t>
      </w:r>
    </w:p>
    <w:p w:rsidR="00E82224" w:rsidRPr="00F06FE2" w:rsidP="00E82224" w14:paraId="2E187AE3"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5d</w:t>
      </w:r>
      <w:r w:rsidRPr="00F06FE2">
        <w:rPr>
          <w:rFonts w:ascii="Arial Nova" w:hAnsi="Arial Nova"/>
        </w:rPr>
        <w:tab/>
        <w:t>Web-Based Survey Second Reminder Email</w:t>
      </w:r>
    </w:p>
    <w:p w:rsidR="00E82224" w:rsidRPr="00F06FE2" w:rsidP="00E82224" w14:paraId="7C2F2C7B"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5e</w:t>
      </w:r>
      <w:r w:rsidRPr="00F06FE2">
        <w:rPr>
          <w:rFonts w:ascii="Arial Nova" w:hAnsi="Arial Nova"/>
        </w:rPr>
        <w:tab/>
        <w:t>Web-Based Survey Final Reminder Email</w:t>
      </w:r>
    </w:p>
    <w:p w:rsidR="00E82224" w:rsidRPr="00F06FE2" w:rsidP="00E82224" w14:paraId="38CA589B"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5f</w:t>
      </w:r>
      <w:r w:rsidRPr="00F06FE2">
        <w:rPr>
          <w:rFonts w:ascii="Arial Nova" w:hAnsi="Arial Nova"/>
        </w:rPr>
        <w:tab/>
        <w:t>Web-Based Survey (MS Word format)</w:t>
      </w:r>
    </w:p>
    <w:p w:rsidR="00E82224" w:rsidRPr="00F06FE2" w:rsidP="00E82224" w14:paraId="45B5F7C4"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5g</w:t>
      </w:r>
      <w:r w:rsidRPr="00F06FE2">
        <w:rPr>
          <w:rFonts w:ascii="Arial Nova" w:hAnsi="Arial Nova"/>
        </w:rPr>
        <w:tab/>
        <w:t>Web-Based Survey (screenshots)</w:t>
      </w:r>
    </w:p>
    <w:p w:rsidR="00E82224" w:rsidRPr="00F06FE2" w:rsidP="00E82224" w14:paraId="70EF02A7"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5h</w:t>
      </w:r>
      <w:r w:rsidRPr="00F06FE2">
        <w:rPr>
          <w:rFonts w:ascii="Arial Nova" w:hAnsi="Arial Nova"/>
        </w:rPr>
        <w:tab/>
        <w:t>Web-Based Survey Informed Consent</w:t>
      </w:r>
    </w:p>
    <w:p w:rsidR="00DC735C" w:rsidP="00DC735C" w14:paraId="2D6A0A70"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r w:rsidRPr="00F06FE2">
        <w:rPr>
          <w:rFonts w:ascii="Arial Nova" w:hAnsi="Arial Nova"/>
        </w:rPr>
        <w:t>5i</w:t>
      </w:r>
      <w:r w:rsidRPr="00F06FE2">
        <w:rPr>
          <w:rFonts w:ascii="Arial Nova" w:hAnsi="Arial Nova"/>
        </w:rPr>
        <w:tab/>
        <w:t>Web-Based Survey Thank You Email</w:t>
      </w:r>
    </w:p>
    <w:p w:rsidR="00DC735C" w:rsidRPr="00DC735C" w:rsidP="00DC735C" w14:paraId="20D9FA02" w14:textId="722FC373">
      <w:pPr>
        <w:pStyle w:val="m-4824437483153403386msocommenttext"/>
        <w:shd w:val="clear" w:color="auto" w:fill="FFFFFF"/>
        <w:spacing w:before="0" w:beforeAutospacing="0" w:after="0" w:afterAutospacing="0" w:line="276" w:lineRule="auto"/>
        <w:ind w:left="374" w:hanging="187"/>
        <w:rPr>
          <w:rFonts w:ascii="Arial Nova" w:hAnsi="Arial Nova"/>
        </w:rPr>
      </w:pPr>
      <w:r w:rsidRPr="00DC735C">
        <w:rPr>
          <w:rFonts w:ascii="Arial Nova" w:hAnsi="Arial Nova"/>
        </w:rPr>
        <w:t>6</w:t>
      </w:r>
      <w:r w:rsidRPr="00DC735C">
        <w:rPr>
          <w:rFonts w:ascii="Arial Nova" w:hAnsi="Arial Nova"/>
        </w:rPr>
        <w:tab/>
      </w:r>
      <w:r w:rsidRPr="00DC735C">
        <w:rPr>
          <w:rFonts w:ascii="Arial Nova" w:hAnsi="Arial Nova"/>
        </w:rPr>
        <w:tab/>
        <w:t xml:space="preserve">Human </w:t>
      </w:r>
      <w:r w:rsidRPr="00DC735C">
        <w:rPr>
          <w:rFonts w:ascii="Arial Nova" w:hAnsi="Arial Nova"/>
        </w:rPr>
        <w:t>subjects</w:t>
      </w:r>
      <w:r w:rsidRPr="00DC735C">
        <w:rPr>
          <w:rFonts w:ascii="Arial Nova" w:hAnsi="Arial Nova"/>
        </w:rPr>
        <w:t xml:space="preserve"> document: non-research determination</w:t>
      </w:r>
    </w:p>
    <w:p w:rsidR="00DC735C" w:rsidRPr="00F06FE2" w:rsidP="00E82224" w14:paraId="70BF1FAE" w14:textId="77777777">
      <w:pPr>
        <w:pStyle w:val="m-4824437483153403386msocommenttext"/>
        <w:shd w:val="clear" w:color="auto" w:fill="FFFFFF"/>
        <w:spacing w:before="0" w:beforeAutospacing="0" w:after="0" w:afterAutospacing="0" w:line="276" w:lineRule="auto"/>
        <w:ind w:left="374" w:hanging="187"/>
        <w:rPr>
          <w:rFonts w:ascii="Arial Nova" w:hAnsi="Arial Nova"/>
        </w:rPr>
      </w:pPr>
    </w:p>
    <w:bookmarkEnd w:id="2"/>
    <w:p w:rsidR="00060FCF" w:rsidRPr="00F073C1" w:rsidP="00F06B97" w14:paraId="504C8270" w14:textId="458F746C">
      <w:pPr>
        <w:spacing w:line="276" w:lineRule="auto"/>
        <w:outlineLvl w:val="0"/>
        <w:rPr>
          <w:rFonts w:ascii="Arial Nova" w:hAnsi="Arial Nova"/>
          <w:iCs/>
        </w:rPr>
      </w:pPr>
    </w:p>
    <w:p w:rsidR="00152337" w14:paraId="56689279" w14:textId="1F2424D9">
      <w:pPr>
        <w:rPr>
          <w:rFonts w:ascii="Arial Nova" w:hAnsi="Arial Nova"/>
          <w:i/>
        </w:rPr>
      </w:pPr>
      <w:r>
        <w:rPr>
          <w:rFonts w:ascii="Arial Nova" w:hAnsi="Arial Nova"/>
          <w:i/>
        </w:rPr>
        <w:br w:type="page"/>
      </w:r>
    </w:p>
    <w:p w:rsidR="00927E21" w:rsidRPr="00F06B97" w:rsidP="00F06B97" w14:paraId="1272F25B" w14:textId="0C9BE486">
      <w:pPr>
        <w:spacing w:line="276" w:lineRule="auto"/>
        <w:outlineLvl w:val="0"/>
        <w:rPr>
          <w:rFonts w:ascii="Arial Nova" w:hAnsi="Arial Nova"/>
          <w:b/>
        </w:rPr>
      </w:pPr>
      <w:bookmarkStart w:id="5" w:name="_Toc1316552"/>
      <w:r w:rsidRPr="00F06B97">
        <w:rPr>
          <w:rFonts w:ascii="Arial Nova" w:hAnsi="Arial Nova"/>
          <w:b/>
        </w:rPr>
        <w:t>B. COLLECTIONS OF INFORMATION EMPLOYING STATISTICAL METHODS</w:t>
      </w:r>
      <w:bookmarkEnd w:id="3"/>
      <w:bookmarkEnd w:id="5"/>
    </w:p>
    <w:p w:rsidR="00927E21" w:rsidRPr="00F06B97" w:rsidP="00F06B97" w14:paraId="5EC85909" w14:textId="77777777">
      <w:pPr>
        <w:pStyle w:val="Heading2"/>
        <w:spacing w:line="276" w:lineRule="auto"/>
        <w:rPr>
          <w:rFonts w:ascii="Arial Nova" w:hAnsi="Arial Nova" w:cs="Times New Roman"/>
          <w:i/>
          <w:sz w:val="24"/>
          <w:szCs w:val="24"/>
        </w:rPr>
      </w:pPr>
      <w:bookmarkStart w:id="6" w:name="_Toc329519281"/>
      <w:bookmarkStart w:id="7" w:name="_Toc1316553"/>
      <w:r w:rsidRPr="00F06B97">
        <w:rPr>
          <w:rFonts w:ascii="Arial Nova" w:hAnsi="Arial Nova" w:cs="Times New Roman"/>
          <w:i/>
          <w:color w:val="auto"/>
          <w:sz w:val="24"/>
          <w:szCs w:val="24"/>
        </w:rPr>
        <w:t>B1. Respondent Universe and Sampling Methods</w:t>
      </w:r>
      <w:bookmarkEnd w:id="6"/>
      <w:bookmarkEnd w:id="7"/>
    </w:p>
    <w:p w:rsidR="00B2242B" w:rsidRPr="00DC735C" w:rsidP="00B2242B" w14:paraId="4CB6322A" w14:textId="68DAEE98">
      <w:pPr>
        <w:pStyle w:val="DocumentBodyText"/>
        <w:spacing w:after="0"/>
        <w:jc w:val="left"/>
        <w:rPr>
          <w:rFonts w:ascii="Arial Nova" w:hAnsi="Arial Nova" w:cs="Courier New"/>
          <w:szCs w:val="24"/>
        </w:rPr>
      </w:pPr>
      <w:r w:rsidRPr="00DC735C">
        <w:rPr>
          <w:rFonts w:ascii="Arial Nova" w:hAnsi="Arial Nova" w:cs="Courier New"/>
          <w:szCs w:val="24"/>
        </w:rPr>
        <w:t xml:space="preserve">The assessment of the DP23-0017 cooperative agreement will </w:t>
      </w:r>
      <w:r w:rsidRPr="00DC735C">
        <w:rPr>
          <w:rFonts w:ascii="Arial Nova" w:hAnsi="Arial Nova" w:cs="Courier New"/>
        </w:rPr>
        <w:t xml:space="preserve">involve two complementary efforts: 1) focus groups with a subset of </w:t>
      </w:r>
      <w:r w:rsidRPr="00DC735C" w:rsidR="004C22BB">
        <w:rPr>
          <w:rFonts w:ascii="Arial Nova" w:hAnsi="Arial Nova" w:cs="Courier New"/>
        </w:rPr>
        <w:t>National Comprehensive Cancer Control Program (</w:t>
      </w:r>
      <w:r w:rsidRPr="00DC735C">
        <w:rPr>
          <w:rFonts w:ascii="Arial Nova" w:hAnsi="Arial Nova" w:cs="Courier New"/>
        </w:rPr>
        <w:t>NCCCP</w:t>
      </w:r>
      <w:r w:rsidRPr="00DC735C" w:rsidR="004C22BB">
        <w:rPr>
          <w:rFonts w:ascii="Arial Nova" w:hAnsi="Arial Nova" w:cs="Courier New"/>
        </w:rPr>
        <w:t>)</w:t>
      </w:r>
      <w:r w:rsidRPr="00DC735C">
        <w:rPr>
          <w:rFonts w:ascii="Arial Nova" w:hAnsi="Arial Nova" w:cs="Courier New"/>
        </w:rPr>
        <w:t xml:space="preserve"> recipients who participated in </w:t>
      </w:r>
      <w:r w:rsidRPr="00DC735C" w:rsidR="004C22BB">
        <w:rPr>
          <w:rFonts w:ascii="Arial Nova" w:hAnsi="Arial Nova" w:cs="Courier New"/>
        </w:rPr>
        <w:t>Training and Technical Assistance (</w:t>
      </w:r>
      <w:r w:rsidRPr="00DC735C">
        <w:rPr>
          <w:rFonts w:ascii="Arial Nova" w:hAnsi="Arial Nova" w:cs="Courier New"/>
        </w:rPr>
        <w:t>TTA</w:t>
      </w:r>
      <w:r w:rsidRPr="00DC735C" w:rsidR="004C22BB">
        <w:rPr>
          <w:rFonts w:ascii="Arial Nova" w:hAnsi="Arial Nova" w:cs="Courier New"/>
        </w:rPr>
        <w:t>)</w:t>
      </w:r>
      <w:r w:rsidRPr="00DC735C">
        <w:rPr>
          <w:rFonts w:ascii="Arial Nova" w:hAnsi="Arial Nova" w:cs="Courier New"/>
        </w:rPr>
        <w:t xml:space="preserve">, conducted annually and 2) a web survey administered </w:t>
      </w:r>
      <w:r w:rsidRPr="00292826" w:rsidR="00B33377">
        <w:rPr>
          <w:rFonts w:ascii="Arial Nova" w:hAnsi="Arial Nova"/>
        </w:rPr>
        <w:t>biennially</w:t>
      </w:r>
      <w:r w:rsidRPr="00DC735C">
        <w:rPr>
          <w:rFonts w:ascii="Arial Nova" w:hAnsi="Arial Nova" w:cs="Courier New"/>
        </w:rPr>
        <w:t xml:space="preserve"> with two individuals from each NCCCP recipient (one Program Coordinators and one NCCCP staff member, partner, or coalition member)</w:t>
      </w:r>
      <w:r w:rsidRPr="00DC735C">
        <w:rPr>
          <w:rFonts w:ascii="Arial Nova" w:hAnsi="Arial Nova" w:cs="Courier New"/>
          <w:szCs w:val="24"/>
        </w:rPr>
        <w:t xml:space="preserve">. </w:t>
      </w:r>
    </w:p>
    <w:p w:rsidR="00B56391" w:rsidRPr="00DC735C" w:rsidP="00B56391" w14:paraId="0C8BEA05" w14:textId="77777777">
      <w:pPr>
        <w:pStyle w:val="DocumentBodyText"/>
        <w:spacing w:after="0"/>
        <w:jc w:val="left"/>
        <w:rPr>
          <w:rFonts w:ascii="Arial Nova" w:hAnsi="Arial Nova" w:cs="Courier New"/>
        </w:rPr>
      </w:pPr>
    </w:p>
    <w:p w:rsidR="00B2242B" w:rsidRPr="00DC735C" w:rsidP="00B56391" w14:paraId="04AF4489" w14:textId="445DC3C6">
      <w:pPr>
        <w:pStyle w:val="DocumentBodyText"/>
        <w:spacing w:after="0"/>
        <w:jc w:val="left"/>
        <w:rPr>
          <w:rFonts w:ascii="Arial Nova" w:hAnsi="Arial Nova" w:cs="Courier New"/>
        </w:rPr>
      </w:pPr>
      <w:r>
        <w:rPr>
          <w:rFonts w:ascii="Arial Nova" w:hAnsi="Arial Nova" w:cs="Courier New"/>
        </w:rPr>
        <w:t>Purposeful</w:t>
      </w:r>
      <w:r w:rsidR="002D6462">
        <w:rPr>
          <w:rFonts w:ascii="Arial Nova" w:hAnsi="Arial Nova" w:cs="Courier New"/>
        </w:rPr>
        <w:t xml:space="preserve">, or purposive, </w:t>
      </w:r>
      <w:r>
        <w:rPr>
          <w:rFonts w:ascii="Arial Nova" w:hAnsi="Arial Nova" w:cs="Courier New"/>
        </w:rPr>
        <w:t>sa</w:t>
      </w:r>
      <w:r w:rsidR="002D6462">
        <w:rPr>
          <w:rFonts w:ascii="Arial Nova" w:hAnsi="Arial Nova" w:cs="Courier New"/>
        </w:rPr>
        <w:t>m</w:t>
      </w:r>
      <w:r>
        <w:rPr>
          <w:rFonts w:ascii="Arial Nova" w:hAnsi="Arial Nova" w:cs="Courier New"/>
        </w:rPr>
        <w:t>pling</w:t>
      </w:r>
      <w:r w:rsidR="002D6462">
        <w:rPr>
          <w:rFonts w:ascii="Arial Nova" w:hAnsi="Arial Nova" w:cs="Courier New"/>
        </w:rPr>
        <w:t xml:space="preserve"> </w:t>
      </w:r>
      <w:r w:rsidR="00815F58">
        <w:rPr>
          <w:rFonts w:ascii="Arial Nova" w:hAnsi="Arial Nova" w:cs="Courier New"/>
        </w:rPr>
        <w:t>will be u</w:t>
      </w:r>
      <w:r w:rsidR="00FB7158">
        <w:rPr>
          <w:rFonts w:ascii="Arial Nova" w:hAnsi="Arial Nova" w:cs="Courier New"/>
        </w:rPr>
        <w:t>sed</w:t>
      </w:r>
      <w:r w:rsidR="00815F58">
        <w:rPr>
          <w:rFonts w:ascii="Arial Nova" w:hAnsi="Arial Nova" w:cs="Courier New"/>
        </w:rPr>
        <w:t xml:space="preserve"> </w:t>
      </w:r>
      <w:r w:rsidR="0031592B">
        <w:rPr>
          <w:rFonts w:ascii="Arial Nova" w:hAnsi="Arial Nova" w:cs="Courier New"/>
        </w:rPr>
        <w:t>to identify recipients to send</w:t>
      </w:r>
      <w:r w:rsidR="00815F58">
        <w:rPr>
          <w:rFonts w:ascii="Arial Nova" w:hAnsi="Arial Nova" w:cs="Courier New"/>
        </w:rPr>
        <w:t xml:space="preserve"> nomination forms </w:t>
      </w:r>
      <w:r w:rsidR="0031592B">
        <w:rPr>
          <w:rFonts w:ascii="Arial Nova" w:hAnsi="Arial Nova" w:cs="Courier New"/>
        </w:rPr>
        <w:t xml:space="preserve">to </w:t>
      </w:r>
      <w:r w:rsidR="00F74AE7">
        <w:rPr>
          <w:rFonts w:ascii="Arial Nova" w:hAnsi="Arial Nova" w:cs="Courier New"/>
        </w:rPr>
        <w:t>and focus group</w:t>
      </w:r>
      <w:r w:rsidR="0031592B">
        <w:rPr>
          <w:rFonts w:ascii="Arial Nova" w:hAnsi="Arial Nova" w:cs="Courier New"/>
        </w:rPr>
        <w:t xml:space="preserve"> participants. This sampling method</w:t>
      </w:r>
      <w:r w:rsidR="00A815C3">
        <w:rPr>
          <w:rFonts w:ascii="Arial Nova" w:hAnsi="Arial Nova" w:cs="Courier New"/>
        </w:rPr>
        <w:t xml:space="preserve"> intentionally select</w:t>
      </w:r>
      <w:r w:rsidR="00992776">
        <w:rPr>
          <w:rFonts w:ascii="Arial Nova" w:hAnsi="Arial Nova" w:cs="Courier New"/>
        </w:rPr>
        <w:t xml:space="preserve">s </w:t>
      </w:r>
      <w:r w:rsidR="00A815C3">
        <w:rPr>
          <w:rFonts w:ascii="Arial Nova" w:hAnsi="Arial Nova" w:cs="Courier New"/>
        </w:rPr>
        <w:t>participants based on specific characteristics or criteria</w:t>
      </w:r>
      <w:r w:rsidR="00C15424">
        <w:rPr>
          <w:rFonts w:ascii="Arial Nova" w:hAnsi="Arial Nova" w:cs="Courier New"/>
        </w:rPr>
        <w:t xml:space="preserve">. In this case, sampling criteria </w:t>
      </w:r>
      <w:r w:rsidR="00992776">
        <w:rPr>
          <w:rFonts w:ascii="Arial Nova" w:hAnsi="Arial Nova" w:cs="Courier New"/>
        </w:rPr>
        <w:t xml:space="preserve">are focused on </w:t>
      </w:r>
      <w:r w:rsidRPr="001A272C" w:rsidR="00992776">
        <w:rPr>
          <w:rFonts w:ascii="Arial Nova" w:hAnsi="Arial Nova"/>
        </w:rPr>
        <w:t>diversity of geographic region and recipient type (</w:t>
      </w:r>
      <w:r w:rsidR="00992776">
        <w:rPr>
          <w:rFonts w:ascii="Arial Nova" w:hAnsi="Arial Nova"/>
        </w:rPr>
        <w:t xml:space="preserve">i.e. </w:t>
      </w:r>
      <w:r w:rsidRPr="001A272C" w:rsidR="00992776">
        <w:rPr>
          <w:rFonts w:ascii="Arial Nova" w:hAnsi="Arial Nova"/>
        </w:rPr>
        <w:t>states, Pacific Island jurisdictions, tribal organizations</w:t>
      </w:r>
      <w:r w:rsidR="00992776">
        <w:rPr>
          <w:rFonts w:ascii="Arial Nova" w:hAnsi="Arial Nova"/>
        </w:rPr>
        <w:t>)</w:t>
      </w:r>
      <w:r w:rsidR="006C2942">
        <w:rPr>
          <w:rFonts w:ascii="Arial Nova" w:hAnsi="Arial Nova"/>
        </w:rPr>
        <w:t>.</w:t>
      </w:r>
    </w:p>
    <w:p w:rsidR="00B2242B" w:rsidRPr="00DC735C" w:rsidP="00DC735C" w14:paraId="5D564B67" w14:textId="77777777">
      <w:pPr>
        <w:autoSpaceDE w:val="0"/>
        <w:autoSpaceDN w:val="0"/>
        <w:adjustRightInd w:val="0"/>
        <w:spacing w:line="276" w:lineRule="auto"/>
        <w:rPr>
          <w:rFonts w:ascii="Arial Nova" w:hAnsi="Arial Nova"/>
        </w:rPr>
      </w:pPr>
    </w:p>
    <w:p w:rsidR="00B2242B" w:rsidRPr="00DC735C" w:rsidP="00B2242B" w14:paraId="1E18F233" w14:textId="77777777">
      <w:pPr>
        <w:pStyle w:val="ReportBodyText"/>
        <w:spacing w:after="0"/>
        <w:jc w:val="left"/>
        <w:rPr>
          <w:rFonts w:ascii="Arial Nova" w:hAnsi="Arial Nova" w:cs="Courier New"/>
          <w:szCs w:val="24"/>
          <w:u w:val="single"/>
        </w:rPr>
      </w:pPr>
      <w:r w:rsidRPr="00DC735C">
        <w:rPr>
          <w:rFonts w:ascii="Arial Nova" w:hAnsi="Arial Nova" w:cs="Courier New"/>
          <w:szCs w:val="24"/>
          <w:u w:val="single"/>
        </w:rPr>
        <w:t>Focus Groups</w:t>
      </w:r>
    </w:p>
    <w:p w:rsidR="00B2242B" w:rsidRPr="00DC735C" w:rsidP="00B2242B" w14:paraId="3E103DF5" w14:textId="2737997D">
      <w:pPr>
        <w:spacing w:line="276" w:lineRule="auto"/>
        <w:rPr>
          <w:rFonts w:ascii="Arial Nova" w:hAnsi="Arial Nova" w:cs="Courier New"/>
        </w:rPr>
      </w:pPr>
      <w:r w:rsidRPr="00DC735C">
        <w:rPr>
          <w:rFonts w:ascii="Arial Nova" w:hAnsi="Arial Nova" w:cs="Courier New"/>
        </w:rPr>
        <w:t>The respondent universe for the focus groups is comprised of individuals affiliated with</w:t>
      </w:r>
      <w:r w:rsidR="00115444">
        <w:rPr>
          <w:rFonts w:ascii="Arial Nova" w:hAnsi="Arial Nova" w:cs="Courier New"/>
        </w:rPr>
        <w:t xml:space="preserve"> </w:t>
      </w:r>
      <w:r w:rsidRPr="00DC735C">
        <w:rPr>
          <w:rFonts w:ascii="Arial Nova" w:hAnsi="Arial Nova" w:cs="Courier New"/>
        </w:rPr>
        <w:t xml:space="preserve">NCCCP recipients who </w:t>
      </w:r>
      <w:r w:rsidR="00EA535E">
        <w:rPr>
          <w:rFonts w:ascii="Arial Nova" w:hAnsi="Arial Nova" w:cs="Courier New"/>
        </w:rPr>
        <w:t>were the intended</w:t>
      </w:r>
      <w:r w:rsidR="00483929">
        <w:rPr>
          <w:rFonts w:ascii="Arial Nova" w:hAnsi="Arial Nova" w:cs="Courier New"/>
        </w:rPr>
        <w:t xml:space="preserve"> </w:t>
      </w:r>
      <w:r w:rsidR="00EA535E">
        <w:rPr>
          <w:rFonts w:ascii="Arial Nova" w:hAnsi="Arial Nova" w:cs="Courier New"/>
        </w:rPr>
        <w:t xml:space="preserve">consumers </w:t>
      </w:r>
      <w:r w:rsidR="00D8673A">
        <w:rPr>
          <w:rFonts w:ascii="Arial Nova" w:hAnsi="Arial Nova" w:cs="Courier New"/>
        </w:rPr>
        <w:t xml:space="preserve">of TTA </w:t>
      </w:r>
      <w:r w:rsidRPr="00DC735C">
        <w:rPr>
          <w:rFonts w:ascii="Arial Nova" w:hAnsi="Arial Nova" w:cs="Courier New"/>
        </w:rPr>
        <w:t xml:space="preserve">from the DP23-0017 TTA providers. Members of the evaluation team contracted by CDC (ICF) will conduct three focus groups annually with </w:t>
      </w:r>
      <w:r w:rsidR="007E065C">
        <w:rPr>
          <w:rFonts w:ascii="Arial Nova" w:hAnsi="Arial Nova" w:cs="Courier New"/>
        </w:rPr>
        <w:t>up to five</w:t>
      </w:r>
      <w:r w:rsidRPr="00DC735C">
        <w:rPr>
          <w:rFonts w:ascii="Arial Nova" w:hAnsi="Arial Nova" w:cs="Courier New"/>
        </w:rPr>
        <w:t xml:space="preserve"> NCCCP recipient staff members, partners, and coalition members</w:t>
      </w:r>
      <w:r w:rsidR="00E8624C">
        <w:rPr>
          <w:rFonts w:ascii="Arial Nova" w:hAnsi="Arial Nova" w:cs="Courier New"/>
        </w:rPr>
        <w:t>, per focus group,</w:t>
      </w:r>
      <w:r w:rsidRPr="00DC735C">
        <w:rPr>
          <w:rFonts w:ascii="Arial Nova" w:hAnsi="Arial Nova" w:cs="Courier New"/>
        </w:rPr>
        <w:t xml:space="preserve"> who received TTA. The evaluation team will work with NCCCP recipient Program Directors to nominate staff, partners, and coalition members based on their role in the planning, implementation, and evaluation of CCC activities, so that their responses will provide meaningful contributions to the evaluation questions.</w:t>
      </w:r>
    </w:p>
    <w:p w:rsidR="00B2242B" w:rsidRPr="00DC735C" w:rsidP="00DC735C" w14:paraId="633A423D" w14:textId="77777777">
      <w:pPr>
        <w:spacing w:line="276" w:lineRule="auto"/>
        <w:rPr>
          <w:rFonts w:ascii="Arial Nova" w:hAnsi="Arial Nova" w:cs="Courier New"/>
          <w:b/>
          <w:bCs/>
        </w:rPr>
      </w:pPr>
    </w:p>
    <w:p w:rsidR="00B2242B" w:rsidRPr="00DC735C" w:rsidP="00B2242B" w14:paraId="1025B906" w14:textId="77777777">
      <w:pPr>
        <w:pStyle w:val="ReportBodyText"/>
        <w:spacing w:after="0"/>
        <w:jc w:val="left"/>
        <w:rPr>
          <w:rFonts w:ascii="Arial Nova" w:hAnsi="Arial Nova" w:cs="Courier New"/>
          <w:szCs w:val="24"/>
          <w:u w:val="single"/>
        </w:rPr>
      </w:pPr>
      <w:r w:rsidRPr="00DC735C">
        <w:rPr>
          <w:rFonts w:ascii="Arial Nova" w:hAnsi="Arial Nova" w:cs="Courier New"/>
          <w:szCs w:val="24"/>
          <w:u w:val="single"/>
        </w:rPr>
        <w:t>Web-based Survey</w:t>
      </w:r>
    </w:p>
    <w:p w:rsidR="00B2242B" w:rsidRPr="00DC735C" w:rsidP="00B2242B" w14:paraId="1237C691" w14:textId="13F6DB62">
      <w:pPr>
        <w:spacing w:line="276" w:lineRule="auto"/>
        <w:rPr>
          <w:rFonts w:ascii="Arial Nova" w:hAnsi="Arial Nova" w:cs="Courier New"/>
        </w:rPr>
      </w:pPr>
      <w:r>
        <w:rPr>
          <w:rFonts w:ascii="Arial Nova" w:hAnsi="Arial Nova" w:cs="Courier New"/>
        </w:rPr>
        <w:t>T</w:t>
      </w:r>
      <w:r w:rsidRPr="00801CBA">
        <w:rPr>
          <w:rFonts w:ascii="Arial Nova" w:hAnsi="Arial Nova" w:cs="Courier New"/>
        </w:rPr>
        <w:t xml:space="preserve">he </w:t>
      </w:r>
      <w:r>
        <w:rPr>
          <w:rFonts w:ascii="Arial Nova" w:hAnsi="Arial Nova" w:cs="Courier New"/>
        </w:rPr>
        <w:t xml:space="preserve">web-based </w:t>
      </w:r>
      <w:r w:rsidRPr="00801CBA">
        <w:rPr>
          <w:rFonts w:ascii="Arial Nova" w:hAnsi="Arial Nova" w:cs="Courier New"/>
        </w:rPr>
        <w:t xml:space="preserve">survey will be </w:t>
      </w:r>
      <w:r w:rsidRPr="00801CBA">
        <w:rPr>
          <w:rFonts w:ascii="Arial Nova" w:hAnsi="Arial Nova" w:cs="Courier New"/>
        </w:rPr>
        <w:t>administered</w:t>
      </w:r>
      <w:r w:rsidRPr="00801CBA">
        <w:rPr>
          <w:rFonts w:ascii="Arial Nova" w:hAnsi="Arial Nova" w:cs="Courier New"/>
        </w:rPr>
        <w:t xml:space="preserve"> twice during the three-year period. </w:t>
      </w:r>
      <w:r w:rsidRPr="00DC735C">
        <w:rPr>
          <w:rFonts w:ascii="Arial Nova" w:hAnsi="Arial Nova" w:cs="Courier New"/>
        </w:rPr>
        <w:t>The respondent universe for the web-based survey</w:t>
      </w:r>
      <w:r w:rsidR="00824AB6">
        <w:rPr>
          <w:rFonts w:ascii="Arial Nova" w:hAnsi="Arial Nova" w:cs="Courier New"/>
        </w:rPr>
        <w:t xml:space="preserve"> per collection</w:t>
      </w:r>
      <w:r w:rsidRPr="00DC735C">
        <w:rPr>
          <w:rFonts w:ascii="Arial Nova" w:hAnsi="Arial Nova" w:cs="Courier New"/>
        </w:rPr>
        <w:t xml:space="preserve"> </w:t>
      </w:r>
      <w:r w:rsidR="00E74B8E">
        <w:rPr>
          <w:rFonts w:ascii="Arial Nova" w:hAnsi="Arial Nova" w:cs="Courier New"/>
        </w:rPr>
        <w:t>is 132</w:t>
      </w:r>
      <w:r w:rsidR="000D10B9">
        <w:rPr>
          <w:rFonts w:ascii="Arial Nova" w:hAnsi="Arial Nova" w:cs="Courier New"/>
        </w:rPr>
        <w:t xml:space="preserve"> </w:t>
      </w:r>
      <w:r w:rsidRPr="00DC735C">
        <w:rPr>
          <w:rFonts w:ascii="Arial Nova" w:hAnsi="Arial Nova" w:cs="Courier New"/>
        </w:rPr>
        <w:t>includ</w:t>
      </w:r>
      <w:r w:rsidR="000D10B9">
        <w:rPr>
          <w:rFonts w:ascii="Arial Nova" w:hAnsi="Arial Nova" w:cs="Courier New"/>
        </w:rPr>
        <w:t>ing</w:t>
      </w:r>
      <w:r w:rsidRPr="00DC735C">
        <w:rPr>
          <w:rFonts w:ascii="Arial Nova" w:hAnsi="Arial Nova" w:cs="Courier New"/>
        </w:rPr>
        <w:t xml:space="preserve"> NCCCP Program Coordinators</w:t>
      </w:r>
      <w:r w:rsidR="004D081B">
        <w:rPr>
          <w:rFonts w:ascii="Arial Nova" w:hAnsi="Arial Nova" w:cs="Courier New"/>
        </w:rPr>
        <w:t xml:space="preserve"> (</w:t>
      </w:r>
      <w:r w:rsidR="00D04D23">
        <w:rPr>
          <w:rFonts w:ascii="Arial Nova" w:hAnsi="Arial Nova" w:cs="Courier New"/>
        </w:rPr>
        <w:t>66 total</w:t>
      </w:r>
      <w:r w:rsidR="004D081B">
        <w:rPr>
          <w:rFonts w:ascii="Arial Nova" w:hAnsi="Arial Nova" w:cs="Courier New"/>
        </w:rPr>
        <w:t>)</w:t>
      </w:r>
      <w:r w:rsidRPr="00DC735C">
        <w:rPr>
          <w:rFonts w:ascii="Arial Nova" w:hAnsi="Arial Nova" w:cs="Courier New"/>
        </w:rPr>
        <w:t xml:space="preserve"> and </w:t>
      </w:r>
      <w:r w:rsidR="002C5EB6">
        <w:rPr>
          <w:rFonts w:ascii="Arial Nova" w:hAnsi="Arial Nova" w:cs="Courier New"/>
        </w:rPr>
        <w:t xml:space="preserve">one </w:t>
      </w:r>
      <w:r w:rsidRPr="00DC735C">
        <w:rPr>
          <w:rFonts w:ascii="Arial Nova" w:hAnsi="Arial Nova" w:cs="Courier New"/>
        </w:rPr>
        <w:t xml:space="preserve">individual affiliated with </w:t>
      </w:r>
      <w:r w:rsidR="00F23FAB">
        <w:rPr>
          <w:rFonts w:ascii="Arial Nova" w:hAnsi="Arial Nova" w:cs="Courier New"/>
        </w:rPr>
        <w:t>each</w:t>
      </w:r>
      <w:r w:rsidRPr="00DC735C" w:rsidR="00F23FAB">
        <w:rPr>
          <w:rFonts w:ascii="Arial Nova" w:hAnsi="Arial Nova" w:cs="Courier New"/>
        </w:rPr>
        <w:t xml:space="preserve"> </w:t>
      </w:r>
      <w:r w:rsidRPr="00DC735C">
        <w:rPr>
          <w:rFonts w:ascii="Arial Nova" w:hAnsi="Arial Nova" w:cs="Courier New"/>
        </w:rPr>
        <w:t>NCCCP recipient</w:t>
      </w:r>
      <w:r w:rsidR="00C6500E">
        <w:rPr>
          <w:rFonts w:ascii="Arial Nova" w:hAnsi="Arial Nova" w:cs="Courier New"/>
        </w:rPr>
        <w:t xml:space="preserve"> (66 total)</w:t>
      </w:r>
      <w:r w:rsidR="00D90DE2">
        <w:rPr>
          <w:rFonts w:ascii="Arial Nova" w:hAnsi="Arial Nova" w:cs="Courier New"/>
        </w:rPr>
        <w:t>,</w:t>
      </w:r>
      <w:r w:rsidRPr="00DC735C">
        <w:rPr>
          <w:rFonts w:ascii="Arial Nova" w:hAnsi="Arial Nova" w:cs="Courier New"/>
        </w:rPr>
        <w:t xml:space="preserve"> </w:t>
      </w:r>
      <w:r w:rsidR="00B055D3">
        <w:rPr>
          <w:rFonts w:ascii="Arial Nova" w:hAnsi="Arial Nova" w:cs="Courier New"/>
        </w:rPr>
        <w:t xml:space="preserve">which could </w:t>
      </w:r>
      <w:r w:rsidRPr="00DC735C" w:rsidR="00B36B51">
        <w:rPr>
          <w:rFonts w:ascii="Arial Nova" w:hAnsi="Arial Nova" w:cs="Courier New"/>
        </w:rPr>
        <w:t>includ</w:t>
      </w:r>
      <w:r w:rsidR="00B055D3">
        <w:rPr>
          <w:rFonts w:ascii="Arial Nova" w:hAnsi="Arial Nova" w:cs="Courier New"/>
        </w:rPr>
        <w:t xml:space="preserve">e </w:t>
      </w:r>
      <w:r w:rsidRPr="00DC735C">
        <w:rPr>
          <w:rFonts w:ascii="Arial Nova" w:hAnsi="Arial Nova" w:cs="Courier New"/>
        </w:rPr>
        <w:t xml:space="preserve">staff or partners involved with CCC planning, program implementation, and evaluation, as well as coalition members. NCCCP recipient Program Directors </w:t>
      </w:r>
      <w:r w:rsidR="0015289E">
        <w:rPr>
          <w:rFonts w:ascii="Arial Nova" w:hAnsi="Arial Nova" w:cs="Courier New"/>
        </w:rPr>
        <w:t xml:space="preserve">will </w:t>
      </w:r>
      <w:r w:rsidRPr="00DC735C">
        <w:rPr>
          <w:rFonts w:ascii="Arial Nova" w:hAnsi="Arial Nova" w:cs="Courier New"/>
        </w:rPr>
        <w:t xml:space="preserve">identify who should complete the </w:t>
      </w:r>
      <w:r w:rsidR="0024567C">
        <w:rPr>
          <w:rFonts w:ascii="Arial Nova" w:hAnsi="Arial Nova" w:cs="Courier New"/>
        </w:rPr>
        <w:t>biennial</w:t>
      </w:r>
      <w:r w:rsidR="00A52A31">
        <w:rPr>
          <w:rFonts w:ascii="Arial Nova" w:hAnsi="Arial Nova" w:cs="Courier New"/>
        </w:rPr>
        <w:t xml:space="preserve">ly administered </w:t>
      </w:r>
      <w:r w:rsidRPr="00DC735C">
        <w:rPr>
          <w:rFonts w:ascii="Arial Nova" w:hAnsi="Arial Nova" w:cs="Courier New"/>
        </w:rPr>
        <w:t>survey for their organization</w:t>
      </w:r>
      <w:r w:rsidR="00142B57">
        <w:rPr>
          <w:rFonts w:ascii="Arial Nova" w:hAnsi="Arial Nova" w:cs="Courier New"/>
        </w:rPr>
        <w:t xml:space="preserve"> and possible alternates when completing the nomination form</w:t>
      </w:r>
      <w:r w:rsidRPr="00DC735C">
        <w:rPr>
          <w:rFonts w:ascii="Arial Nova" w:hAnsi="Arial Nova" w:cs="Courier New"/>
        </w:rPr>
        <w:t>. The evaluation team will invite the nominated individuals to complete the web-based survey. The sample will include up to two respondents from each NCCCP recipient organization each year.</w:t>
      </w:r>
    </w:p>
    <w:p w:rsidR="007468F1" w:rsidRPr="00DC735C" w:rsidP="00F06B97" w14:paraId="428AAAE1" w14:textId="68DD1CF1">
      <w:pPr>
        <w:spacing w:line="276" w:lineRule="auto"/>
        <w:rPr>
          <w:rFonts w:ascii="Arial Nova" w:hAnsi="Arial Nova"/>
        </w:rPr>
      </w:pPr>
    </w:p>
    <w:p w:rsidR="007468F1" w:rsidRPr="00F06B97" w:rsidP="00F06B97" w14:paraId="5CCA474A" w14:textId="5653D732">
      <w:pPr>
        <w:pStyle w:val="Heading2"/>
        <w:spacing w:line="276" w:lineRule="auto"/>
        <w:rPr>
          <w:rFonts w:ascii="Arial Nova" w:hAnsi="Arial Nova" w:cs="Times New Roman"/>
          <w:i/>
          <w:color w:val="000000" w:themeColor="text1"/>
          <w:sz w:val="24"/>
          <w:szCs w:val="24"/>
        </w:rPr>
      </w:pPr>
      <w:bookmarkStart w:id="8" w:name="_Toc329519282"/>
      <w:bookmarkStart w:id="9" w:name="_Toc1316554"/>
      <w:r w:rsidRPr="00F06B97">
        <w:rPr>
          <w:rFonts w:ascii="Arial Nova" w:hAnsi="Arial Nova" w:cs="Times New Roman"/>
          <w:i/>
          <w:color w:val="000000" w:themeColor="text1"/>
          <w:sz w:val="24"/>
          <w:szCs w:val="24"/>
        </w:rPr>
        <w:t>B2. Procedures for the Collection of Information</w:t>
      </w:r>
      <w:bookmarkEnd w:id="8"/>
      <w:bookmarkEnd w:id="9"/>
    </w:p>
    <w:p w:rsidR="00472BA7" w:rsidRPr="00DC735C" w:rsidP="00472BA7" w14:paraId="7AA30527" w14:textId="77777777">
      <w:pPr>
        <w:spacing w:line="276" w:lineRule="auto"/>
        <w:rPr>
          <w:rFonts w:ascii="Arial Nova" w:hAnsi="Arial Nova"/>
        </w:rPr>
      </w:pPr>
      <w:r w:rsidRPr="00DC735C">
        <w:rPr>
          <w:rFonts w:ascii="Arial Nova" w:hAnsi="Arial Nova"/>
        </w:rPr>
        <w:t>The evaluation contractor (ICF) will manage the information collection process on CDC’s behalf.</w:t>
      </w:r>
    </w:p>
    <w:p w:rsidR="00472BA7" w:rsidRPr="00DC735C" w:rsidP="00472BA7" w14:paraId="45A41164" w14:textId="77777777">
      <w:pPr>
        <w:spacing w:line="276" w:lineRule="auto"/>
        <w:rPr>
          <w:rFonts w:ascii="Arial Nova" w:hAnsi="Arial Nova"/>
        </w:rPr>
      </w:pPr>
    </w:p>
    <w:p w:rsidR="00472BA7" w:rsidRPr="00DC735C" w:rsidP="00472BA7" w14:paraId="5B09A67C" w14:textId="77777777">
      <w:pPr>
        <w:spacing w:line="276" w:lineRule="auto"/>
        <w:rPr>
          <w:rFonts w:ascii="Arial Nova" w:hAnsi="Arial Nova"/>
          <w:u w:val="single"/>
        </w:rPr>
      </w:pPr>
      <w:r w:rsidRPr="00DC735C">
        <w:rPr>
          <w:rFonts w:ascii="Arial Nova" w:hAnsi="Arial Nova"/>
          <w:u w:val="single"/>
        </w:rPr>
        <w:t>Focus Groups</w:t>
      </w:r>
    </w:p>
    <w:p w:rsidR="00472BA7" w:rsidRPr="00DC735C" w:rsidP="00472BA7" w14:paraId="1C44C847" w14:textId="4D6D2261">
      <w:pPr>
        <w:spacing w:line="276" w:lineRule="auto"/>
        <w:rPr>
          <w:rFonts w:ascii="Arial Nova" w:hAnsi="Arial Nova"/>
        </w:rPr>
      </w:pPr>
      <w:r w:rsidRPr="0611DB71">
        <w:rPr>
          <w:rFonts w:ascii="Arial Nova" w:hAnsi="Arial Nova"/>
        </w:rPr>
        <w:t xml:space="preserve">The focus groups will be conducted annually and </w:t>
      </w:r>
      <w:r w:rsidRPr="0611DB71">
        <w:rPr>
          <w:rFonts w:ascii="Arial Nova" w:hAnsi="Arial Nova"/>
        </w:rPr>
        <w:t>in a given year</w:t>
      </w:r>
      <w:r w:rsidRPr="0611DB71">
        <w:rPr>
          <w:rFonts w:ascii="Arial Nova" w:hAnsi="Arial Nova"/>
        </w:rPr>
        <w:t>, no more than two individuals from one NCCCP recipient will be asked to participate in the focus groups</w:t>
      </w:r>
      <w:r w:rsidRPr="0611DB71" w:rsidR="00A04929">
        <w:rPr>
          <w:rFonts w:ascii="Arial Nova" w:hAnsi="Arial Nova"/>
        </w:rPr>
        <w:t>.</w:t>
      </w:r>
      <w:r w:rsidRPr="0611DB71">
        <w:rPr>
          <w:rFonts w:ascii="Arial Nova" w:hAnsi="Arial Nova"/>
        </w:rPr>
        <w:t xml:space="preserve"> </w:t>
      </w:r>
      <w:r w:rsidRPr="0611DB71" w:rsidR="00A04929">
        <w:rPr>
          <w:rFonts w:ascii="Arial Nova" w:hAnsi="Arial Nova"/>
        </w:rPr>
        <w:t xml:space="preserve">In addition, </w:t>
      </w:r>
      <w:r w:rsidRPr="0611DB71">
        <w:rPr>
          <w:rFonts w:ascii="Arial Nova" w:hAnsi="Arial Nova"/>
        </w:rPr>
        <w:t>the</w:t>
      </w:r>
      <w:r w:rsidRPr="0611DB71" w:rsidR="00A5572D">
        <w:rPr>
          <w:rFonts w:ascii="Arial Nova" w:hAnsi="Arial Nova"/>
        </w:rPr>
        <w:t xml:space="preserve"> </w:t>
      </w:r>
      <w:r w:rsidRPr="0611DB71">
        <w:rPr>
          <w:rFonts w:ascii="Arial Nova" w:hAnsi="Arial Nova"/>
        </w:rPr>
        <w:t>NCCCP recipient, as an</w:t>
      </w:r>
      <w:r w:rsidRPr="0611DB71" w:rsidR="00A04929">
        <w:rPr>
          <w:rFonts w:ascii="Arial Nova" w:hAnsi="Arial Nova"/>
        </w:rPr>
        <w:t xml:space="preserve"> </w:t>
      </w:r>
      <w:r w:rsidRPr="0611DB71">
        <w:rPr>
          <w:rFonts w:ascii="Arial Nova" w:hAnsi="Arial Nova"/>
        </w:rPr>
        <w:t xml:space="preserve">organization, will not be asked to participate more than two times over the </w:t>
      </w:r>
      <w:r w:rsidRPr="0611DB71" w:rsidR="00A52A31">
        <w:rPr>
          <w:rFonts w:ascii="Arial Nova" w:hAnsi="Arial Nova"/>
        </w:rPr>
        <w:t xml:space="preserve">collection </w:t>
      </w:r>
      <w:r w:rsidRPr="0611DB71">
        <w:rPr>
          <w:rFonts w:ascii="Arial Nova" w:hAnsi="Arial Nova"/>
        </w:rPr>
        <w:t>period. Focus group participants may include NCCCP recipient staff members, partners, and coalition members involved with the implementation of their CCC plans and who received TTA</w:t>
      </w:r>
      <w:r w:rsidR="002A3A7D">
        <w:rPr>
          <w:rFonts w:ascii="Arial Nova" w:hAnsi="Arial Nova"/>
        </w:rPr>
        <w:t xml:space="preserve">. </w:t>
      </w:r>
      <w:r w:rsidR="0027237C">
        <w:rPr>
          <w:rFonts w:ascii="Arial Nova" w:hAnsi="Arial Nova"/>
        </w:rPr>
        <w:t>P</w:t>
      </w:r>
      <w:r w:rsidRPr="001A272C" w:rsidR="001A272C">
        <w:rPr>
          <w:rFonts w:ascii="Arial Nova" w:hAnsi="Arial Nova"/>
        </w:rPr>
        <w:t>articipant</w:t>
      </w:r>
      <w:r w:rsidR="0027237C">
        <w:rPr>
          <w:rFonts w:ascii="Arial Nova" w:hAnsi="Arial Nova"/>
        </w:rPr>
        <w:t xml:space="preserve">s </w:t>
      </w:r>
      <w:r w:rsidRPr="001A272C" w:rsidR="001A272C">
        <w:rPr>
          <w:rFonts w:ascii="Arial Nova" w:hAnsi="Arial Nova"/>
        </w:rPr>
        <w:t xml:space="preserve">will be chosen from </w:t>
      </w:r>
      <w:r w:rsidR="00074F08">
        <w:rPr>
          <w:rFonts w:ascii="Arial Nova" w:hAnsi="Arial Nova"/>
        </w:rPr>
        <w:t xml:space="preserve">the list of </w:t>
      </w:r>
      <w:r w:rsidR="008F5642">
        <w:rPr>
          <w:rFonts w:ascii="Arial Nova" w:hAnsi="Arial Nova"/>
        </w:rPr>
        <w:t xml:space="preserve">contacts provided by </w:t>
      </w:r>
      <w:r w:rsidR="004A61A1">
        <w:rPr>
          <w:rFonts w:ascii="Arial Nova" w:hAnsi="Arial Nova"/>
        </w:rPr>
        <w:t>the Program Director</w:t>
      </w:r>
      <w:r w:rsidR="00227619">
        <w:rPr>
          <w:rFonts w:ascii="Arial Nova" w:hAnsi="Arial Nova"/>
        </w:rPr>
        <w:t>s</w:t>
      </w:r>
      <w:r w:rsidR="004A61A1">
        <w:rPr>
          <w:rFonts w:ascii="Arial Nova" w:hAnsi="Arial Nova"/>
        </w:rPr>
        <w:t xml:space="preserve"> wh</w:t>
      </w:r>
      <w:r w:rsidR="000A5B99">
        <w:rPr>
          <w:rFonts w:ascii="Arial Nova" w:hAnsi="Arial Nova"/>
        </w:rPr>
        <w:t>o</w:t>
      </w:r>
      <w:r w:rsidR="004A61A1">
        <w:rPr>
          <w:rFonts w:ascii="Arial Nova" w:hAnsi="Arial Nova"/>
        </w:rPr>
        <w:t xml:space="preserve"> </w:t>
      </w:r>
      <w:r w:rsidR="00227619">
        <w:rPr>
          <w:rFonts w:ascii="Arial Nova" w:hAnsi="Arial Nova"/>
        </w:rPr>
        <w:t xml:space="preserve">complete </w:t>
      </w:r>
      <w:r w:rsidR="004132ED">
        <w:rPr>
          <w:rFonts w:ascii="Arial Nova" w:hAnsi="Arial Nova"/>
        </w:rPr>
        <w:t xml:space="preserve">the </w:t>
      </w:r>
      <w:r w:rsidRPr="001A272C" w:rsidR="001A272C">
        <w:rPr>
          <w:rFonts w:ascii="Arial Nova" w:hAnsi="Arial Nova"/>
        </w:rPr>
        <w:t>nominat</w:t>
      </w:r>
      <w:r w:rsidR="004132ED">
        <w:rPr>
          <w:rFonts w:ascii="Arial Nova" w:hAnsi="Arial Nova"/>
        </w:rPr>
        <w:t xml:space="preserve">ion form </w:t>
      </w:r>
      <w:r w:rsidRPr="00DC735C" w:rsidR="004132ED">
        <w:rPr>
          <w:rFonts w:ascii="Arial Nova" w:hAnsi="Arial Nova"/>
        </w:rPr>
        <w:t>(Att. 4e-4f)</w:t>
      </w:r>
      <w:r w:rsidRPr="001A272C" w:rsidR="001A272C">
        <w:rPr>
          <w:rFonts w:ascii="Arial Nova" w:hAnsi="Arial Nova"/>
        </w:rPr>
        <w:t>, prioritizing diversity of geographic region and recipient type (</w:t>
      </w:r>
      <w:r w:rsidR="00FC58A7">
        <w:rPr>
          <w:rFonts w:ascii="Arial Nova" w:hAnsi="Arial Nova"/>
        </w:rPr>
        <w:t xml:space="preserve">i.e. </w:t>
      </w:r>
      <w:r w:rsidRPr="001A272C" w:rsidR="001A272C">
        <w:rPr>
          <w:rFonts w:ascii="Arial Nova" w:hAnsi="Arial Nova"/>
        </w:rPr>
        <w:t>states, Pacific Island jurisdictions, tribal organizations)</w:t>
      </w:r>
      <w:r w:rsidR="006039DF">
        <w:rPr>
          <w:rFonts w:ascii="Arial Nova" w:hAnsi="Arial Nova"/>
        </w:rPr>
        <w:t>.</w:t>
      </w:r>
      <w:r w:rsidR="003C37EB">
        <w:rPr>
          <w:rFonts w:ascii="Arial Nova" w:hAnsi="Arial Nova"/>
        </w:rPr>
        <w:t xml:space="preserve"> </w:t>
      </w:r>
      <w:r w:rsidR="005F1823">
        <w:rPr>
          <w:rFonts w:ascii="Arial Nova" w:hAnsi="Arial Nova"/>
        </w:rPr>
        <w:t xml:space="preserve">Federal employees will be </w:t>
      </w:r>
      <w:r w:rsidR="00FC58A7">
        <w:rPr>
          <w:rFonts w:ascii="Arial Nova" w:hAnsi="Arial Nova"/>
        </w:rPr>
        <w:t xml:space="preserve">ineligible to </w:t>
      </w:r>
      <w:r w:rsidR="0077128D">
        <w:rPr>
          <w:rFonts w:ascii="Arial Nova" w:hAnsi="Arial Nova"/>
        </w:rPr>
        <w:t>participat</w:t>
      </w:r>
      <w:r w:rsidR="00FC58A7">
        <w:rPr>
          <w:rFonts w:ascii="Arial Nova" w:hAnsi="Arial Nova"/>
        </w:rPr>
        <w:t>e</w:t>
      </w:r>
      <w:r w:rsidR="0077128D">
        <w:rPr>
          <w:rFonts w:ascii="Arial Nova" w:hAnsi="Arial Nova"/>
        </w:rPr>
        <w:t xml:space="preserve">. </w:t>
      </w:r>
      <w:r w:rsidRPr="0611DB71">
        <w:rPr>
          <w:rFonts w:ascii="Arial Nova" w:hAnsi="Arial Nova"/>
        </w:rPr>
        <w:t xml:space="preserve">The focus groups will </w:t>
      </w:r>
      <w:r w:rsidR="00B63E43">
        <w:rPr>
          <w:rFonts w:ascii="Arial Nova" w:hAnsi="Arial Nova"/>
        </w:rPr>
        <w:t xml:space="preserve">include no more than five participants and </w:t>
      </w:r>
      <w:r w:rsidRPr="0611DB71">
        <w:rPr>
          <w:rFonts w:ascii="Arial Nova" w:hAnsi="Arial Nova"/>
        </w:rPr>
        <w:t xml:space="preserve">provide qualitative information about how the TTA activities </w:t>
      </w:r>
      <w:r w:rsidRPr="0611DB71" w:rsidR="00BE4089">
        <w:rPr>
          <w:rFonts w:ascii="Arial Nova" w:hAnsi="Arial Nova"/>
        </w:rPr>
        <w:t xml:space="preserve">1) </w:t>
      </w:r>
      <w:r w:rsidRPr="0611DB71" w:rsidR="00BF3C1D">
        <w:rPr>
          <w:rFonts w:ascii="Arial Nova" w:hAnsi="Arial Nova"/>
        </w:rPr>
        <w:t>enhance</w:t>
      </w:r>
      <w:r w:rsidRPr="0611DB71">
        <w:rPr>
          <w:rFonts w:ascii="Arial Nova" w:hAnsi="Arial Nova"/>
        </w:rPr>
        <w:t xml:space="preserve"> </w:t>
      </w:r>
      <w:r w:rsidRPr="0611DB71" w:rsidR="006B17C9">
        <w:rPr>
          <w:rFonts w:ascii="Arial Nova" w:hAnsi="Arial Nova"/>
        </w:rPr>
        <w:t>NCCCP recipients’</w:t>
      </w:r>
      <w:r w:rsidRPr="0611DB71" w:rsidR="00A60CC8">
        <w:rPr>
          <w:rFonts w:ascii="Arial Nova" w:hAnsi="Arial Nova"/>
        </w:rPr>
        <w:t xml:space="preserve"> </w:t>
      </w:r>
      <w:r w:rsidRPr="0611DB71">
        <w:rPr>
          <w:rFonts w:ascii="Arial Nova" w:hAnsi="Arial Nova"/>
        </w:rPr>
        <w:t xml:space="preserve">capacity to implement their </w:t>
      </w:r>
      <w:r w:rsidRPr="0611DB71" w:rsidR="00DD14AA">
        <w:rPr>
          <w:rFonts w:ascii="Arial Nova" w:hAnsi="Arial Nova"/>
        </w:rPr>
        <w:t xml:space="preserve">jurisdictional </w:t>
      </w:r>
      <w:r w:rsidRPr="0611DB71">
        <w:rPr>
          <w:rFonts w:ascii="Arial Nova" w:hAnsi="Arial Nova"/>
        </w:rPr>
        <w:t xml:space="preserve">comprehensive control plans, </w:t>
      </w:r>
      <w:r w:rsidRPr="0611DB71" w:rsidR="00BE4089">
        <w:rPr>
          <w:rFonts w:ascii="Arial Nova" w:hAnsi="Arial Nova"/>
        </w:rPr>
        <w:t xml:space="preserve">2) </w:t>
      </w:r>
      <w:r w:rsidRPr="0611DB71">
        <w:rPr>
          <w:rFonts w:ascii="Arial Nova" w:hAnsi="Arial Nova"/>
        </w:rPr>
        <w:t xml:space="preserve">achieve their short-term outcomes, and </w:t>
      </w:r>
      <w:r w:rsidRPr="0611DB71" w:rsidR="00BE4089">
        <w:rPr>
          <w:rFonts w:ascii="Arial Nova" w:hAnsi="Arial Nova"/>
        </w:rPr>
        <w:t xml:space="preserve">3) </w:t>
      </w:r>
      <w:r w:rsidRPr="0611DB71">
        <w:rPr>
          <w:rFonts w:ascii="Arial Nova" w:hAnsi="Arial Nova"/>
        </w:rPr>
        <w:t>enhance reach</w:t>
      </w:r>
      <w:r w:rsidRPr="0611DB71" w:rsidR="004C4219">
        <w:rPr>
          <w:rFonts w:ascii="Arial Nova" w:hAnsi="Arial Nova"/>
        </w:rPr>
        <w:t xml:space="preserve">. In </w:t>
      </w:r>
      <w:r w:rsidRPr="0611DB71" w:rsidR="00B627B5">
        <w:rPr>
          <w:rFonts w:ascii="Arial Nova" w:hAnsi="Arial Nova"/>
        </w:rPr>
        <w:t>addition,</w:t>
      </w:r>
      <w:r w:rsidRPr="0611DB71" w:rsidR="004C4219">
        <w:rPr>
          <w:rFonts w:ascii="Arial Nova" w:hAnsi="Arial Nova"/>
        </w:rPr>
        <w:t xml:space="preserve"> the focus group</w:t>
      </w:r>
      <w:r w:rsidR="006039DF">
        <w:rPr>
          <w:rFonts w:ascii="Arial Nova" w:hAnsi="Arial Nova"/>
        </w:rPr>
        <w:t>s</w:t>
      </w:r>
      <w:r w:rsidRPr="0611DB71" w:rsidR="004C4219">
        <w:rPr>
          <w:rFonts w:ascii="Arial Nova" w:hAnsi="Arial Nova"/>
        </w:rPr>
        <w:t xml:space="preserve"> will provide </w:t>
      </w:r>
      <w:r w:rsidRPr="0611DB71" w:rsidR="00B75901">
        <w:rPr>
          <w:rFonts w:ascii="Arial Nova" w:hAnsi="Arial Nova"/>
        </w:rPr>
        <w:t xml:space="preserve">insight into </w:t>
      </w:r>
      <w:r w:rsidRPr="0611DB71" w:rsidR="00B627B5">
        <w:rPr>
          <w:rFonts w:ascii="Arial Nova" w:hAnsi="Arial Nova"/>
        </w:rPr>
        <w:t xml:space="preserve">the </w:t>
      </w:r>
      <w:r w:rsidRPr="0611DB71">
        <w:rPr>
          <w:rFonts w:ascii="Arial Nova" w:hAnsi="Arial Nova"/>
        </w:rPr>
        <w:t xml:space="preserve">challenges and barriers </w:t>
      </w:r>
      <w:r w:rsidRPr="0611DB71" w:rsidR="00BE2A49">
        <w:rPr>
          <w:rFonts w:ascii="Arial Nova" w:hAnsi="Arial Nova"/>
        </w:rPr>
        <w:t>recipients identified related to</w:t>
      </w:r>
      <w:r w:rsidRPr="0611DB71">
        <w:rPr>
          <w:rFonts w:ascii="Arial Nova" w:hAnsi="Arial Nova"/>
        </w:rPr>
        <w:t xml:space="preserve"> accessing TTA and their TTA needs (Att. 4n).</w:t>
      </w:r>
    </w:p>
    <w:p w:rsidR="00472BA7" w:rsidRPr="00DC735C" w:rsidP="00472BA7" w14:paraId="38A059ED" w14:textId="77777777">
      <w:pPr>
        <w:spacing w:line="276" w:lineRule="auto"/>
        <w:rPr>
          <w:rFonts w:ascii="Arial Nova" w:hAnsi="Arial Nova"/>
        </w:rPr>
      </w:pPr>
    </w:p>
    <w:p w:rsidR="00472BA7" w:rsidRPr="00DC735C" w:rsidP="00472BA7" w14:paraId="15C40E7B" w14:textId="77777777">
      <w:pPr>
        <w:spacing w:line="276" w:lineRule="auto"/>
        <w:rPr>
          <w:rFonts w:ascii="Arial Nova" w:hAnsi="Arial Nova"/>
        </w:rPr>
      </w:pPr>
      <w:r w:rsidRPr="00DC735C">
        <w:rPr>
          <w:rFonts w:ascii="Arial Nova" w:hAnsi="Arial Nova"/>
        </w:rPr>
        <w:t>All focus groups will be conducted virtually via MS Teams or Zoom.</w:t>
      </w:r>
    </w:p>
    <w:p w:rsidR="00472BA7" w:rsidRPr="00DC735C" w:rsidP="00472BA7" w14:paraId="68FD496B" w14:textId="77777777">
      <w:pPr>
        <w:spacing w:line="276" w:lineRule="auto"/>
        <w:rPr>
          <w:rFonts w:ascii="Arial Nova" w:hAnsi="Arial Nova"/>
        </w:rPr>
      </w:pPr>
    </w:p>
    <w:p w:rsidR="00472BA7" w:rsidRPr="00DC735C" w:rsidP="00472BA7" w14:paraId="1D6C517D" w14:textId="5EF3BCD4">
      <w:pPr>
        <w:spacing w:line="276" w:lineRule="auto"/>
        <w:rPr>
          <w:rFonts w:ascii="Arial Nova" w:hAnsi="Arial Nova"/>
        </w:rPr>
      </w:pPr>
      <w:r w:rsidRPr="00DC735C">
        <w:rPr>
          <w:rFonts w:ascii="Arial Nova" w:hAnsi="Arial Nova"/>
        </w:rPr>
        <w:t xml:space="preserve">Upon OMB approval, the evaluation team will initiate recruitment. To reduce burden on the recipients, the </w:t>
      </w:r>
      <w:r w:rsidR="001C33C6">
        <w:rPr>
          <w:rFonts w:ascii="Arial Nova" w:hAnsi="Arial Nova"/>
        </w:rPr>
        <w:t xml:space="preserve">focus group </w:t>
      </w:r>
      <w:r w:rsidRPr="00DC735C">
        <w:rPr>
          <w:rFonts w:ascii="Arial Nova" w:hAnsi="Arial Nova"/>
        </w:rPr>
        <w:t xml:space="preserve">introductory communications will be combined with information about the web-based surveys in the </w:t>
      </w:r>
      <w:r w:rsidR="00E25119">
        <w:rPr>
          <w:rFonts w:ascii="Arial Nova" w:hAnsi="Arial Nova"/>
        </w:rPr>
        <w:t xml:space="preserve">two </w:t>
      </w:r>
      <w:r w:rsidRPr="00DC735C">
        <w:rPr>
          <w:rFonts w:ascii="Arial Nova" w:hAnsi="Arial Nova"/>
        </w:rPr>
        <w:t xml:space="preserve">years that both data collection activities will be conducted. As a first step, the CDC team will send an Introductory Email to the NCCCP points of contact, usually the Program Director, to </w:t>
      </w:r>
      <w:r w:rsidR="00606261">
        <w:rPr>
          <w:rFonts w:ascii="Arial Nova" w:hAnsi="Arial Nova"/>
        </w:rPr>
        <w:t xml:space="preserve">inform </w:t>
      </w:r>
      <w:r w:rsidRPr="00DC735C">
        <w:rPr>
          <w:rFonts w:ascii="Arial Nova" w:hAnsi="Arial Nova"/>
        </w:rPr>
        <w:t xml:space="preserve">them </w:t>
      </w:r>
      <w:r w:rsidR="00606261">
        <w:rPr>
          <w:rFonts w:ascii="Arial Nova" w:hAnsi="Arial Nova"/>
        </w:rPr>
        <w:t>of</w:t>
      </w:r>
      <w:r w:rsidR="00F35D4F">
        <w:rPr>
          <w:rFonts w:ascii="Arial Nova" w:hAnsi="Arial Nova"/>
        </w:rPr>
        <w:t>,</w:t>
      </w:r>
      <w:r w:rsidRPr="00DC735C">
        <w:rPr>
          <w:rFonts w:ascii="Arial Nova" w:hAnsi="Arial Nova"/>
        </w:rPr>
        <w:t xml:space="preserve"> and request their participation in</w:t>
      </w:r>
      <w:r w:rsidR="00F35D4F">
        <w:rPr>
          <w:rFonts w:ascii="Arial Nova" w:hAnsi="Arial Nova"/>
        </w:rPr>
        <w:t>,</w:t>
      </w:r>
      <w:r w:rsidRPr="00DC735C">
        <w:rPr>
          <w:rFonts w:ascii="Arial Nova" w:hAnsi="Arial Nova"/>
        </w:rPr>
        <w:t xml:space="preserve"> the evaluation and to introduce them to the evaluation contractor (Att. 4a-4b). Within a few days, the evaluation contractor will send an Introductory Email to each NCCCP recipient’s Program Director to provide them with information about the focus group (Att. 4c-4d). Attached to the Introductory Email will be a Nomination Form for the recipient program director or manager to identify/nominate staff and partners who participated in TTA activities during the respective program year</w:t>
      </w:r>
      <w:r w:rsidR="009C3097">
        <w:rPr>
          <w:rFonts w:ascii="Arial Nova" w:hAnsi="Arial Nova"/>
        </w:rPr>
        <w:t>,</w:t>
      </w:r>
      <w:r w:rsidR="004538E3">
        <w:rPr>
          <w:rFonts w:ascii="Arial Nova" w:hAnsi="Arial Nova"/>
        </w:rPr>
        <w:t xml:space="preserve"> and</w:t>
      </w:r>
      <w:r w:rsidR="000B4F4C">
        <w:rPr>
          <w:rFonts w:ascii="Arial Nova" w:hAnsi="Arial Nova"/>
        </w:rPr>
        <w:t xml:space="preserve"> </w:t>
      </w:r>
      <w:r w:rsidR="00CF76A8">
        <w:rPr>
          <w:rFonts w:ascii="Arial Nova" w:hAnsi="Arial Nova"/>
        </w:rPr>
        <w:t>up to</w:t>
      </w:r>
      <w:r w:rsidR="000B4F4C">
        <w:rPr>
          <w:rFonts w:ascii="Arial Nova" w:hAnsi="Arial Nova"/>
        </w:rPr>
        <w:t xml:space="preserve"> two</w:t>
      </w:r>
      <w:r w:rsidR="004538E3">
        <w:rPr>
          <w:rFonts w:ascii="Arial Nova" w:hAnsi="Arial Nova"/>
        </w:rPr>
        <w:t xml:space="preserve"> </w:t>
      </w:r>
      <w:r w:rsidR="00F65EBE">
        <w:rPr>
          <w:rFonts w:ascii="Arial Nova" w:hAnsi="Arial Nova"/>
        </w:rPr>
        <w:t>alternates</w:t>
      </w:r>
      <w:r w:rsidRPr="00DC735C">
        <w:rPr>
          <w:rFonts w:ascii="Arial Nova" w:hAnsi="Arial Nova"/>
        </w:rPr>
        <w:t xml:space="preserve"> (Att. 4e-4f). If needed, a Nomination Reminder Email will be sent (Att. 4g-4h).</w:t>
      </w:r>
    </w:p>
    <w:p w:rsidR="00472BA7" w:rsidRPr="00DC735C" w:rsidP="00472BA7" w14:paraId="665BC427" w14:textId="77777777">
      <w:pPr>
        <w:spacing w:line="276" w:lineRule="auto"/>
        <w:rPr>
          <w:rFonts w:ascii="Arial Nova" w:hAnsi="Arial Nova"/>
        </w:rPr>
      </w:pPr>
    </w:p>
    <w:p w:rsidR="00472BA7" w:rsidRPr="00DC735C" w:rsidP="00472BA7" w14:paraId="5F7EE2DA" w14:textId="67ECE323">
      <w:pPr>
        <w:spacing w:line="276" w:lineRule="auto"/>
        <w:rPr>
          <w:rFonts w:ascii="Arial Nova" w:hAnsi="Arial Nova"/>
        </w:rPr>
      </w:pPr>
      <w:r w:rsidRPr="00DC735C">
        <w:rPr>
          <w:rFonts w:ascii="Arial Nova" w:hAnsi="Arial Nova"/>
        </w:rPr>
        <w:t>The evaluation team will then send an Invitation Email with information about the focus groups and scheduling process</w:t>
      </w:r>
      <w:r w:rsidR="00E0468B">
        <w:rPr>
          <w:rFonts w:ascii="Arial Nova" w:hAnsi="Arial Nova"/>
        </w:rPr>
        <w:t>;</w:t>
      </w:r>
      <w:r w:rsidRPr="00DC735C">
        <w:rPr>
          <w:rFonts w:ascii="Arial Nova" w:hAnsi="Arial Nova"/>
        </w:rPr>
        <w:t xml:space="preserve"> and a Scheduling Form to a subset of nominees</w:t>
      </w:r>
      <w:r w:rsidR="005525C8">
        <w:rPr>
          <w:rFonts w:ascii="Arial Nova" w:hAnsi="Arial Nova"/>
        </w:rPr>
        <w:t xml:space="preserve"> </w:t>
      </w:r>
      <w:r w:rsidRPr="00DC735C">
        <w:rPr>
          <w:rFonts w:ascii="Arial Nova" w:hAnsi="Arial Nova"/>
        </w:rPr>
        <w:t xml:space="preserve">to assess their availability (Att. 4i-4j). Upon scheduling, the participants will receive a Confirmation Email and Calendar Invitation (Att. 4k-4l). Attached to the Confirmation Email will be a copy of the Informed Consent Statement (Attachment 4m). If nominees decline or do not respond, the evaluation team will invite nominated alternates as needed until there are a minimum of three individuals confirmed for each focus group. </w:t>
      </w:r>
    </w:p>
    <w:p w:rsidR="00472BA7" w:rsidRPr="00DC735C" w:rsidP="00472BA7" w14:paraId="23FB1FAE" w14:textId="77777777">
      <w:pPr>
        <w:spacing w:line="276" w:lineRule="auto"/>
        <w:rPr>
          <w:rFonts w:ascii="Arial Nova" w:hAnsi="Arial Nova"/>
        </w:rPr>
      </w:pPr>
    </w:p>
    <w:p w:rsidR="00472BA7" w:rsidRPr="00DC735C" w:rsidP="00472BA7" w14:paraId="21D1B91D" w14:textId="3137275A">
      <w:pPr>
        <w:spacing w:line="276" w:lineRule="auto"/>
        <w:rPr>
          <w:rFonts w:ascii="Arial Nova" w:hAnsi="Arial Nova"/>
        </w:rPr>
      </w:pPr>
      <w:r w:rsidRPr="0611DB71">
        <w:rPr>
          <w:rFonts w:ascii="Arial Nova" w:hAnsi="Arial Nova"/>
        </w:rPr>
        <w:t xml:space="preserve">All focus groups will be conducted virtually via MS Teams or Zoom. Two ICF project team members will lead each focus group, one as the moderator and the other as the primary note-taker. Each moderator and note taker will be trained on the focus group protocol and will review pertinent program materials prior to facilitating each </w:t>
      </w:r>
      <w:r w:rsidR="00715E7A">
        <w:rPr>
          <w:rFonts w:ascii="Arial Nova" w:hAnsi="Arial Nova"/>
        </w:rPr>
        <w:t xml:space="preserve">focus </w:t>
      </w:r>
      <w:r w:rsidRPr="0611DB71">
        <w:rPr>
          <w:rFonts w:ascii="Arial Nova" w:hAnsi="Arial Nova"/>
        </w:rPr>
        <w:t xml:space="preserve">group, including the TTA Program and NCCCP logic models. At the start of each focus group, the moderator will read the Informed Consent Statement and request verbal consent prior to the start of each discussion (Att. 4m). Following the completion of a focus group, the evaluation team will send each participant a Thank You Email (Att. 4o). Information gathered through the focus groups will be used to describe how recipients used the TTA in which they participated and how the TTA enhanced their capacity to implement their comprehensive </w:t>
      </w:r>
      <w:r w:rsidR="005B099E">
        <w:rPr>
          <w:rFonts w:ascii="Arial Nova" w:hAnsi="Arial Nova"/>
        </w:rPr>
        <w:t xml:space="preserve">cancer </w:t>
      </w:r>
      <w:r w:rsidRPr="0611DB71">
        <w:rPr>
          <w:rFonts w:ascii="Arial Nova" w:hAnsi="Arial Nova"/>
        </w:rPr>
        <w:t xml:space="preserve">control </w:t>
      </w:r>
      <w:r w:rsidR="00D00FE5">
        <w:rPr>
          <w:rFonts w:ascii="Arial Nova" w:hAnsi="Arial Nova"/>
        </w:rPr>
        <w:t xml:space="preserve">(CCC) </w:t>
      </w:r>
      <w:r w:rsidRPr="0611DB71">
        <w:rPr>
          <w:rFonts w:ascii="Arial Nova" w:hAnsi="Arial Nova"/>
        </w:rPr>
        <w:t>plans. The focus groups will also explore factors influencing their participation in and/or satisfaction with the TTA provided and identify gaps in the TTA offerings.</w:t>
      </w:r>
    </w:p>
    <w:p w:rsidR="00472BA7" w:rsidRPr="00DC735C" w:rsidP="00472BA7" w14:paraId="16E30BF3" w14:textId="77777777">
      <w:pPr>
        <w:spacing w:line="276" w:lineRule="auto"/>
        <w:rPr>
          <w:rFonts w:ascii="Arial Nova" w:hAnsi="Arial Nova"/>
        </w:rPr>
      </w:pPr>
    </w:p>
    <w:p w:rsidR="00472BA7" w:rsidRPr="00DC735C" w:rsidP="00472BA7" w14:paraId="05B740F1" w14:textId="55EE5AD0">
      <w:pPr>
        <w:spacing w:line="276" w:lineRule="auto"/>
        <w:rPr>
          <w:rFonts w:ascii="Arial Nova" w:hAnsi="Arial Nova"/>
        </w:rPr>
      </w:pPr>
      <w:r w:rsidRPr="00DC735C">
        <w:rPr>
          <w:rFonts w:ascii="Arial Nova" w:hAnsi="Arial Nova"/>
        </w:rPr>
        <w:t xml:space="preserve"> Each focus group will be recorded for transcription and analysis. </w:t>
      </w:r>
      <w:r w:rsidR="005B099E">
        <w:rPr>
          <w:rFonts w:ascii="Arial Nova" w:hAnsi="Arial Nova"/>
        </w:rPr>
        <w:t>F</w:t>
      </w:r>
      <w:r w:rsidRPr="00DC735C">
        <w:rPr>
          <w:rFonts w:ascii="Arial Nova" w:hAnsi="Arial Nova"/>
        </w:rPr>
        <w:t>ocus group notes will serve as a back up to recorded group discussion.</w:t>
      </w:r>
    </w:p>
    <w:p w:rsidR="00472BA7" w:rsidRPr="00DC735C" w:rsidP="00472BA7" w14:paraId="13C01DA2" w14:textId="77777777">
      <w:pPr>
        <w:spacing w:line="276" w:lineRule="auto"/>
        <w:rPr>
          <w:rFonts w:ascii="Arial Nova" w:hAnsi="Arial Nova"/>
        </w:rPr>
      </w:pPr>
    </w:p>
    <w:p w:rsidR="00472BA7" w:rsidRPr="00DC735C" w:rsidP="00472BA7" w14:paraId="624301E4" w14:textId="77777777">
      <w:pPr>
        <w:spacing w:line="276" w:lineRule="auto"/>
        <w:rPr>
          <w:rFonts w:ascii="Arial Nova" w:hAnsi="Arial Nova"/>
          <w:u w:val="single"/>
        </w:rPr>
      </w:pPr>
      <w:r w:rsidRPr="00DC735C">
        <w:rPr>
          <w:rFonts w:ascii="Arial Nova" w:hAnsi="Arial Nova"/>
          <w:u w:val="single"/>
        </w:rPr>
        <w:t>Web-based Survey</w:t>
      </w:r>
    </w:p>
    <w:p w:rsidR="00472BA7" w:rsidRPr="00DC735C" w:rsidP="00472BA7" w14:paraId="3FAC6557" w14:textId="6704C324">
      <w:pPr>
        <w:spacing w:line="276" w:lineRule="auto"/>
        <w:rPr>
          <w:rFonts w:ascii="Arial Nova" w:hAnsi="Arial Nova"/>
        </w:rPr>
      </w:pPr>
      <w:r w:rsidRPr="0611DB71">
        <w:rPr>
          <w:rFonts w:ascii="Arial Nova" w:hAnsi="Arial Nova"/>
        </w:rPr>
        <w:t>The web-based survey will be administered twice during the study period. At each administration, the evaluation team will invite two individuals from each NCCCP recipient, who participated in TTA, to complete the survey. Survey respondents</w:t>
      </w:r>
      <w:r w:rsidR="00DB73B6">
        <w:rPr>
          <w:rFonts w:ascii="Arial Nova" w:hAnsi="Arial Nova"/>
        </w:rPr>
        <w:t>, including a Program Coordinator from each NCCCP recipient and one staff member, partner, or coalition member</w:t>
      </w:r>
      <w:r w:rsidR="00C317D2">
        <w:rPr>
          <w:rFonts w:ascii="Arial Nova" w:hAnsi="Arial Nova"/>
        </w:rPr>
        <w:t xml:space="preserve"> involved with the planning, implementation, </w:t>
      </w:r>
      <w:r w:rsidR="00A14921">
        <w:rPr>
          <w:rFonts w:ascii="Arial Nova" w:hAnsi="Arial Nova"/>
        </w:rPr>
        <w:t>or evaluation of their CCC plan</w:t>
      </w:r>
      <w:r w:rsidR="00DB73B6">
        <w:rPr>
          <w:rFonts w:ascii="Arial Nova" w:hAnsi="Arial Nova"/>
        </w:rPr>
        <w:t>,</w:t>
      </w:r>
      <w:r w:rsidR="003E465E">
        <w:rPr>
          <w:rFonts w:ascii="Arial Nova" w:hAnsi="Arial Nova"/>
        </w:rPr>
        <w:t xml:space="preserve"> </w:t>
      </w:r>
      <w:r w:rsidRPr="0611DB71">
        <w:rPr>
          <w:rFonts w:ascii="Arial Nova" w:hAnsi="Arial Nova"/>
        </w:rPr>
        <w:t xml:space="preserve">will </w:t>
      </w:r>
      <w:r w:rsidR="00A13342">
        <w:rPr>
          <w:rFonts w:ascii="Arial Nova" w:hAnsi="Arial Nova"/>
        </w:rPr>
        <w:t>be identified by the NCCCP Program Director when completing the focus group and web survey nomination form</w:t>
      </w:r>
      <w:r w:rsidR="00A14921">
        <w:rPr>
          <w:rFonts w:ascii="Arial Nova" w:hAnsi="Arial Nova"/>
        </w:rPr>
        <w:t xml:space="preserve"> (Att. 4f).</w:t>
      </w:r>
      <w:r w:rsidR="00F20EF2">
        <w:rPr>
          <w:rFonts w:ascii="Arial Nova" w:hAnsi="Arial Nova"/>
        </w:rPr>
        <w:t xml:space="preserve"> The nomination form will also capture up to two alternate</w:t>
      </w:r>
      <w:r w:rsidR="008A556F">
        <w:rPr>
          <w:rFonts w:ascii="Arial Nova" w:hAnsi="Arial Nova"/>
        </w:rPr>
        <w:t xml:space="preserve"> respondents</w:t>
      </w:r>
      <w:r w:rsidR="00A14921">
        <w:rPr>
          <w:rFonts w:ascii="Arial Nova" w:hAnsi="Arial Nova"/>
        </w:rPr>
        <w:t>.</w:t>
      </w:r>
      <w:r w:rsidR="00D6218A">
        <w:rPr>
          <w:rFonts w:ascii="Arial Nova" w:hAnsi="Arial Nova"/>
        </w:rPr>
        <w:t xml:space="preserve"> </w:t>
      </w:r>
      <w:r w:rsidRPr="0611DB71">
        <w:rPr>
          <w:rFonts w:ascii="Arial Nova" w:hAnsi="Arial Nova"/>
        </w:rPr>
        <w:t xml:space="preserve">The survey will assess the amount, types, and topics of TTA in which the NCCCP recipients participated; their perceptions of the relevance and usefulness of the TTA topics, TTA modalities (e.g., webinars, briefs, communities of practice), and frequency; satisfaction with the quality of TTA activities; and the extent to which participation in TTA activities helped to build their capacity to </w:t>
      </w:r>
      <w:r w:rsidRPr="0611DB71">
        <w:rPr>
          <w:rFonts w:ascii="Arial Nova" w:hAnsi="Arial Nova"/>
        </w:rPr>
        <w:t xml:space="preserve">implement their </w:t>
      </w:r>
      <w:r w:rsidR="00DD4779">
        <w:rPr>
          <w:rFonts w:ascii="Arial Nova" w:hAnsi="Arial Nova"/>
        </w:rPr>
        <w:t>CCC</w:t>
      </w:r>
      <w:r w:rsidRPr="0611DB71">
        <w:rPr>
          <w:rFonts w:ascii="Arial Nova" w:hAnsi="Arial Nova"/>
        </w:rPr>
        <w:t xml:space="preserve"> plans, enhance reach, and achieve their short-term outcomes (Att. 5f-5g).</w:t>
      </w:r>
    </w:p>
    <w:p w:rsidR="00472BA7" w:rsidRPr="00DC735C" w:rsidP="00472BA7" w14:paraId="5784E0F6" w14:textId="77777777">
      <w:pPr>
        <w:spacing w:line="276" w:lineRule="auto"/>
        <w:rPr>
          <w:rFonts w:ascii="Arial Nova" w:hAnsi="Arial Nova"/>
        </w:rPr>
      </w:pPr>
    </w:p>
    <w:p w:rsidR="00472BA7" w:rsidP="00472BA7" w14:paraId="53B88875" w14:textId="628B7B8D">
      <w:pPr>
        <w:spacing w:line="276" w:lineRule="auto"/>
        <w:rPr>
          <w:rFonts w:ascii="Arial Nova" w:hAnsi="Arial Nova"/>
        </w:rPr>
      </w:pPr>
      <w:r w:rsidRPr="00DC735C">
        <w:rPr>
          <w:rFonts w:ascii="Arial Nova" w:hAnsi="Arial Nova"/>
        </w:rPr>
        <w:t xml:space="preserve">The evaluation team will administer the survey via </w:t>
      </w:r>
      <w:r w:rsidRPr="00DC735C">
        <w:rPr>
          <w:rFonts w:ascii="Arial Nova" w:hAnsi="Arial Nova"/>
        </w:rPr>
        <w:t>REDCap</w:t>
      </w:r>
      <w:r w:rsidRPr="00DC735C">
        <w:rPr>
          <w:rFonts w:ascii="Arial Nova" w:hAnsi="Arial Nova"/>
        </w:rPr>
        <w:t>. One month prior to the launch of the survey, the evaluation team will send the nominated respondents a Pre-Notification Email to inform them of the upcoming survey (Att. 5a). The evaluation contractor will send the nominated web-based survey participants an Invitation Email that will include a unique link to the survey (Att. 5b). The Informed Consent Statement will be included on the cover page of the survey instrument prior to the instrument questions (Att. 5h). NCCCP program directors will receive multiple communications to ensure an appropriate response rate. After one, two, and three weeks of sending the invitation, the evaluation contractor will send Reminder Emails to respondents who have not submitted their completed survey (Att. 5c-5e). Within 1 week of the survey closing, the evaluation contractor will send a Thank You Email to participants who submit a completed survey (Att. 5i).</w:t>
      </w:r>
    </w:p>
    <w:p w:rsidR="00504944" w:rsidRPr="00DC735C" w:rsidP="00472BA7" w14:paraId="2CCB887D" w14:textId="77777777">
      <w:pPr>
        <w:spacing w:line="276" w:lineRule="auto"/>
        <w:rPr>
          <w:rFonts w:ascii="Arial Nova" w:hAnsi="Arial Nova"/>
        </w:rPr>
      </w:pPr>
    </w:p>
    <w:p w:rsidR="00472BA7" w:rsidRPr="00DC735C" w:rsidP="00472BA7" w14:paraId="6957BFC7" w14:textId="03625CD5">
      <w:pPr>
        <w:spacing w:line="276" w:lineRule="auto"/>
        <w:rPr>
          <w:rFonts w:ascii="Arial Nova" w:hAnsi="Arial Nova"/>
        </w:rPr>
      </w:pPr>
      <w:r w:rsidRPr="00DC735C">
        <w:rPr>
          <w:rFonts w:ascii="Arial Nova" w:hAnsi="Arial Nova"/>
        </w:rPr>
        <w:t>Information will be collected, stored, and maintained by the evaluation contractor and protected under data privacy policies. Both quantitative and qualitative analyses will be performed. Quantitative analyses will involve using descriptive statistics to determine frequency distributions and corresponding variances for responses to each web-based survey question. Data management and analysis will be conducted using statistical software. Qualitative thematic analyses will be conducted for the focus group data and open-ended survey questions. Analysis will focus on describing: (1) the nature of the TTA received through the DP23-0017 TTA Program and the extent to which the program was able to achieve planned short-term outcomes; and (2) identify the extent to which DP23-0017 TTA efforts contributed to NCCCP funded programs’ achievement in program outcomes.</w:t>
      </w:r>
    </w:p>
    <w:p w:rsidR="00472BA7" w:rsidRPr="00DC735C" w:rsidP="00472BA7" w14:paraId="220CE1B1" w14:textId="77777777">
      <w:pPr>
        <w:spacing w:line="276" w:lineRule="auto"/>
        <w:rPr>
          <w:rFonts w:ascii="Arial Nova" w:hAnsi="Arial Nova"/>
        </w:rPr>
      </w:pPr>
    </w:p>
    <w:p w:rsidR="00472BA7" w:rsidRPr="00DC735C" w:rsidP="00472BA7" w14:paraId="6961B338" w14:textId="7554B309">
      <w:pPr>
        <w:spacing w:line="276" w:lineRule="auto"/>
        <w:rPr>
          <w:rFonts w:ascii="Arial Nova" w:hAnsi="Arial Nova"/>
        </w:rPr>
      </w:pPr>
      <w:r w:rsidRPr="00DC735C">
        <w:rPr>
          <w:rFonts w:ascii="Arial Nova" w:hAnsi="Arial Nova"/>
        </w:rPr>
        <w:t xml:space="preserve">Collectively, the information collection will be used to answer the following key evaluation questions: </w:t>
      </w:r>
    </w:p>
    <w:p w:rsidR="00472BA7" w:rsidRPr="00DC735C" w:rsidP="00E82224" w14:paraId="4F051162" w14:textId="44DBEC6B">
      <w:pPr>
        <w:pStyle w:val="ListParagraph"/>
        <w:numPr>
          <w:ilvl w:val="0"/>
          <w:numId w:val="1"/>
        </w:numPr>
        <w:spacing w:line="276" w:lineRule="auto"/>
        <w:rPr>
          <w:rFonts w:ascii="Arial Nova" w:hAnsi="Arial Nova"/>
        </w:rPr>
      </w:pPr>
      <w:r w:rsidRPr="00DC735C">
        <w:rPr>
          <w:rFonts w:ascii="Arial Nova" w:hAnsi="Arial Nova"/>
        </w:rPr>
        <w:t>To what extent have the funded DP23-0017 recipients increased networking, partnerships, and coordination with one another and other TTA providers?</w:t>
      </w:r>
    </w:p>
    <w:p w:rsidR="00472BA7" w:rsidRPr="00DC735C" w:rsidP="00E82224" w14:paraId="1078C2BB" w14:textId="383D20F0">
      <w:pPr>
        <w:pStyle w:val="ListParagraph"/>
        <w:numPr>
          <w:ilvl w:val="0"/>
          <w:numId w:val="1"/>
        </w:numPr>
        <w:spacing w:line="276" w:lineRule="auto"/>
        <w:rPr>
          <w:rFonts w:ascii="Arial Nova" w:hAnsi="Arial Nova"/>
        </w:rPr>
      </w:pPr>
      <w:r w:rsidRPr="00DC735C">
        <w:rPr>
          <w:rFonts w:ascii="Arial Nova" w:hAnsi="Arial Nova"/>
        </w:rPr>
        <w:t>To what extent did TTA activities implemented by the DP23-0017 TTA providers reach DP22-2202 recipients and cancer coalitions?</w:t>
      </w:r>
    </w:p>
    <w:p w:rsidR="00472BA7" w:rsidP="00E82224" w14:paraId="1E21A311" w14:textId="676CCEC4">
      <w:pPr>
        <w:pStyle w:val="ListParagraph"/>
        <w:numPr>
          <w:ilvl w:val="0"/>
          <w:numId w:val="1"/>
        </w:numPr>
        <w:spacing w:line="276" w:lineRule="auto"/>
        <w:rPr>
          <w:rFonts w:ascii="Arial Nova" w:hAnsi="Arial Nova"/>
        </w:rPr>
      </w:pPr>
      <w:r w:rsidRPr="00DC735C">
        <w:rPr>
          <w:rFonts w:ascii="Arial Nova" w:hAnsi="Arial Nova"/>
        </w:rPr>
        <w:t>What is the impact of TTA provided by the DP23-0017 program recipients on state, tribal, territorial, community, and local jurisdictions?</w:t>
      </w:r>
    </w:p>
    <w:p w:rsidR="00504944" w:rsidRPr="00504944" w:rsidP="00504944" w14:paraId="62AD35A5" w14:textId="77777777">
      <w:pPr>
        <w:spacing w:line="276" w:lineRule="auto"/>
        <w:rPr>
          <w:rFonts w:ascii="Arial Nova" w:hAnsi="Arial Nova"/>
        </w:rPr>
      </w:pPr>
    </w:p>
    <w:p w:rsidR="007468F1" w:rsidRPr="00F06B97" w:rsidP="00F06B97" w14:paraId="74D4F068" w14:textId="77777777">
      <w:pPr>
        <w:pStyle w:val="Heading2"/>
        <w:spacing w:line="276" w:lineRule="auto"/>
        <w:rPr>
          <w:rFonts w:ascii="Arial Nova" w:hAnsi="Arial Nova" w:cs="Times New Roman"/>
          <w:i/>
          <w:color w:val="auto"/>
          <w:sz w:val="24"/>
          <w:szCs w:val="24"/>
        </w:rPr>
      </w:pPr>
      <w:bookmarkStart w:id="10" w:name="_Toc329519283"/>
      <w:bookmarkStart w:id="11" w:name="_Toc1316555"/>
      <w:r w:rsidRPr="00F06B97">
        <w:rPr>
          <w:rFonts w:ascii="Arial Nova" w:hAnsi="Arial Nova" w:cs="Times New Roman"/>
          <w:i/>
          <w:color w:val="auto"/>
          <w:sz w:val="24"/>
          <w:szCs w:val="24"/>
        </w:rPr>
        <w:t>B3. Methods to Maximize Response Rates and Deal with No Response</w:t>
      </w:r>
      <w:bookmarkEnd w:id="10"/>
      <w:bookmarkEnd w:id="11"/>
    </w:p>
    <w:p w:rsidR="00804C9C" w:rsidRPr="00504944" w:rsidP="00804C9C" w14:paraId="3B9F491F" w14:textId="4F88594D">
      <w:pPr>
        <w:spacing w:line="276" w:lineRule="auto"/>
        <w:rPr>
          <w:rFonts w:ascii="Arial Nova" w:hAnsi="Arial Nova"/>
        </w:rPr>
      </w:pPr>
      <w:r>
        <w:rPr>
          <w:rFonts w:ascii="Arial Nova" w:hAnsi="Arial Nova"/>
        </w:rPr>
        <w:t>S</w:t>
      </w:r>
      <w:r w:rsidRPr="0611DB71">
        <w:rPr>
          <w:rFonts w:ascii="Arial Nova" w:hAnsi="Arial Nova"/>
        </w:rPr>
        <w:t>everal rounds of communication</w:t>
      </w:r>
      <w:r w:rsidR="00F40EBB">
        <w:rPr>
          <w:rFonts w:ascii="Arial Nova" w:hAnsi="Arial Nova"/>
        </w:rPr>
        <w:t>s and</w:t>
      </w:r>
      <w:r w:rsidRPr="0611DB71" w:rsidR="00F40EBB">
        <w:rPr>
          <w:rFonts w:ascii="Arial Nova" w:hAnsi="Arial Nova"/>
        </w:rPr>
        <w:t xml:space="preserve"> reminders</w:t>
      </w:r>
      <w:r w:rsidRPr="0611DB71">
        <w:rPr>
          <w:rFonts w:ascii="Arial Nova" w:hAnsi="Arial Nova"/>
        </w:rPr>
        <w:t xml:space="preserve"> </w:t>
      </w:r>
      <w:r>
        <w:rPr>
          <w:rFonts w:ascii="Arial Nova" w:hAnsi="Arial Nova"/>
        </w:rPr>
        <w:t xml:space="preserve">will be used </w:t>
      </w:r>
      <w:r w:rsidR="00987737">
        <w:rPr>
          <w:rFonts w:ascii="Arial Nova" w:hAnsi="Arial Nova"/>
        </w:rPr>
        <w:t>in an effort to</w:t>
      </w:r>
      <w:r w:rsidRPr="0611DB71">
        <w:rPr>
          <w:rFonts w:ascii="Arial Nova" w:hAnsi="Arial Nova"/>
        </w:rPr>
        <w:t xml:space="preserve"> </w:t>
      </w:r>
      <w:r w:rsidR="00A33E34">
        <w:rPr>
          <w:rFonts w:ascii="Arial Nova" w:hAnsi="Arial Nova"/>
        </w:rPr>
        <w:t>maximize the</w:t>
      </w:r>
      <w:r w:rsidRPr="0611DB71">
        <w:rPr>
          <w:rFonts w:ascii="Arial Nova" w:hAnsi="Arial Nova"/>
        </w:rPr>
        <w:t xml:space="preserve"> response rate. Focus groups will be conducted with staff from NCCCP organizations that participated in TTA from DP23-0017 TTA providers. To maximize </w:t>
      </w:r>
      <w:r w:rsidR="00EB0971">
        <w:rPr>
          <w:rFonts w:ascii="Arial Nova" w:hAnsi="Arial Nova"/>
        </w:rPr>
        <w:t xml:space="preserve">the </w:t>
      </w:r>
      <w:r w:rsidRPr="0611DB71" w:rsidR="00EB0971">
        <w:rPr>
          <w:rFonts w:ascii="Arial Nova" w:hAnsi="Arial Nova"/>
        </w:rPr>
        <w:t>response</w:t>
      </w:r>
      <w:r w:rsidR="00EB0971">
        <w:rPr>
          <w:rFonts w:ascii="Arial Nova" w:hAnsi="Arial Nova"/>
        </w:rPr>
        <w:t xml:space="preserve"> rate</w:t>
      </w:r>
      <w:r w:rsidRPr="0611DB71">
        <w:rPr>
          <w:rFonts w:ascii="Arial Nova" w:hAnsi="Arial Nova"/>
        </w:rPr>
        <w:t xml:space="preserve">, </w:t>
      </w:r>
      <w:r w:rsidR="00F14E29">
        <w:rPr>
          <w:rFonts w:ascii="Arial Nova" w:hAnsi="Arial Nova"/>
        </w:rPr>
        <w:t>three</w:t>
      </w:r>
      <w:r w:rsidRPr="0611DB71">
        <w:rPr>
          <w:rFonts w:ascii="Arial Nova" w:hAnsi="Arial Nova"/>
        </w:rPr>
        <w:t xml:space="preserve"> communications </w:t>
      </w:r>
      <w:r w:rsidR="0010449D">
        <w:rPr>
          <w:rFonts w:ascii="Arial Nova" w:hAnsi="Arial Nova"/>
        </w:rPr>
        <w:t xml:space="preserve">will be sent </w:t>
      </w:r>
      <w:r w:rsidRPr="0611DB71">
        <w:rPr>
          <w:rFonts w:ascii="Arial Nova" w:hAnsi="Arial Nova"/>
        </w:rPr>
        <w:t>to each NCCCP Program Director to provide information about the focus groups and confirm their interest and willingness to participate</w:t>
      </w:r>
      <w:r w:rsidR="00B60097">
        <w:rPr>
          <w:rFonts w:ascii="Arial Nova" w:hAnsi="Arial Nova"/>
        </w:rPr>
        <w:t xml:space="preserve"> including </w:t>
      </w:r>
      <w:r w:rsidR="00ED3886">
        <w:rPr>
          <w:rFonts w:ascii="Arial Nova" w:hAnsi="Arial Nova"/>
        </w:rPr>
        <w:t>two introductory emails</w:t>
      </w:r>
      <w:r w:rsidR="00F51506">
        <w:rPr>
          <w:rFonts w:ascii="Arial Nova" w:hAnsi="Arial Nova"/>
        </w:rPr>
        <w:t>, one from CDC introduc</w:t>
      </w:r>
      <w:r w:rsidR="00A52449">
        <w:rPr>
          <w:rFonts w:ascii="Arial Nova" w:hAnsi="Arial Nova"/>
        </w:rPr>
        <w:t>ing the ICF and another from ICF</w:t>
      </w:r>
      <w:r w:rsidR="00D729EF">
        <w:rPr>
          <w:rFonts w:ascii="Arial Nova" w:hAnsi="Arial Nova"/>
        </w:rPr>
        <w:t xml:space="preserve"> providing information on </w:t>
      </w:r>
      <w:r w:rsidR="00CD2DE0">
        <w:rPr>
          <w:rFonts w:ascii="Arial Nova" w:hAnsi="Arial Nova"/>
        </w:rPr>
        <w:t xml:space="preserve">the forthcoming data collections and </w:t>
      </w:r>
      <w:r w:rsidR="004C422E">
        <w:rPr>
          <w:rFonts w:ascii="Arial Nova" w:hAnsi="Arial Nova"/>
        </w:rPr>
        <w:t>how to</w:t>
      </w:r>
      <w:r w:rsidR="00033451">
        <w:rPr>
          <w:rFonts w:ascii="Arial Nova" w:hAnsi="Arial Nova"/>
        </w:rPr>
        <w:t xml:space="preserve"> nominate focus group participants and alternates</w:t>
      </w:r>
      <w:r w:rsidR="008E20CB">
        <w:rPr>
          <w:rFonts w:ascii="Arial Nova" w:hAnsi="Arial Nova"/>
        </w:rPr>
        <w:t xml:space="preserve">. </w:t>
      </w:r>
      <w:r w:rsidR="00CD2DE0">
        <w:rPr>
          <w:rFonts w:ascii="Arial Nova" w:hAnsi="Arial Nova"/>
        </w:rPr>
        <w:t>F</w:t>
      </w:r>
      <w:r w:rsidR="008E20CB">
        <w:rPr>
          <w:rFonts w:ascii="Arial Nova" w:hAnsi="Arial Nova"/>
        </w:rPr>
        <w:t>inal</w:t>
      </w:r>
      <w:r w:rsidR="00CD2DE0">
        <w:rPr>
          <w:rFonts w:ascii="Arial Nova" w:hAnsi="Arial Nova"/>
        </w:rPr>
        <w:t>ly</w:t>
      </w:r>
      <w:r w:rsidR="00CD2DE0">
        <w:rPr>
          <w:rFonts w:ascii="Arial Nova" w:hAnsi="Arial Nova"/>
        </w:rPr>
        <w:t xml:space="preserve"> a reminder</w:t>
      </w:r>
      <w:r w:rsidR="008E20CB">
        <w:rPr>
          <w:rFonts w:ascii="Arial Nova" w:hAnsi="Arial Nova"/>
        </w:rPr>
        <w:t xml:space="preserve"> </w:t>
      </w:r>
      <w:r w:rsidR="00A81221">
        <w:rPr>
          <w:rFonts w:ascii="Arial Nova" w:hAnsi="Arial Nova"/>
        </w:rPr>
        <w:t>email</w:t>
      </w:r>
      <w:r w:rsidR="005A7F8C">
        <w:rPr>
          <w:rFonts w:ascii="Arial Nova" w:hAnsi="Arial Nova"/>
        </w:rPr>
        <w:t xml:space="preserve"> </w:t>
      </w:r>
      <w:r w:rsidR="00A81221">
        <w:rPr>
          <w:rFonts w:ascii="Arial Nova" w:hAnsi="Arial Nova"/>
        </w:rPr>
        <w:t xml:space="preserve">will be sent </w:t>
      </w:r>
      <w:r w:rsidR="00CD2DE0">
        <w:rPr>
          <w:rFonts w:ascii="Arial Nova" w:hAnsi="Arial Nova"/>
        </w:rPr>
        <w:t xml:space="preserve">to </w:t>
      </w:r>
      <w:r w:rsidR="005A7F8C">
        <w:rPr>
          <w:rFonts w:ascii="Arial Nova" w:hAnsi="Arial Nova"/>
        </w:rPr>
        <w:t xml:space="preserve">Program Directors </w:t>
      </w:r>
      <w:r w:rsidR="00CD2DE0">
        <w:rPr>
          <w:rFonts w:ascii="Arial Nova" w:hAnsi="Arial Nova"/>
        </w:rPr>
        <w:t xml:space="preserve">asking </w:t>
      </w:r>
      <w:r w:rsidR="00B70FE5">
        <w:rPr>
          <w:rFonts w:ascii="Arial Nova" w:hAnsi="Arial Nova"/>
        </w:rPr>
        <w:t>them to</w:t>
      </w:r>
      <w:r w:rsidR="009B62F9">
        <w:rPr>
          <w:rFonts w:ascii="Arial Nova" w:hAnsi="Arial Nova"/>
        </w:rPr>
        <w:t xml:space="preserve"> identify a </w:t>
      </w:r>
      <w:r w:rsidR="00D43B27">
        <w:rPr>
          <w:rFonts w:ascii="Arial Nova" w:hAnsi="Arial Nova"/>
        </w:rPr>
        <w:t xml:space="preserve">possible </w:t>
      </w:r>
      <w:r w:rsidR="00BE2577">
        <w:rPr>
          <w:rFonts w:ascii="Arial Nova" w:hAnsi="Arial Nova"/>
        </w:rPr>
        <w:t>focus group participant and alternates.</w:t>
      </w:r>
      <w:r w:rsidRPr="0611DB71">
        <w:rPr>
          <w:rFonts w:ascii="Arial Nova" w:hAnsi="Arial Nova"/>
        </w:rPr>
        <w:t xml:space="preserve"> (Att. 4a-4</w:t>
      </w:r>
      <w:r w:rsidR="00FE772F">
        <w:rPr>
          <w:rFonts w:ascii="Arial Nova" w:hAnsi="Arial Nova"/>
        </w:rPr>
        <w:t>h</w:t>
      </w:r>
      <w:r w:rsidRPr="0611DB71">
        <w:rPr>
          <w:rFonts w:ascii="Arial Nova" w:hAnsi="Arial Nova"/>
        </w:rPr>
        <w:t xml:space="preserve">). If an individual declines or is unable to participate, </w:t>
      </w:r>
      <w:r w:rsidR="00BE2577">
        <w:rPr>
          <w:rFonts w:ascii="Arial Nova" w:hAnsi="Arial Nova"/>
        </w:rPr>
        <w:t>ICF</w:t>
      </w:r>
      <w:r w:rsidRPr="0611DB71">
        <w:rPr>
          <w:rFonts w:ascii="Arial Nova" w:hAnsi="Arial Nova"/>
        </w:rPr>
        <w:t xml:space="preserve"> will contact the nominated alternates.</w:t>
      </w:r>
    </w:p>
    <w:p w:rsidR="00804C9C" w:rsidRPr="00504944" w:rsidP="00804C9C" w14:paraId="56CDF1DB" w14:textId="77777777">
      <w:pPr>
        <w:spacing w:line="276" w:lineRule="auto"/>
        <w:rPr>
          <w:rFonts w:ascii="Arial Nova" w:hAnsi="Arial Nova"/>
        </w:rPr>
      </w:pPr>
    </w:p>
    <w:p w:rsidR="00804C9C" w:rsidRPr="00504944" w:rsidP="00804C9C" w14:paraId="7A40FB1D" w14:textId="679042A0">
      <w:pPr>
        <w:spacing w:line="276" w:lineRule="auto"/>
        <w:rPr>
          <w:rFonts w:ascii="Arial Nova" w:hAnsi="Arial Nova"/>
        </w:rPr>
      </w:pPr>
      <w:r w:rsidRPr="00504944">
        <w:rPr>
          <w:rFonts w:ascii="Arial Nova" w:hAnsi="Arial Nova"/>
        </w:rPr>
        <w:t xml:space="preserve">Administration of the web-based survey will also include multiple communications and reminders to maximize the response rate. </w:t>
      </w:r>
      <w:r w:rsidR="006D47F6">
        <w:rPr>
          <w:rFonts w:ascii="Arial Nova" w:hAnsi="Arial Nova"/>
        </w:rPr>
        <w:t>After receiving nominations from the Program Directors</w:t>
      </w:r>
      <w:r w:rsidR="00BC1D4F">
        <w:rPr>
          <w:rFonts w:ascii="Arial Nova" w:hAnsi="Arial Nova"/>
        </w:rPr>
        <w:t>,</w:t>
      </w:r>
      <w:r w:rsidR="006D47F6">
        <w:rPr>
          <w:rFonts w:ascii="Arial Nova" w:hAnsi="Arial Nova"/>
        </w:rPr>
        <w:t xml:space="preserve"> a</w:t>
      </w:r>
      <w:r w:rsidRPr="00504944">
        <w:rPr>
          <w:rFonts w:ascii="Arial Nova" w:hAnsi="Arial Nova"/>
        </w:rPr>
        <w:t xml:space="preserve"> Pre-Notification Email </w:t>
      </w:r>
      <w:r w:rsidR="00B66B20">
        <w:rPr>
          <w:rFonts w:ascii="Arial Nova" w:hAnsi="Arial Nova"/>
        </w:rPr>
        <w:t xml:space="preserve">will be sent </w:t>
      </w:r>
      <w:r w:rsidRPr="00504944">
        <w:rPr>
          <w:rFonts w:ascii="Arial Nova" w:hAnsi="Arial Nova"/>
        </w:rPr>
        <w:t xml:space="preserve">to inform </w:t>
      </w:r>
      <w:r w:rsidR="008D49BE">
        <w:rPr>
          <w:rFonts w:ascii="Arial Nova" w:hAnsi="Arial Nova"/>
        </w:rPr>
        <w:t xml:space="preserve">the </w:t>
      </w:r>
      <w:r w:rsidR="00B349C8">
        <w:rPr>
          <w:rFonts w:ascii="Arial Nova" w:hAnsi="Arial Nova"/>
        </w:rPr>
        <w:t>nominated respondent</w:t>
      </w:r>
      <w:r w:rsidRPr="00504944">
        <w:rPr>
          <w:rFonts w:ascii="Arial Nova" w:hAnsi="Arial Nova"/>
        </w:rPr>
        <w:t xml:space="preserve"> of the upcoming survey one month prior to the </w:t>
      </w:r>
      <w:r w:rsidR="009C1294">
        <w:rPr>
          <w:rFonts w:ascii="Arial Nova" w:hAnsi="Arial Nova"/>
        </w:rPr>
        <w:t xml:space="preserve">survey </w:t>
      </w:r>
      <w:r w:rsidRPr="00504944">
        <w:rPr>
          <w:rFonts w:ascii="Arial Nova" w:hAnsi="Arial Nova"/>
        </w:rPr>
        <w:t>launch</w:t>
      </w:r>
      <w:r w:rsidR="009C1294">
        <w:rPr>
          <w:rFonts w:ascii="Arial Nova" w:hAnsi="Arial Nova"/>
        </w:rPr>
        <w:t xml:space="preserve"> date</w:t>
      </w:r>
      <w:r w:rsidRPr="00504944">
        <w:rPr>
          <w:rFonts w:ascii="Arial Nova" w:hAnsi="Arial Nova"/>
        </w:rPr>
        <w:t xml:space="preserve"> (Att. 5a)</w:t>
      </w:r>
      <w:r w:rsidR="00894537">
        <w:rPr>
          <w:rFonts w:ascii="Arial Nova" w:hAnsi="Arial Nova"/>
        </w:rPr>
        <w:t xml:space="preserve">, followed by </w:t>
      </w:r>
      <w:r w:rsidRPr="00504944">
        <w:rPr>
          <w:rFonts w:ascii="Arial Nova" w:hAnsi="Arial Nova"/>
        </w:rPr>
        <w:t>an Invitation Email that will include a unique link to the survey (Att. 5b)</w:t>
      </w:r>
      <w:r w:rsidR="00160C9F">
        <w:rPr>
          <w:rFonts w:ascii="Arial Nova" w:hAnsi="Arial Nova"/>
        </w:rPr>
        <w:t xml:space="preserve"> and </w:t>
      </w:r>
      <w:r w:rsidR="001014D4">
        <w:rPr>
          <w:rFonts w:ascii="Arial Nova" w:hAnsi="Arial Nova"/>
        </w:rPr>
        <w:t>let respondents know the survey is open for comp</w:t>
      </w:r>
      <w:r w:rsidR="004B73D9">
        <w:rPr>
          <w:rFonts w:ascii="Arial Nova" w:hAnsi="Arial Nova"/>
        </w:rPr>
        <w:t>letion</w:t>
      </w:r>
      <w:r w:rsidRPr="00504944">
        <w:rPr>
          <w:rFonts w:ascii="Arial Nova" w:hAnsi="Arial Nova"/>
        </w:rPr>
        <w:t>. After one, two, and three weeks of sending the invitation</w:t>
      </w:r>
      <w:r w:rsidR="009C1294">
        <w:rPr>
          <w:rFonts w:ascii="Arial Nova" w:hAnsi="Arial Nova"/>
        </w:rPr>
        <w:t xml:space="preserve"> email, including each </w:t>
      </w:r>
      <w:r w:rsidR="004B73D9">
        <w:rPr>
          <w:rFonts w:ascii="Arial Nova" w:hAnsi="Arial Nova"/>
        </w:rPr>
        <w:t>unique survey link</w:t>
      </w:r>
      <w:r w:rsidRPr="00504944">
        <w:rPr>
          <w:rFonts w:ascii="Arial Nova" w:hAnsi="Arial Nova"/>
        </w:rPr>
        <w:t xml:space="preserve">, </w:t>
      </w:r>
      <w:r w:rsidR="009F3906">
        <w:rPr>
          <w:rFonts w:ascii="Arial Nova" w:hAnsi="Arial Nova"/>
        </w:rPr>
        <w:t>a</w:t>
      </w:r>
      <w:r w:rsidRPr="00504944">
        <w:rPr>
          <w:rFonts w:ascii="Arial Nova" w:hAnsi="Arial Nova"/>
        </w:rPr>
        <w:t xml:space="preserve"> Reminder Emails </w:t>
      </w:r>
      <w:r w:rsidR="009F3906">
        <w:rPr>
          <w:rFonts w:ascii="Arial Nova" w:hAnsi="Arial Nova"/>
        </w:rPr>
        <w:t xml:space="preserve">will be sent </w:t>
      </w:r>
      <w:r w:rsidRPr="00504944">
        <w:rPr>
          <w:rFonts w:ascii="Arial Nova" w:hAnsi="Arial Nova"/>
        </w:rPr>
        <w:t>to respondents who have not submitted their completed survey (Att. 5c-5e). As with the focus groups, if an individual declines or does not respond, an invitation will be sent to an alternate nominee.</w:t>
      </w:r>
    </w:p>
    <w:p w:rsidR="00804C9C" w:rsidRPr="00804C9C" w:rsidP="00804C9C" w14:paraId="219FF29D" w14:textId="77777777">
      <w:pPr>
        <w:spacing w:line="276" w:lineRule="auto"/>
        <w:rPr>
          <w:rFonts w:ascii="Arial Nova" w:hAnsi="Arial Nova"/>
          <w:color w:val="FF0000"/>
        </w:rPr>
      </w:pPr>
    </w:p>
    <w:p w:rsidR="007468F1" w:rsidRPr="00F06B97" w:rsidP="00F06B97" w14:paraId="31C52410" w14:textId="77777777">
      <w:pPr>
        <w:pStyle w:val="Heading2"/>
        <w:spacing w:line="276" w:lineRule="auto"/>
        <w:rPr>
          <w:rFonts w:ascii="Arial Nova" w:hAnsi="Arial Nova" w:cs="Times New Roman"/>
          <w:i/>
          <w:color w:val="auto"/>
          <w:sz w:val="24"/>
          <w:szCs w:val="24"/>
        </w:rPr>
      </w:pPr>
      <w:bookmarkStart w:id="12" w:name="_Toc329519284"/>
      <w:bookmarkStart w:id="13" w:name="_Toc1316556"/>
      <w:r w:rsidRPr="00F06B97">
        <w:rPr>
          <w:rFonts w:ascii="Arial Nova" w:hAnsi="Arial Nova" w:cs="Times New Roman"/>
          <w:i/>
          <w:color w:val="auto"/>
          <w:sz w:val="24"/>
          <w:szCs w:val="24"/>
        </w:rPr>
        <w:t>B4. Tests of Procedures or Methods to be Undertaken</w:t>
      </w:r>
      <w:bookmarkEnd w:id="12"/>
      <w:bookmarkEnd w:id="13"/>
    </w:p>
    <w:p w:rsidR="00F8714F" w:rsidRPr="00504944" w:rsidP="006E6654" w14:paraId="6B4430D8" w14:textId="7CFAA2A8">
      <w:pPr>
        <w:spacing w:line="276" w:lineRule="auto"/>
        <w:rPr>
          <w:rFonts w:ascii="Arial Nova" w:hAnsi="Arial Nova"/>
        </w:rPr>
      </w:pPr>
      <w:r w:rsidRPr="00504944">
        <w:rPr>
          <w:rFonts w:ascii="Arial Nova" w:hAnsi="Arial Nova"/>
        </w:rPr>
        <w:t>CDC staff and contractors, who comprise the study team, were involved in the development, review, and approval of data collection instruments and other supporting documents. The web-based survey was adapted from a previous evaluation that received OMB approval (OMB No. 0920-1193). The focus group guide questions were developed to gather information not easily captured through the survey, such as the ways in which TTA influenced their capacity to implement CCC plans. The questions in the focus group guide and survey were reviewed by subject matter experts to examine the clarity of questions being asked and potential modifications to the phrasing or ordering of questions that could improve the quality of data collected and response rates.</w:t>
      </w:r>
    </w:p>
    <w:p w:rsidR="006E6654" w:rsidRPr="00504944" w:rsidP="006E6654" w14:paraId="31B60E89" w14:textId="77777777">
      <w:pPr>
        <w:spacing w:line="276" w:lineRule="auto"/>
        <w:rPr>
          <w:rFonts w:ascii="Arial Nova" w:hAnsi="Arial Nova"/>
        </w:rPr>
      </w:pPr>
    </w:p>
    <w:p w:rsidR="007468F1" w:rsidRPr="00F06B97" w:rsidP="00F06B97" w14:paraId="6E68D376" w14:textId="77777777">
      <w:pPr>
        <w:pStyle w:val="Heading2"/>
        <w:spacing w:line="276" w:lineRule="auto"/>
        <w:rPr>
          <w:rFonts w:ascii="Arial Nova" w:hAnsi="Arial Nova" w:cs="Times New Roman"/>
          <w:i/>
          <w:color w:val="auto"/>
          <w:sz w:val="24"/>
          <w:szCs w:val="24"/>
        </w:rPr>
      </w:pPr>
      <w:bookmarkStart w:id="14" w:name="_Toc329519285"/>
      <w:bookmarkStart w:id="15" w:name="_Toc1316557"/>
      <w:r w:rsidRPr="00F06B97">
        <w:rPr>
          <w:rFonts w:ascii="Arial Nova" w:hAnsi="Arial Nova" w:cs="Times New Roman"/>
          <w:i/>
          <w:color w:val="auto"/>
          <w:sz w:val="24"/>
          <w:szCs w:val="24"/>
        </w:rPr>
        <w:t>B5. Individuals Consulted on Statistical Aspects and Individuals Collecting and/or Analyzing Data</w:t>
      </w:r>
      <w:bookmarkEnd w:id="14"/>
      <w:bookmarkEnd w:id="15"/>
    </w:p>
    <w:p w:rsidR="006009AC" w:rsidRPr="00504944" w:rsidP="006009AC" w14:paraId="2497BC90" w14:textId="2A2908C1">
      <w:pPr>
        <w:spacing w:line="276" w:lineRule="auto"/>
        <w:rPr>
          <w:rFonts w:ascii="Arial Nova" w:hAnsi="Arial Nova"/>
        </w:rPr>
      </w:pPr>
      <w:r w:rsidRPr="00504944">
        <w:rPr>
          <w:rFonts w:ascii="Arial Nova" w:hAnsi="Arial Nova"/>
        </w:rPr>
        <w:t>CDC provides overall direction for all data collection planning and implementation activities, including overseeing the data collection protocol and data reporting. The evaluation contractor, ICF, will recruit and collect all data for all data collection activities described. ICF will also analyze and report assessment results. The principal contacts for each organization are below in Table B5.</w:t>
      </w:r>
    </w:p>
    <w:p w:rsidR="006009AC" w:rsidRPr="00504944" w:rsidP="00F06B97" w14:paraId="0F88102E" w14:textId="77777777">
      <w:pPr>
        <w:spacing w:line="276" w:lineRule="auto"/>
        <w:rPr>
          <w:rFonts w:ascii="Arial Nova" w:hAnsi="Arial Nova"/>
        </w:rPr>
      </w:pPr>
    </w:p>
    <w:p w:rsidR="006009AC" w:rsidRPr="00504944" w:rsidP="006009AC" w14:paraId="134927E1" w14:textId="5E8B206C">
      <w:pPr>
        <w:spacing w:line="276" w:lineRule="auto"/>
        <w:rPr>
          <w:rFonts w:ascii="Arial Nova" w:hAnsi="Arial Nova"/>
          <w:b/>
        </w:rPr>
      </w:pPr>
      <w:r w:rsidRPr="00504944">
        <w:rPr>
          <w:rFonts w:ascii="Arial Nova" w:hAnsi="Arial Nova"/>
          <w:b/>
        </w:rPr>
        <w:t>Table B5. Principle Contact for Data Collection Activities</w:t>
      </w:r>
    </w:p>
    <w:tbl>
      <w:tblPr>
        <w:tblStyle w:val="TableGrid"/>
        <w:tblCaption w:val="Table Template, B5 "/>
        <w:tblDescription w:val="Table Template, B5 "/>
        <w:tblW w:w="0" w:type="auto"/>
        <w:tblLook w:val="04A0"/>
      </w:tblPr>
      <w:tblGrid>
        <w:gridCol w:w="1924"/>
        <w:gridCol w:w="3894"/>
        <w:gridCol w:w="1679"/>
        <w:gridCol w:w="1853"/>
      </w:tblGrid>
      <w:tr w14:paraId="46CAEE1C" w14:textId="77777777" w:rsidTr="00504944">
        <w:tblPrEx>
          <w:tblW w:w="0" w:type="auto"/>
          <w:tblLook w:val="04A0"/>
        </w:tblPrEx>
        <w:trPr>
          <w:tblHeader/>
        </w:trPr>
        <w:tc>
          <w:tcPr>
            <w:tcW w:w="1975" w:type="dxa"/>
          </w:tcPr>
          <w:p w:rsidR="006009AC" w:rsidRPr="00504944" w:rsidP="001C10D5" w14:paraId="788B94DD" w14:textId="77777777">
            <w:pPr>
              <w:rPr>
                <w:rFonts w:ascii="Arial Nova" w:hAnsi="Arial Nova"/>
                <w:b/>
              </w:rPr>
            </w:pPr>
            <w:r w:rsidRPr="00504944">
              <w:rPr>
                <w:rFonts w:ascii="Arial Nova" w:hAnsi="Arial Nova"/>
                <w:b/>
              </w:rPr>
              <w:t>Name</w:t>
            </w:r>
          </w:p>
        </w:tc>
        <w:tc>
          <w:tcPr>
            <w:tcW w:w="3960" w:type="dxa"/>
          </w:tcPr>
          <w:p w:rsidR="006009AC" w:rsidRPr="00504944" w:rsidP="001C10D5" w14:paraId="1DDACFFC" w14:textId="77777777">
            <w:pPr>
              <w:jc w:val="center"/>
              <w:rPr>
                <w:rFonts w:ascii="Arial Nova" w:hAnsi="Arial Nova"/>
                <w:b/>
              </w:rPr>
            </w:pPr>
            <w:r w:rsidRPr="00504944">
              <w:rPr>
                <w:rFonts w:ascii="Arial Nova" w:hAnsi="Arial Nova"/>
                <w:b/>
              </w:rPr>
              <w:t>Contact Info</w:t>
            </w:r>
          </w:p>
        </w:tc>
        <w:tc>
          <w:tcPr>
            <w:tcW w:w="1558" w:type="dxa"/>
          </w:tcPr>
          <w:p w:rsidR="006009AC" w:rsidRPr="00504944" w:rsidP="001C10D5" w14:paraId="6E69A706" w14:textId="77777777">
            <w:pPr>
              <w:jc w:val="center"/>
              <w:rPr>
                <w:rFonts w:ascii="Arial Nova" w:hAnsi="Arial Nova"/>
                <w:b/>
              </w:rPr>
            </w:pPr>
            <w:r w:rsidRPr="00504944">
              <w:rPr>
                <w:rFonts w:ascii="Arial Nova" w:hAnsi="Arial Nova"/>
                <w:b/>
              </w:rPr>
              <w:t>Organization</w:t>
            </w:r>
          </w:p>
        </w:tc>
        <w:tc>
          <w:tcPr>
            <w:tcW w:w="1857" w:type="dxa"/>
          </w:tcPr>
          <w:p w:rsidR="006009AC" w:rsidRPr="00504944" w:rsidP="001C10D5" w14:paraId="66397F06" w14:textId="77777777">
            <w:pPr>
              <w:jc w:val="center"/>
              <w:rPr>
                <w:rFonts w:ascii="Arial Nova" w:hAnsi="Arial Nova"/>
                <w:b/>
              </w:rPr>
            </w:pPr>
            <w:r w:rsidRPr="00504944">
              <w:rPr>
                <w:rFonts w:ascii="Arial Nova" w:hAnsi="Arial Nova"/>
                <w:b/>
              </w:rPr>
              <w:t>Role</w:t>
            </w:r>
          </w:p>
        </w:tc>
      </w:tr>
      <w:tr w14:paraId="41B5C4A0" w14:textId="77777777" w:rsidTr="00504944">
        <w:tblPrEx>
          <w:tblW w:w="0" w:type="auto"/>
          <w:tblLook w:val="04A0"/>
        </w:tblPrEx>
        <w:tc>
          <w:tcPr>
            <w:tcW w:w="1975" w:type="dxa"/>
          </w:tcPr>
          <w:p w:rsidR="006009AC" w:rsidRPr="00504944" w:rsidP="001C10D5" w14:paraId="721D7558" w14:textId="4BF124A0">
            <w:pPr>
              <w:rPr>
                <w:rFonts w:ascii="Arial Nova" w:hAnsi="Arial Nova"/>
              </w:rPr>
            </w:pPr>
            <w:r w:rsidRPr="00504944">
              <w:rPr>
                <w:rFonts w:ascii="Arial Nova" w:hAnsi="Arial Nova"/>
              </w:rPr>
              <w:t>Angela Moore, DrPH, MPH</w:t>
            </w:r>
          </w:p>
        </w:tc>
        <w:tc>
          <w:tcPr>
            <w:tcW w:w="3960" w:type="dxa"/>
          </w:tcPr>
          <w:p w:rsidR="00CF3FAE" w:rsidRPr="00504944" w:rsidP="001C10D5" w14:paraId="6314F93B" w14:textId="77777777">
            <w:pPr>
              <w:tabs>
                <w:tab w:val="left" w:pos="450"/>
                <w:tab w:val="left" w:pos="720"/>
                <w:tab w:val="left" w:pos="1620"/>
              </w:tabs>
              <w:rPr>
                <w:rFonts w:ascii="Arial Nova" w:hAnsi="Arial Nova"/>
              </w:rPr>
            </w:pPr>
            <w:r w:rsidRPr="00504944">
              <w:rPr>
                <w:rFonts w:ascii="Arial Nova" w:hAnsi="Arial Nova"/>
              </w:rPr>
              <w:t>Phone: 770-488-3094</w:t>
            </w:r>
          </w:p>
          <w:p w:rsidR="006009AC" w:rsidRPr="00504944" w:rsidP="001C10D5" w14:paraId="6F2BB49D" w14:textId="36AA34F6">
            <w:pPr>
              <w:rPr>
                <w:rFonts w:ascii="Arial Nova" w:hAnsi="Arial Nova"/>
              </w:rPr>
            </w:pPr>
            <w:r w:rsidRPr="00504944">
              <w:rPr>
                <w:rFonts w:ascii="Arial Nova" w:hAnsi="Arial Nova"/>
              </w:rPr>
              <w:t xml:space="preserve">Email: </w:t>
            </w:r>
            <w:hyperlink r:id="rId9" w:history="1">
              <w:r w:rsidRPr="00504944">
                <w:rPr>
                  <w:rStyle w:val="Hyperlink"/>
                  <w:rFonts w:ascii="Arial Nova" w:hAnsi="Arial Nova"/>
                  <w:color w:val="auto"/>
                </w:rPr>
                <w:t>armoore@cdc.gov</w:t>
              </w:r>
            </w:hyperlink>
          </w:p>
        </w:tc>
        <w:tc>
          <w:tcPr>
            <w:tcW w:w="1558" w:type="dxa"/>
          </w:tcPr>
          <w:p w:rsidR="006009AC" w:rsidRPr="00504944" w:rsidP="001C10D5" w14:paraId="7ABCF0C7" w14:textId="01AE4B1D">
            <w:pPr>
              <w:jc w:val="center"/>
              <w:rPr>
                <w:rFonts w:ascii="Arial Nova" w:hAnsi="Arial Nova"/>
              </w:rPr>
            </w:pPr>
            <w:r w:rsidRPr="00504944">
              <w:rPr>
                <w:rFonts w:ascii="Arial Nova" w:hAnsi="Arial Nova"/>
              </w:rPr>
              <w:t>CDC</w:t>
            </w:r>
          </w:p>
        </w:tc>
        <w:tc>
          <w:tcPr>
            <w:tcW w:w="1857" w:type="dxa"/>
          </w:tcPr>
          <w:p w:rsidR="006009AC" w:rsidRPr="00504944" w:rsidP="001C10D5" w14:paraId="3D6E0B56" w14:textId="66A1858B">
            <w:pPr>
              <w:jc w:val="center"/>
              <w:rPr>
                <w:rFonts w:ascii="Arial Nova" w:hAnsi="Arial Nova"/>
              </w:rPr>
            </w:pPr>
            <w:r w:rsidRPr="00504944">
              <w:rPr>
                <w:rFonts w:ascii="Arial Nova" w:hAnsi="Arial Nova"/>
              </w:rPr>
              <w:t>Evaluator; Contract Office Representative</w:t>
            </w:r>
          </w:p>
        </w:tc>
      </w:tr>
      <w:tr w14:paraId="7FD3958A" w14:textId="77777777" w:rsidTr="00504944">
        <w:tblPrEx>
          <w:tblW w:w="0" w:type="auto"/>
          <w:tblLook w:val="04A0"/>
        </w:tblPrEx>
        <w:tc>
          <w:tcPr>
            <w:tcW w:w="1975" w:type="dxa"/>
          </w:tcPr>
          <w:p w:rsidR="006009AC" w:rsidRPr="00504944" w:rsidP="001C10D5" w14:paraId="7544F48E" w14:textId="647AEDFC">
            <w:pPr>
              <w:rPr>
                <w:rFonts w:ascii="Arial Nova" w:hAnsi="Arial Nova"/>
              </w:rPr>
            </w:pPr>
            <w:r w:rsidRPr="00504944">
              <w:rPr>
                <w:rFonts w:ascii="Arial Nova" w:hAnsi="Arial Nova"/>
              </w:rPr>
              <w:t>Floyd Trey Bonner, MPH</w:t>
            </w:r>
          </w:p>
        </w:tc>
        <w:tc>
          <w:tcPr>
            <w:tcW w:w="3960" w:type="dxa"/>
          </w:tcPr>
          <w:p w:rsidR="008E5941" w:rsidRPr="00504944" w:rsidP="001C10D5" w14:paraId="4281E93D" w14:textId="77777777">
            <w:pPr>
              <w:rPr>
                <w:rFonts w:ascii="Arial Nova" w:hAnsi="Arial Nova"/>
              </w:rPr>
            </w:pPr>
            <w:r w:rsidRPr="00504944">
              <w:rPr>
                <w:rFonts w:ascii="Arial Nova" w:hAnsi="Arial Nova"/>
              </w:rPr>
              <w:t>Phone: 404-488-2799</w:t>
            </w:r>
          </w:p>
          <w:p w:rsidR="006009AC" w:rsidRPr="00504944" w:rsidP="001C10D5" w14:paraId="7166E1E5" w14:textId="640CD8AD">
            <w:pPr>
              <w:rPr>
                <w:rFonts w:ascii="Arial Nova" w:hAnsi="Arial Nova"/>
              </w:rPr>
            </w:pPr>
            <w:r w:rsidRPr="00504944">
              <w:rPr>
                <w:rFonts w:ascii="Arial Nova" w:hAnsi="Arial Nova"/>
              </w:rPr>
              <w:t xml:space="preserve">Email: </w:t>
            </w:r>
            <w:hyperlink r:id="rId10" w:history="1">
              <w:r w:rsidRPr="00504944">
                <w:rPr>
                  <w:rStyle w:val="Hyperlink"/>
                  <w:rFonts w:ascii="Arial Nova" w:hAnsi="Arial Nova"/>
                  <w:color w:val="auto"/>
                </w:rPr>
                <w:t>kfz5@cdc.gov</w:t>
              </w:r>
            </w:hyperlink>
            <w:r w:rsidRPr="00504944">
              <w:rPr>
                <w:rFonts w:ascii="Arial Nova" w:hAnsi="Arial Nova"/>
              </w:rPr>
              <w:t xml:space="preserve"> </w:t>
            </w:r>
          </w:p>
        </w:tc>
        <w:tc>
          <w:tcPr>
            <w:tcW w:w="1558" w:type="dxa"/>
          </w:tcPr>
          <w:p w:rsidR="006009AC" w:rsidRPr="00504944" w:rsidP="001C10D5" w14:paraId="12F50734" w14:textId="0365DBFE">
            <w:pPr>
              <w:jc w:val="center"/>
              <w:rPr>
                <w:rFonts w:ascii="Arial Nova" w:hAnsi="Arial Nova"/>
              </w:rPr>
            </w:pPr>
            <w:r w:rsidRPr="00504944">
              <w:rPr>
                <w:rFonts w:ascii="Arial Nova" w:hAnsi="Arial Nova"/>
              </w:rPr>
              <w:t>CDC</w:t>
            </w:r>
          </w:p>
        </w:tc>
        <w:tc>
          <w:tcPr>
            <w:tcW w:w="1857" w:type="dxa"/>
          </w:tcPr>
          <w:p w:rsidR="006009AC" w:rsidRPr="00504944" w:rsidP="001C10D5" w14:paraId="5D2216DA" w14:textId="3892C2BF">
            <w:pPr>
              <w:jc w:val="center"/>
              <w:rPr>
                <w:rFonts w:ascii="Arial Nova" w:hAnsi="Arial Nova"/>
              </w:rPr>
            </w:pPr>
            <w:r w:rsidRPr="00504944">
              <w:rPr>
                <w:rFonts w:ascii="Arial Nova" w:hAnsi="Arial Nova" w:cs="Courier New"/>
              </w:rPr>
              <w:t>Public Health Advisor; Technical Monitor</w:t>
            </w:r>
          </w:p>
        </w:tc>
      </w:tr>
      <w:tr w14:paraId="2DC22853" w14:textId="77777777" w:rsidTr="00504944">
        <w:tblPrEx>
          <w:tblW w:w="0" w:type="auto"/>
          <w:tblLook w:val="04A0"/>
        </w:tblPrEx>
        <w:tc>
          <w:tcPr>
            <w:tcW w:w="1975" w:type="dxa"/>
          </w:tcPr>
          <w:p w:rsidR="001C10D5" w:rsidRPr="00504944" w:rsidP="001C10D5" w14:paraId="583B2B82" w14:textId="77777777">
            <w:pPr>
              <w:tabs>
                <w:tab w:val="left" w:pos="450"/>
                <w:tab w:val="left" w:pos="720"/>
                <w:tab w:val="left" w:pos="1620"/>
              </w:tabs>
              <w:rPr>
                <w:rFonts w:ascii="Arial Nova" w:hAnsi="Arial Nova" w:cs="Courier New"/>
              </w:rPr>
            </w:pPr>
            <w:r w:rsidRPr="00504944">
              <w:rPr>
                <w:rFonts w:ascii="Arial Nova" w:hAnsi="Arial Nova" w:cs="Courier New"/>
              </w:rPr>
              <w:t>Amee Bhalakia, MPH</w:t>
            </w:r>
          </w:p>
          <w:p w:rsidR="001C10D5" w:rsidRPr="00504944" w:rsidP="001C10D5" w14:paraId="731CC1FF" w14:textId="09D835E5">
            <w:pPr>
              <w:rPr>
                <w:rFonts w:ascii="Arial Nova" w:hAnsi="Arial Nova"/>
              </w:rPr>
            </w:pPr>
          </w:p>
        </w:tc>
        <w:tc>
          <w:tcPr>
            <w:tcW w:w="3960" w:type="dxa"/>
          </w:tcPr>
          <w:p w:rsidR="001C10D5" w:rsidRPr="00504944" w:rsidP="001C10D5" w14:paraId="4F0FC5C9" w14:textId="77777777">
            <w:pPr>
              <w:tabs>
                <w:tab w:val="left" w:pos="450"/>
                <w:tab w:val="left" w:pos="720"/>
                <w:tab w:val="left" w:pos="1620"/>
              </w:tabs>
              <w:rPr>
                <w:rFonts w:ascii="Arial Nova" w:hAnsi="Arial Nova" w:cs="Courier New"/>
              </w:rPr>
            </w:pPr>
            <w:r w:rsidRPr="00504944">
              <w:rPr>
                <w:rFonts w:ascii="Arial Nova" w:hAnsi="Arial Nova" w:cs="Courier New"/>
              </w:rPr>
              <w:t>Phone: 404-592-2182</w:t>
            </w:r>
          </w:p>
          <w:p w:rsidR="001C10D5" w:rsidRPr="00504944" w:rsidP="001C10D5" w14:paraId="314B3F03" w14:textId="2B237D92">
            <w:pPr>
              <w:rPr>
                <w:rFonts w:ascii="Arial Nova" w:hAnsi="Arial Nova"/>
              </w:rPr>
            </w:pPr>
            <w:r w:rsidRPr="00504944">
              <w:rPr>
                <w:rFonts w:ascii="Arial Nova" w:hAnsi="Arial Nova" w:cs="Courier New"/>
              </w:rPr>
              <w:t xml:space="preserve">Email: </w:t>
            </w:r>
            <w:hyperlink r:id="rId11" w:history="1">
              <w:r w:rsidRPr="00504944">
                <w:rPr>
                  <w:rStyle w:val="Hyperlink"/>
                  <w:rFonts w:ascii="Arial Nova" w:hAnsi="Arial Nova" w:cs="Courier New"/>
                  <w:color w:val="auto"/>
                </w:rPr>
                <w:t>amee.bhalakia@icfi.com</w:t>
              </w:r>
            </w:hyperlink>
          </w:p>
        </w:tc>
        <w:tc>
          <w:tcPr>
            <w:tcW w:w="1558" w:type="dxa"/>
          </w:tcPr>
          <w:p w:rsidR="001C10D5" w:rsidRPr="00504944" w:rsidP="001C10D5" w14:paraId="2EBD14CE" w14:textId="4D655B2E">
            <w:pPr>
              <w:jc w:val="center"/>
              <w:rPr>
                <w:rFonts w:ascii="Arial Nova" w:hAnsi="Arial Nova"/>
              </w:rPr>
            </w:pPr>
            <w:r w:rsidRPr="00504944">
              <w:rPr>
                <w:rFonts w:ascii="Arial Nova" w:hAnsi="Arial Nova"/>
              </w:rPr>
              <w:t>ICF</w:t>
            </w:r>
          </w:p>
        </w:tc>
        <w:tc>
          <w:tcPr>
            <w:tcW w:w="1857" w:type="dxa"/>
          </w:tcPr>
          <w:p w:rsidR="001C10D5" w:rsidRPr="00504944" w:rsidP="001C10D5" w14:paraId="26D3FDF3" w14:textId="5E2E19F9">
            <w:pPr>
              <w:jc w:val="center"/>
              <w:rPr>
                <w:rFonts w:ascii="Arial Nova" w:hAnsi="Arial Nova"/>
              </w:rPr>
            </w:pPr>
            <w:r w:rsidRPr="00504944">
              <w:rPr>
                <w:rFonts w:ascii="Arial Nova" w:hAnsi="Arial Nova" w:cs="Courier New"/>
              </w:rPr>
              <w:t>Senior Project Manager</w:t>
            </w:r>
          </w:p>
        </w:tc>
      </w:tr>
      <w:tr w14:paraId="021507C5" w14:textId="77777777" w:rsidTr="00504944">
        <w:tblPrEx>
          <w:tblW w:w="0" w:type="auto"/>
          <w:tblLook w:val="04A0"/>
        </w:tblPrEx>
        <w:tc>
          <w:tcPr>
            <w:tcW w:w="1975" w:type="dxa"/>
          </w:tcPr>
          <w:p w:rsidR="001C10D5" w:rsidRPr="00504944" w:rsidP="001C10D5" w14:paraId="0C91B1DA" w14:textId="39D301F2">
            <w:pPr>
              <w:tabs>
                <w:tab w:val="left" w:pos="450"/>
                <w:tab w:val="left" w:pos="720"/>
                <w:tab w:val="left" w:pos="1620"/>
              </w:tabs>
              <w:rPr>
                <w:rFonts w:ascii="Arial Nova" w:hAnsi="Arial Nova"/>
              </w:rPr>
            </w:pPr>
            <w:r w:rsidRPr="00504944">
              <w:rPr>
                <w:rFonts w:ascii="Arial Nova" w:hAnsi="Arial Nova"/>
              </w:rPr>
              <w:t>Gary Chovnick, Dr.PH, MPH</w:t>
            </w:r>
          </w:p>
        </w:tc>
        <w:tc>
          <w:tcPr>
            <w:tcW w:w="3960" w:type="dxa"/>
          </w:tcPr>
          <w:p w:rsidR="001C10D5" w:rsidRPr="00504944" w:rsidP="001C10D5" w14:paraId="45036BA5" w14:textId="77777777">
            <w:pPr>
              <w:tabs>
                <w:tab w:val="left" w:pos="450"/>
                <w:tab w:val="left" w:pos="720"/>
                <w:tab w:val="left" w:pos="1620"/>
              </w:tabs>
              <w:rPr>
                <w:rFonts w:ascii="Arial Nova" w:hAnsi="Arial Nova"/>
              </w:rPr>
            </w:pPr>
            <w:r w:rsidRPr="00504944">
              <w:rPr>
                <w:rFonts w:ascii="Arial Nova" w:hAnsi="Arial Nova"/>
              </w:rPr>
              <w:t>Phone: 206-801-2814</w:t>
            </w:r>
          </w:p>
          <w:p w:rsidR="001C10D5" w:rsidRPr="00504944" w:rsidP="001C10D5" w14:paraId="4C60A66D" w14:textId="2F4566CB">
            <w:pPr>
              <w:rPr>
                <w:rFonts w:ascii="Arial Nova" w:hAnsi="Arial Nova"/>
              </w:rPr>
            </w:pPr>
            <w:r w:rsidRPr="00504944">
              <w:rPr>
                <w:rFonts w:ascii="Arial Nova" w:hAnsi="Arial Nova"/>
              </w:rPr>
              <w:t xml:space="preserve">Email: </w:t>
            </w:r>
            <w:hyperlink r:id="rId12" w:history="1">
              <w:r w:rsidRPr="00504944">
                <w:rPr>
                  <w:rStyle w:val="Hyperlink"/>
                  <w:rFonts w:ascii="Arial Nova" w:hAnsi="Arial Nova"/>
                  <w:color w:val="auto"/>
                </w:rPr>
                <w:t>gary.chovnick@icf.com</w:t>
              </w:r>
            </w:hyperlink>
          </w:p>
        </w:tc>
        <w:tc>
          <w:tcPr>
            <w:tcW w:w="1558" w:type="dxa"/>
          </w:tcPr>
          <w:p w:rsidR="001C10D5" w:rsidRPr="00504944" w:rsidP="001C10D5" w14:paraId="32DD8036" w14:textId="1BD0F372">
            <w:pPr>
              <w:jc w:val="center"/>
              <w:rPr>
                <w:rFonts w:ascii="Arial Nova" w:hAnsi="Arial Nova"/>
              </w:rPr>
            </w:pPr>
            <w:r w:rsidRPr="00504944">
              <w:rPr>
                <w:rFonts w:ascii="Arial Nova" w:hAnsi="Arial Nova"/>
              </w:rPr>
              <w:t>ICF</w:t>
            </w:r>
          </w:p>
        </w:tc>
        <w:tc>
          <w:tcPr>
            <w:tcW w:w="1857" w:type="dxa"/>
          </w:tcPr>
          <w:p w:rsidR="001C10D5" w:rsidRPr="00504944" w:rsidP="001C10D5" w14:paraId="768C5E92" w14:textId="1B0855E8">
            <w:pPr>
              <w:jc w:val="center"/>
              <w:rPr>
                <w:rFonts w:ascii="Arial Nova" w:hAnsi="Arial Nova"/>
              </w:rPr>
            </w:pPr>
            <w:r w:rsidRPr="00504944">
              <w:rPr>
                <w:rFonts w:ascii="Arial Nova" w:hAnsi="Arial Nova"/>
              </w:rPr>
              <w:t>Focus Group Lead</w:t>
            </w:r>
          </w:p>
        </w:tc>
      </w:tr>
      <w:tr w14:paraId="1B0E1AD0" w14:textId="77777777" w:rsidTr="00504944">
        <w:tblPrEx>
          <w:tblW w:w="0" w:type="auto"/>
          <w:tblLook w:val="04A0"/>
        </w:tblPrEx>
        <w:tc>
          <w:tcPr>
            <w:tcW w:w="1975" w:type="dxa"/>
          </w:tcPr>
          <w:p w:rsidR="001C10D5" w:rsidRPr="00504944" w:rsidP="00504944" w14:paraId="7BD7C670" w14:textId="4C046D28">
            <w:pPr>
              <w:tabs>
                <w:tab w:val="left" w:pos="450"/>
                <w:tab w:val="left" w:pos="720"/>
                <w:tab w:val="left" w:pos="1620"/>
              </w:tabs>
              <w:rPr>
                <w:rFonts w:ascii="Arial Nova" w:hAnsi="Arial Nova"/>
              </w:rPr>
            </w:pPr>
            <w:r w:rsidRPr="00504944">
              <w:rPr>
                <w:rFonts w:ascii="Arial Nova" w:hAnsi="Arial Nova"/>
              </w:rPr>
              <w:t>Keirsten Andersen, MPH</w:t>
            </w:r>
          </w:p>
        </w:tc>
        <w:tc>
          <w:tcPr>
            <w:tcW w:w="3960" w:type="dxa"/>
          </w:tcPr>
          <w:p w:rsidR="001C10D5" w:rsidRPr="00504944" w:rsidP="001C10D5" w14:paraId="6F5A9910" w14:textId="77777777">
            <w:pPr>
              <w:tabs>
                <w:tab w:val="left" w:pos="450"/>
                <w:tab w:val="left" w:pos="720"/>
                <w:tab w:val="left" w:pos="1620"/>
              </w:tabs>
              <w:rPr>
                <w:rFonts w:ascii="Arial Nova" w:hAnsi="Arial Nova"/>
              </w:rPr>
            </w:pPr>
            <w:r w:rsidRPr="00504944">
              <w:rPr>
                <w:rFonts w:ascii="Arial Nova" w:hAnsi="Arial Nova"/>
              </w:rPr>
              <w:t>Phone: 202-862-1278</w:t>
            </w:r>
          </w:p>
          <w:p w:rsidR="001C10D5" w:rsidRPr="00504944" w:rsidP="001C10D5" w14:paraId="1FE4A789" w14:textId="01AEE0F2">
            <w:pPr>
              <w:rPr>
                <w:rFonts w:ascii="Arial Nova" w:hAnsi="Arial Nova"/>
              </w:rPr>
            </w:pPr>
            <w:r w:rsidRPr="00504944">
              <w:rPr>
                <w:rFonts w:ascii="Arial Nova" w:hAnsi="Arial Nova" w:cs="Courier New"/>
              </w:rPr>
              <w:t xml:space="preserve">Email: </w:t>
            </w:r>
            <w:hyperlink r:id="rId13" w:history="1">
              <w:r w:rsidRPr="00504944">
                <w:rPr>
                  <w:rStyle w:val="Hyperlink"/>
                  <w:rFonts w:ascii="Arial Nova" w:hAnsi="Arial Nova" w:cs="Courier New"/>
                  <w:color w:val="auto"/>
                </w:rPr>
                <w:t>keirsten.andersen@icf.com</w:t>
              </w:r>
            </w:hyperlink>
          </w:p>
        </w:tc>
        <w:tc>
          <w:tcPr>
            <w:tcW w:w="1558" w:type="dxa"/>
          </w:tcPr>
          <w:p w:rsidR="001C10D5" w:rsidRPr="00504944" w:rsidP="001C10D5" w14:paraId="21FBEC18" w14:textId="5395CF27">
            <w:pPr>
              <w:jc w:val="center"/>
              <w:rPr>
                <w:rFonts w:ascii="Arial Nova" w:hAnsi="Arial Nova"/>
              </w:rPr>
            </w:pPr>
            <w:r w:rsidRPr="00504944">
              <w:rPr>
                <w:rFonts w:ascii="Arial Nova" w:hAnsi="Arial Nova"/>
              </w:rPr>
              <w:t>ICF</w:t>
            </w:r>
          </w:p>
        </w:tc>
        <w:tc>
          <w:tcPr>
            <w:tcW w:w="1857" w:type="dxa"/>
          </w:tcPr>
          <w:p w:rsidR="001C10D5" w:rsidRPr="00504944" w:rsidP="001C10D5" w14:paraId="589D0678" w14:textId="6227A278">
            <w:pPr>
              <w:jc w:val="center"/>
              <w:rPr>
                <w:rFonts w:ascii="Arial Nova" w:hAnsi="Arial Nova"/>
              </w:rPr>
            </w:pPr>
            <w:r w:rsidRPr="00504944">
              <w:rPr>
                <w:rFonts w:ascii="Arial Nova" w:hAnsi="Arial Nova"/>
              </w:rPr>
              <w:t>Web-based Survey Lead</w:t>
            </w:r>
          </w:p>
        </w:tc>
      </w:tr>
      <w:bookmarkEnd w:id="4"/>
    </w:tbl>
    <w:p w:rsidR="007468F1" w:rsidRPr="00504944" w:rsidP="00504944" w14:paraId="3E2F82B3" w14:textId="1D9D530B">
      <w:pPr>
        <w:spacing w:line="276" w:lineRule="auto"/>
        <w:rPr>
          <w:rFonts w:ascii="Arial Nova" w:hAnsi="Arial Nova"/>
          <w:b/>
        </w:rPr>
      </w:pPr>
    </w:p>
    <w:sectPr w:rsidSect="002E788B">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0675499"/>
      <w:docPartObj>
        <w:docPartGallery w:val="Page Numbers (Bottom of Page)"/>
        <w:docPartUnique/>
      </w:docPartObj>
    </w:sdtPr>
    <w:sdtEndPr>
      <w:rPr>
        <w:noProof/>
      </w:rPr>
    </w:sdtEndPr>
    <w:sdtContent>
      <w:p w:rsidR="007A47A5" w:rsidRPr="00880185" w:rsidP="007A47A5" w14:paraId="6E5AE01B" w14:textId="057C89BD">
        <w:pPr>
          <w:pStyle w:val="Footer"/>
          <w:jc w:val="right"/>
          <w:rPr>
            <w:sz w:val="16"/>
            <w:szCs w:val="16"/>
          </w:rPr>
        </w:pPr>
        <w:r>
          <w:fldChar w:fldCharType="begin"/>
        </w:r>
        <w:r>
          <w:instrText xml:space="preserve"> PAGE   \* MERGEFORMAT </w:instrText>
        </w:r>
        <w:r>
          <w:fldChar w:fldCharType="separate"/>
        </w:r>
        <w:r w:rsidR="001E73EB">
          <w:rPr>
            <w:noProof/>
          </w:rPr>
          <w:t>2</w:t>
        </w:r>
        <w:r>
          <w:rPr>
            <w:noProof/>
          </w:rPr>
          <w:fldChar w:fldCharType="end"/>
        </w:r>
      </w:p>
    </w:sdtContent>
  </w:sdt>
  <w:sdt>
    <w:sdtPr>
      <w:rPr>
        <w:rStyle w:val="Style3"/>
      </w:rPr>
      <w:alias w:val="Title"/>
      <w:tag w:val="Title"/>
      <w:id w:val="-2073503644"/>
      <w:placeholder>
        <w:docPart w:val="3F455EF096824C07874EDCC5DC78CF1B"/>
      </w:placeholder>
      <w:showingPlcHdr/>
      <w:richText/>
    </w:sdtPr>
    <w:sdtEndPr>
      <w:rPr>
        <w:rStyle w:val="DefaultParagraphFont"/>
        <w:rFonts w:ascii="Times New Roman" w:hAnsi="Times New Roman"/>
        <w:b w:val="0"/>
        <w:color w:val="auto"/>
        <w:sz w:val="24"/>
      </w:rPr>
    </w:sdtEndPr>
    <w:sdtContent>
      <w:p w:rsidR="00095E18" w:rsidP="00095E18" w14:paraId="6785778B" w14:textId="02B1629B">
        <w:pPr>
          <w:spacing w:line="276" w:lineRule="auto"/>
          <w:rPr>
            <w:rStyle w:val="Style3"/>
          </w:rPr>
        </w:pPr>
        <w:r w:rsidRPr="00F06B97">
          <w:rPr>
            <w:rStyle w:val="PlaceholderText"/>
            <w:rFonts w:ascii="Arial Nova" w:hAnsi="Arial Nova"/>
          </w:rPr>
          <w:t xml:space="preserve">[Click here to enter </w:t>
        </w:r>
        <w:r>
          <w:rPr>
            <w:rStyle w:val="PlaceholderText"/>
            <w:rFonts w:ascii="Arial Nova" w:hAnsi="Arial Nova"/>
          </w:rPr>
          <w:t>the Information Collection project title</w:t>
        </w:r>
        <w:r w:rsidRPr="00F06B97">
          <w:rPr>
            <w:rStyle w:val="PlaceholderText"/>
            <w:rFonts w:ascii="Arial Nova" w:hAnsi="Arial Nova"/>
          </w:rPr>
          <w:t>]</w:t>
        </w:r>
      </w:p>
    </w:sdtContent>
  </w:sdt>
  <w:p w:rsidR="00B963A0" w:rsidRPr="0015668B" w:rsidP="00CB20E7" w14:paraId="2E18B361" w14:textId="7C42E1EC">
    <w:pPr>
      <w:rPr>
        <w:b/>
        <w:sz w:val="28"/>
        <w:szCs w:val="28"/>
      </w:rPr>
    </w:pPr>
    <w:sdt>
      <w:sdtPr>
        <w:rPr>
          <w:rFonts w:ascii="Arial Nova" w:hAnsi="Arial Nova"/>
        </w:rPr>
        <w:tag w:val="Classification"/>
        <w:id w:val="-843013173"/>
        <w:placeholder>
          <w:docPart w:val="25156065A1F64A0383D34E193096FE6E"/>
        </w:placeholder>
        <w:showingPlcHdr/>
        <w:dropDownList>
          <w:listItem w:value="Choose an item."/>
          <w:listItem w:value="New" w:displayText="New"/>
          <w:listItem w:value="Existing Collection in Use Without an OMB Control #" w:displayText="Existing Collection in Use Without an OMB Control #"/>
          <w:listItem w:value="Extension:" w:displayText="Extension:"/>
          <w:listItem w:value="Reinstatement:" w:displayText="Reinstatement:"/>
          <w:listItem w:value="Reinstatement With Change:" w:displayText="Reinstatement With Change:"/>
          <w:listItem w:value="Revision:" w:displayText="Revision:"/>
        </w:dropDownList>
      </w:sdtPr>
      <w:sdtContent>
        <w:r w:rsidR="00095E18">
          <w:rPr>
            <w:rStyle w:val="PlaceholderText"/>
            <w:rFonts w:ascii="Arial Nova" w:hAnsi="Arial Nova"/>
          </w:rPr>
          <w:t xml:space="preserve">[Select an </w:t>
        </w:r>
        <w:r w:rsidRPr="00F06B97" w:rsidR="00095E18">
          <w:rPr>
            <w:rStyle w:val="PlaceholderText"/>
            <w:rFonts w:ascii="Arial Nova" w:hAnsi="Arial Nova"/>
          </w:rPr>
          <w:t>ICR</w:t>
        </w:r>
        <w:r w:rsidR="00095E18">
          <w:rPr>
            <w:rStyle w:val="PlaceholderText"/>
            <w:rFonts w:ascii="Arial Nova" w:hAnsi="Arial Nova"/>
          </w:rPr>
          <w:t xml:space="preserve"> type]</w:t>
        </w:r>
      </w:sdtContent>
    </w:sdt>
  </w:p>
  <w:p w:rsidR="00B963A0" w:rsidRPr="00AA6C65" w:rsidP="00AA6C65" w14:paraId="04830335" w14:textId="1EABC226">
    <w:pPr>
      <w:rPr>
        <w:rFonts w:ascii="Arial" w:hAnsi="Arial" w:cs="Arial"/>
        <w:i/>
        <w:color w:val="F79646" w:themeColor="accent6"/>
        <w:sz w:val="20"/>
      </w:rPr>
    </w:pPr>
    <w:r w:rsidRPr="00AA6C65">
      <w:rPr>
        <w:rFonts w:ascii="Arial" w:hAnsi="Arial" w:cs="Arial"/>
        <w:i/>
        <w:color w:val="F79646" w:themeColor="accent6"/>
        <w:sz w:val="20"/>
      </w:rPr>
      <w:t>&lt;If desired, enter the name of the IC or another footer and choose the type of ICR from the dropdown. Delete one or both fields if desired</w:t>
    </w:r>
    <w:r>
      <w:rPr>
        <w:rFonts w:ascii="Arial" w:hAnsi="Arial" w:cs="Arial"/>
        <w:i/>
        <w:color w:val="F79646" w:themeColor="accent6"/>
        <w:sz w:val="20"/>
      </w:rPr>
      <w:t xml:space="preserve">, and this tool </w:t>
    </w:r>
    <w:r>
      <w:rPr>
        <w:rFonts w:ascii="Arial" w:hAnsi="Arial" w:cs="Arial"/>
        <w:i/>
        <w:color w:val="F79646" w:themeColor="accent6"/>
        <w:sz w:val="20"/>
      </w:rPr>
      <w:t>tip.</w:t>
    </w:r>
    <w:r w:rsidRPr="00AA6C65">
      <w:rPr>
        <w:rFonts w:ascii="Arial" w:hAnsi="Arial" w:cs="Arial"/>
        <w:i/>
        <w:color w:val="F79646" w:themeColor="accent6"/>
        <w:sz w:val="20"/>
      </w:rPr>
      <w:t>.</w:t>
    </w:r>
    <w:r w:rsidRPr="00AA6C65">
      <w:rPr>
        <w:rFonts w:ascii="Arial" w:hAnsi="Arial" w:cs="Arial"/>
        <w:i/>
        <w:color w:val="F79646" w:themeColor="accent6"/>
        <w:sz w:val="20"/>
      </w:rPr>
      <w:t>&gt;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Style3"/>
      </w:rPr>
      <w:alias w:val="Title"/>
      <w:tag w:val="Title"/>
      <w:id w:val="2069218084"/>
      <w:placeholder>
        <w:docPart w:val="ECBEB3C240D04B43AF62E4CAB8D7D8A2"/>
      </w:placeholder>
      <w:richText/>
    </w:sdtPr>
    <w:sdtEndPr>
      <w:rPr>
        <w:rStyle w:val="DefaultParagraphFont"/>
        <w:rFonts w:ascii="Times New Roman" w:hAnsi="Times New Roman"/>
        <w:b w:val="0"/>
        <w:color w:val="auto"/>
        <w:sz w:val="22"/>
        <w:szCs w:val="22"/>
      </w:rPr>
    </w:sdtEndPr>
    <w:sdtContent>
      <w:sdt>
        <w:sdtPr>
          <w:rPr>
            <w:rStyle w:val="Style3"/>
            <w:sz w:val="32"/>
            <w:szCs w:val="28"/>
          </w:rPr>
          <w:alias w:val="Title"/>
          <w:tag w:val="Title"/>
          <w:id w:val="1937089823"/>
          <w:placeholder>
            <w:docPart w:val="425C35CB08B84901A01C23269D0F1B25"/>
          </w:placeholder>
          <w:richText/>
        </w:sdtPr>
        <w:sdtEndPr>
          <w:rPr>
            <w:rStyle w:val="DefaultParagraphFont"/>
            <w:rFonts w:ascii="Times New Roman" w:hAnsi="Times New Roman"/>
            <w:b w:val="0"/>
            <w:color w:val="auto"/>
            <w:sz w:val="24"/>
            <w:szCs w:val="24"/>
          </w:rPr>
        </w:sdtEndPr>
        <w:sdtContent>
          <w:p w:rsidR="000E7B68" w:rsidRPr="00F06FE2" w:rsidP="00186491" w14:paraId="7C5E0320" w14:textId="3CFC8E8F">
            <w:pPr>
              <w:spacing w:line="276" w:lineRule="auto"/>
              <w:rPr>
                <w:rStyle w:val="Style3"/>
                <w:bCs/>
                <w:color w:val="auto"/>
                <w:sz w:val="22"/>
                <w:szCs w:val="22"/>
              </w:rPr>
            </w:pPr>
            <w:r w:rsidRPr="00F06FE2">
              <w:rPr>
                <w:rFonts w:ascii="Arial Nova" w:hAnsi="Arial Nova"/>
                <w:sz w:val="22"/>
                <w:szCs w:val="22"/>
              </w:rPr>
              <w:t>Evaluating the Impact of Training and Technical Assistance (TTA) Programs for NCCCP Effort</w:t>
            </w:r>
          </w:p>
        </w:sdtContent>
      </w:sdt>
    </w:sdtContent>
  </w:sdt>
  <w:p w:rsidR="007A47A5" w:rsidRPr="00F06FE2" w:rsidP="00880185" w14:paraId="29B6D072" w14:textId="31F883FA">
    <w:pPr>
      <w:rPr>
        <w:b/>
      </w:rPr>
    </w:pPr>
    <w:sdt>
      <w:sdtPr>
        <w:rPr>
          <w:rFonts w:ascii="Arial Nova" w:hAnsi="Arial Nova"/>
          <w:sz w:val="22"/>
          <w:szCs w:val="22"/>
        </w:rPr>
        <w:tag w:val="Classification"/>
        <w:id w:val="-842622281"/>
        <w:placeholder>
          <w:docPart w:val="F86B669833934500B39C2273DD5CAC13"/>
        </w:placeholder>
        <w:dropDownList w:lastValue="Reinstatement With Change:">
          <w:listItem w:value="Choose an item."/>
          <w:listItem w:value="New" w:displayText="New"/>
          <w:listItem w:value="Existing Collection in Use Without an OMB Control #" w:displayText="Existing Collection in Use Without an OMB Control #"/>
          <w:listItem w:value="Extension:" w:displayText="Extension:"/>
          <w:listItem w:value="Reinstatement:" w:displayText="Reinstatement:"/>
          <w:listItem w:value="Reinstatement With Change:" w:displayText="Reinstatement With Change:"/>
          <w:listItem w:value="Revision:" w:displayText="Revision:"/>
        </w:dropDownList>
      </w:sdtPr>
      <w:sdtContent>
        <w:r>
          <w:rPr>
            <w:rFonts w:ascii="Arial Nova" w:hAnsi="Arial Nova"/>
            <w:sz w:val="22"/>
            <w:szCs w:val="22"/>
          </w:rPr>
          <w:t>Reinstatement With Change:</w:t>
        </w:r>
      </w:sdtContent>
    </w:sdt>
    <w:r w:rsidRPr="00F06FE2" w:rsidR="00F06FE2">
      <w:rPr>
        <w:rFonts w:ascii="Arial Nova" w:hAnsi="Arial Nova"/>
        <w:sz w:val="22"/>
        <w:szCs w:val="22"/>
      </w:rPr>
      <w:t xml:space="preserve"> 0920-1193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63A0" w:rsidRPr="00CB20E7" w:rsidP="00CB20E7" w14:paraId="6A56C9C6" w14:textId="4DDD6665">
    <w:pPr>
      <w:pStyle w:val="Header"/>
      <w:ind w:left="-810"/>
      <w:rPr>
        <w:color w:val="595959" w:themeColor="text1" w:themeTint="A6"/>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03FD" w:rsidP="00E503FD" w14:paraId="135779EC" w14:textId="28C93D6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0E01980"/>
    <w:multiLevelType w:val="hybridMultilevel"/>
    <w:tmpl w:val="9D7291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4967537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630"/>
    <w:rsid w:val="00000144"/>
    <w:rsid w:val="00000A42"/>
    <w:rsid w:val="000033EF"/>
    <w:rsid w:val="000037D0"/>
    <w:rsid w:val="00004259"/>
    <w:rsid w:val="0000512E"/>
    <w:rsid w:val="00005189"/>
    <w:rsid w:val="000062B0"/>
    <w:rsid w:val="0000793A"/>
    <w:rsid w:val="00010B41"/>
    <w:rsid w:val="0001151F"/>
    <w:rsid w:val="00013103"/>
    <w:rsid w:val="00015055"/>
    <w:rsid w:val="00017FAF"/>
    <w:rsid w:val="00022E71"/>
    <w:rsid w:val="000237A2"/>
    <w:rsid w:val="00024725"/>
    <w:rsid w:val="000309E3"/>
    <w:rsid w:val="000319C8"/>
    <w:rsid w:val="000321D0"/>
    <w:rsid w:val="000324D6"/>
    <w:rsid w:val="00033451"/>
    <w:rsid w:val="00033648"/>
    <w:rsid w:val="00033796"/>
    <w:rsid w:val="00040A1B"/>
    <w:rsid w:val="00040B8C"/>
    <w:rsid w:val="000433C4"/>
    <w:rsid w:val="00043862"/>
    <w:rsid w:val="00044E54"/>
    <w:rsid w:val="00045A69"/>
    <w:rsid w:val="00046505"/>
    <w:rsid w:val="000501C2"/>
    <w:rsid w:val="00050767"/>
    <w:rsid w:val="000512F8"/>
    <w:rsid w:val="00051B7F"/>
    <w:rsid w:val="000522B5"/>
    <w:rsid w:val="000530D1"/>
    <w:rsid w:val="00053E32"/>
    <w:rsid w:val="000579E1"/>
    <w:rsid w:val="00060FCF"/>
    <w:rsid w:val="00064195"/>
    <w:rsid w:val="0006499B"/>
    <w:rsid w:val="00065A2F"/>
    <w:rsid w:val="000664E6"/>
    <w:rsid w:val="00066C84"/>
    <w:rsid w:val="00070107"/>
    <w:rsid w:val="000725F2"/>
    <w:rsid w:val="00072862"/>
    <w:rsid w:val="00073068"/>
    <w:rsid w:val="00074F08"/>
    <w:rsid w:val="0007590D"/>
    <w:rsid w:val="0007619B"/>
    <w:rsid w:val="000766C9"/>
    <w:rsid w:val="00076E31"/>
    <w:rsid w:val="00080332"/>
    <w:rsid w:val="0008145F"/>
    <w:rsid w:val="00081AE9"/>
    <w:rsid w:val="00081EEB"/>
    <w:rsid w:val="00082B16"/>
    <w:rsid w:val="000854EA"/>
    <w:rsid w:val="000909FC"/>
    <w:rsid w:val="00092684"/>
    <w:rsid w:val="0009357B"/>
    <w:rsid w:val="000946D5"/>
    <w:rsid w:val="00095E18"/>
    <w:rsid w:val="00096C70"/>
    <w:rsid w:val="000A08FD"/>
    <w:rsid w:val="000A2789"/>
    <w:rsid w:val="000A2F73"/>
    <w:rsid w:val="000A3F81"/>
    <w:rsid w:val="000A5B99"/>
    <w:rsid w:val="000A65C9"/>
    <w:rsid w:val="000A6B50"/>
    <w:rsid w:val="000B0295"/>
    <w:rsid w:val="000B0852"/>
    <w:rsid w:val="000B094E"/>
    <w:rsid w:val="000B09C8"/>
    <w:rsid w:val="000B16A4"/>
    <w:rsid w:val="000B2641"/>
    <w:rsid w:val="000B3851"/>
    <w:rsid w:val="000B3999"/>
    <w:rsid w:val="000B3E78"/>
    <w:rsid w:val="000B4F4C"/>
    <w:rsid w:val="000B58C3"/>
    <w:rsid w:val="000B70DD"/>
    <w:rsid w:val="000C132A"/>
    <w:rsid w:val="000C1F14"/>
    <w:rsid w:val="000C285F"/>
    <w:rsid w:val="000C4937"/>
    <w:rsid w:val="000C51C2"/>
    <w:rsid w:val="000C573D"/>
    <w:rsid w:val="000C5829"/>
    <w:rsid w:val="000C5919"/>
    <w:rsid w:val="000C5E44"/>
    <w:rsid w:val="000C619C"/>
    <w:rsid w:val="000C6D0F"/>
    <w:rsid w:val="000C7912"/>
    <w:rsid w:val="000C7AAA"/>
    <w:rsid w:val="000D10B9"/>
    <w:rsid w:val="000D1673"/>
    <w:rsid w:val="000D194D"/>
    <w:rsid w:val="000D2195"/>
    <w:rsid w:val="000D7EF9"/>
    <w:rsid w:val="000E2E84"/>
    <w:rsid w:val="000E5540"/>
    <w:rsid w:val="000E576B"/>
    <w:rsid w:val="000E6748"/>
    <w:rsid w:val="000E7395"/>
    <w:rsid w:val="000E7B68"/>
    <w:rsid w:val="000F0603"/>
    <w:rsid w:val="000F06E9"/>
    <w:rsid w:val="000F0DCE"/>
    <w:rsid w:val="000F1078"/>
    <w:rsid w:val="000F1F30"/>
    <w:rsid w:val="000F244F"/>
    <w:rsid w:val="000F2885"/>
    <w:rsid w:val="000F2DB9"/>
    <w:rsid w:val="000F3623"/>
    <w:rsid w:val="000F4F1C"/>
    <w:rsid w:val="000F5FEF"/>
    <w:rsid w:val="000F6F87"/>
    <w:rsid w:val="000F7EEF"/>
    <w:rsid w:val="001014D4"/>
    <w:rsid w:val="0010150C"/>
    <w:rsid w:val="00102B48"/>
    <w:rsid w:val="00102CFD"/>
    <w:rsid w:val="0010449D"/>
    <w:rsid w:val="00105229"/>
    <w:rsid w:val="00105494"/>
    <w:rsid w:val="00107DA5"/>
    <w:rsid w:val="0011180A"/>
    <w:rsid w:val="00112FD5"/>
    <w:rsid w:val="00114387"/>
    <w:rsid w:val="001148F6"/>
    <w:rsid w:val="001148FC"/>
    <w:rsid w:val="00114FD4"/>
    <w:rsid w:val="001153F8"/>
    <w:rsid w:val="00115444"/>
    <w:rsid w:val="0011553A"/>
    <w:rsid w:val="00115816"/>
    <w:rsid w:val="00115E34"/>
    <w:rsid w:val="0012038A"/>
    <w:rsid w:val="00121138"/>
    <w:rsid w:val="00121838"/>
    <w:rsid w:val="00121CC6"/>
    <w:rsid w:val="00121E4B"/>
    <w:rsid w:val="00122E6C"/>
    <w:rsid w:val="001242B8"/>
    <w:rsid w:val="001251B8"/>
    <w:rsid w:val="00125761"/>
    <w:rsid w:val="00126574"/>
    <w:rsid w:val="001313E9"/>
    <w:rsid w:val="00132652"/>
    <w:rsid w:val="0013354D"/>
    <w:rsid w:val="00134607"/>
    <w:rsid w:val="00140D17"/>
    <w:rsid w:val="00142B57"/>
    <w:rsid w:val="00143A90"/>
    <w:rsid w:val="00143AB2"/>
    <w:rsid w:val="00144DE3"/>
    <w:rsid w:val="001470A0"/>
    <w:rsid w:val="00147EB9"/>
    <w:rsid w:val="00147F1A"/>
    <w:rsid w:val="00150710"/>
    <w:rsid w:val="00151981"/>
    <w:rsid w:val="00152337"/>
    <w:rsid w:val="0015289E"/>
    <w:rsid w:val="00152C59"/>
    <w:rsid w:val="001531DE"/>
    <w:rsid w:val="00153475"/>
    <w:rsid w:val="001538D4"/>
    <w:rsid w:val="0015439F"/>
    <w:rsid w:val="00155038"/>
    <w:rsid w:val="0015668B"/>
    <w:rsid w:val="0015783D"/>
    <w:rsid w:val="00160C9F"/>
    <w:rsid w:val="001616EB"/>
    <w:rsid w:val="00162473"/>
    <w:rsid w:val="00164ABF"/>
    <w:rsid w:val="00164C6F"/>
    <w:rsid w:val="001657F2"/>
    <w:rsid w:val="00165ECD"/>
    <w:rsid w:val="00166B82"/>
    <w:rsid w:val="001671C5"/>
    <w:rsid w:val="001673E8"/>
    <w:rsid w:val="00167D2E"/>
    <w:rsid w:val="00170DEF"/>
    <w:rsid w:val="00170E23"/>
    <w:rsid w:val="0017104A"/>
    <w:rsid w:val="001724E5"/>
    <w:rsid w:val="00173254"/>
    <w:rsid w:val="001738AE"/>
    <w:rsid w:val="00175229"/>
    <w:rsid w:val="00175487"/>
    <w:rsid w:val="00176999"/>
    <w:rsid w:val="00176F65"/>
    <w:rsid w:val="00177E28"/>
    <w:rsid w:val="00180BEC"/>
    <w:rsid w:val="00180FCF"/>
    <w:rsid w:val="001813F6"/>
    <w:rsid w:val="00182891"/>
    <w:rsid w:val="00182BDA"/>
    <w:rsid w:val="00182DF6"/>
    <w:rsid w:val="00186491"/>
    <w:rsid w:val="001878A2"/>
    <w:rsid w:val="001904B6"/>
    <w:rsid w:val="00191CA8"/>
    <w:rsid w:val="0019297B"/>
    <w:rsid w:val="00192CEC"/>
    <w:rsid w:val="001931EB"/>
    <w:rsid w:val="00193E62"/>
    <w:rsid w:val="00193EC8"/>
    <w:rsid w:val="00194BE8"/>
    <w:rsid w:val="0019517F"/>
    <w:rsid w:val="00196C0B"/>
    <w:rsid w:val="00196E50"/>
    <w:rsid w:val="001A00FC"/>
    <w:rsid w:val="001A11C3"/>
    <w:rsid w:val="001A189A"/>
    <w:rsid w:val="001A1A87"/>
    <w:rsid w:val="001A1FA4"/>
    <w:rsid w:val="001A272C"/>
    <w:rsid w:val="001A2BBF"/>
    <w:rsid w:val="001A419B"/>
    <w:rsid w:val="001A4B39"/>
    <w:rsid w:val="001A4C40"/>
    <w:rsid w:val="001A564D"/>
    <w:rsid w:val="001A5DAC"/>
    <w:rsid w:val="001A68E9"/>
    <w:rsid w:val="001A7079"/>
    <w:rsid w:val="001A7AA6"/>
    <w:rsid w:val="001B005D"/>
    <w:rsid w:val="001B0389"/>
    <w:rsid w:val="001B133D"/>
    <w:rsid w:val="001B1AA5"/>
    <w:rsid w:val="001B2987"/>
    <w:rsid w:val="001B2B26"/>
    <w:rsid w:val="001B2F80"/>
    <w:rsid w:val="001B4405"/>
    <w:rsid w:val="001B5844"/>
    <w:rsid w:val="001B6897"/>
    <w:rsid w:val="001B6AD7"/>
    <w:rsid w:val="001B6FBB"/>
    <w:rsid w:val="001C10D5"/>
    <w:rsid w:val="001C1DDB"/>
    <w:rsid w:val="001C1E51"/>
    <w:rsid w:val="001C32C4"/>
    <w:rsid w:val="001C33C6"/>
    <w:rsid w:val="001C3773"/>
    <w:rsid w:val="001C3B28"/>
    <w:rsid w:val="001C3D9E"/>
    <w:rsid w:val="001C555B"/>
    <w:rsid w:val="001C5962"/>
    <w:rsid w:val="001C6295"/>
    <w:rsid w:val="001C62E4"/>
    <w:rsid w:val="001C6A40"/>
    <w:rsid w:val="001C77B5"/>
    <w:rsid w:val="001C7A1A"/>
    <w:rsid w:val="001D00B3"/>
    <w:rsid w:val="001D04E0"/>
    <w:rsid w:val="001D1A2C"/>
    <w:rsid w:val="001D209E"/>
    <w:rsid w:val="001D2118"/>
    <w:rsid w:val="001D2B91"/>
    <w:rsid w:val="001D2ED8"/>
    <w:rsid w:val="001D30C6"/>
    <w:rsid w:val="001D4A3E"/>
    <w:rsid w:val="001D6FC8"/>
    <w:rsid w:val="001E0844"/>
    <w:rsid w:val="001E1A17"/>
    <w:rsid w:val="001E6905"/>
    <w:rsid w:val="001E6ECA"/>
    <w:rsid w:val="001E701A"/>
    <w:rsid w:val="001E73EB"/>
    <w:rsid w:val="001F0EC4"/>
    <w:rsid w:val="001F1EEB"/>
    <w:rsid w:val="001F2EF5"/>
    <w:rsid w:val="001F33BD"/>
    <w:rsid w:val="001F360D"/>
    <w:rsid w:val="001F376D"/>
    <w:rsid w:val="001F3A02"/>
    <w:rsid w:val="001F480C"/>
    <w:rsid w:val="001F5EF6"/>
    <w:rsid w:val="00200451"/>
    <w:rsid w:val="00201A49"/>
    <w:rsid w:val="0020465C"/>
    <w:rsid w:val="002056A0"/>
    <w:rsid w:val="00206FCC"/>
    <w:rsid w:val="00207A38"/>
    <w:rsid w:val="00207B4E"/>
    <w:rsid w:val="002114F2"/>
    <w:rsid w:val="00211B96"/>
    <w:rsid w:val="00212ADE"/>
    <w:rsid w:val="00213ADD"/>
    <w:rsid w:val="002154C4"/>
    <w:rsid w:val="00215610"/>
    <w:rsid w:val="00217EEA"/>
    <w:rsid w:val="00220233"/>
    <w:rsid w:val="0022529A"/>
    <w:rsid w:val="00227619"/>
    <w:rsid w:val="002279EB"/>
    <w:rsid w:val="002300E3"/>
    <w:rsid w:val="002301FE"/>
    <w:rsid w:val="00232AB4"/>
    <w:rsid w:val="00233784"/>
    <w:rsid w:val="002337E9"/>
    <w:rsid w:val="002348A3"/>
    <w:rsid w:val="00235238"/>
    <w:rsid w:val="00235357"/>
    <w:rsid w:val="0023775C"/>
    <w:rsid w:val="00243F50"/>
    <w:rsid w:val="00244347"/>
    <w:rsid w:val="002446F7"/>
    <w:rsid w:val="0024567C"/>
    <w:rsid w:val="00245E33"/>
    <w:rsid w:val="00245EC2"/>
    <w:rsid w:val="002472C8"/>
    <w:rsid w:val="00251480"/>
    <w:rsid w:val="002527E9"/>
    <w:rsid w:val="0025332B"/>
    <w:rsid w:val="00253630"/>
    <w:rsid w:val="00253CDF"/>
    <w:rsid w:val="00254044"/>
    <w:rsid w:val="0025458C"/>
    <w:rsid w:val="00254BD2"/>
    <w:rsid w:val="00255804"/>
    <w:rsid w:val="00256A23"/>
    <w:rsid w:val="00257423"/>
    <w:rsid w:val="002616D0"/>
    <w:rsid w:val="00262BB5"/>
    <w:rsid w:val="00262C62"/>
    <w:rsid w:val="00262F82"/>
    <w:rsid w:val="00264B7B"/>
    <w:rsid w:val="002664A9"/>
    <w:rsid w:val="00270A99"/>
    <w:rsid w:val="0027237C"/>
    <w:rsid w:val="00274529"/>
    <w:rsid w:val="00274637"/>
    <w:rsid w:val="0027486C"/>
    <w:rsid w:val="002751C6"/>
    <w:rsid w:val="0027592C"/>
    <w:rsid w:val="002759B6"/>
    <w:rsid w:val="00276CCD"/>
    <w:rsid w:val="002775E1"/>
    <w:rsid w:val="00277689"/>
    <w:rsid w:val="00280644"/>
    <w:rsid w:val="002811F8"/>
    <w:rsid w:val="002815D9"/>
    <w:rsid w:val="00283710"/>
    <w:rsid w:val="0028430A"/>
    <w:rsid w:val="00284424"/>
    <w:rsid w:val="002848A3"/>
    <w:rsid w:val="0028507D"/>
    <w:rsid w:val="00286F22"/>
    <w:rsid w:val="0029069D"/>
    <w:rsid w:val="00290C22"/>
    <w:rsid w:val="00292826"/>
    <w:rsid w:val="00292CB3"/>
    <w:rsid w:val="00292DA5"/>
    <w:rsid w:val="002953D1"/>
    <w:rsid w:val="00296534"/>
    <w:rsid w:val="00296953"/>
    <w:rsid w:val="002A17E0"/>
    <w:rsid w:val="002A27C7"/>
    <w:rsid w:val="002A3A7D"/>
    <w:rsid w:val="002A49BA"/>
    <w:rsid w:val="002A57DB"/>
    <w:rsid w:val="002A6CEE"/>
    <w:rsid w:val="002A6E4E"/>
    <w:rsid w:val="002B0FAD"/>
    <w:rsid w:val="002B1A07"/>
    <w:rsid w:val="002B21B1"/>
    <w:rsid w:val="002B2CAA"/>
    <w:rsid w:val="002B7375"/>
    <w:rsid w:val="002B7EE8"/>
    <w:rsid w:val="002C209D"/>
    <w:rsid w:val="002C45E6"/>
    <w:rsid w:val="002C535D"/>
    <w:rsid w:val="002C5EB6"/>
    <w:rsid w:val="002C63D3"/>
    <w:rsid w:val="002C6E5A"/>
    <w:rsid w:val="002C7AA6"/>
    <w:rsid w:val="002D229F"/>
    <w:rsid w:val="002D376A"/>
    <w:rsid w:val="002D4E3F"/>
    <w:rsid w:val="002D57D1"/>
    <w:rsid w:val="002D6462"/>
    <w:rsid w:val="002D6547"/>
    <w:rsid w:val="002D6CEB"/>
    <w:rsid w:val="002D7CA9"/>
    <w:rsid w:val="002E1C73"/>
    <w:rsid w:val="002E23A6"/>
    <w:rsid w:val="002E2846"/>
    <w:rsid w:val="002E4650"/>
    <w:rsid w:val="002E526C"/>
    <w:rsid w:val="002E6805"/>
    <w:rsid w:val="002E788B"/>
    <w:rsid w:val="002E7947"/>
    <w:rsid w:val="002E7982"/>
    <w:rsid w:val="002F1D85"/>
    <w:rsid w:val="00300142"/>
    <w:rsid w:val="00301626"/>
    <w:rsid w:val="00301725"/>
    <w:rsid w:val="00301898"/>
    <w:rsid w:val="00302530"/>
    <w:rsid w:val="00304671"/>
    <w:rsid w:val="003049C3"/>
    <w:rsid w:val="00304F2D"/>
    <w:rsid w:val="00305369"/>
    <w:rsid w:val="00306010"/>
    <w:rsid w:val="0030618A"/>
    <w:rsid w:val="003065A4"/>
    <w:rsid w:val="00307367"/>
    <w:rsid w:val="00310F15"/>
    <w:rsid w:val="00311476"/>
    <w:rsid w:val="00312A01"/>
    <w:rsid w:val="00313B45"/>
    <w:rsid w:val="00315431"/>
    <w:rsid w:val="0031592B"/>
    <w:rsid w:val="0031613B"/>
    <w:rsid w:val="00316168"/>
    <w:rsid w:val="003161A1"/>
    <w:rsid w:val="00317DB7"/>
    <w:rsid w:val="00320835"/>
    <w:rsid w:val="00320905"/>
    <w:rsid w:val="00321CAE"/>
    <w:rsid w:val="00321F49"/>
    <w:rsid w:val="003235EF"/>
    <w:rsid w:val="003259FF"/>
    <w:rsid w:val="00325DF6"/>
    <w:rsid w:val="00325F15"/>
    <w:rsid w:val="00326F66"/>
    <w:rsid w:val="0032763D"/>
    <w:rsid w:val="00327E3E"/>
    <w:rsid w:val="00331769"/>
    <w:rsid w:val="00333B64"/>
    <w:rsid w:val="00334D22"/>
    <w:rsid w:val="00335F87"/>
    <w:rsid w:val="003366D9"/>
    <w:rsid w:val="003369D5"/>
    <w:rsid w:val="00336B28"/>
    <w:rsid w:val="00337446"/>
    <w:rsid w:val="0033790F"/>
    <w:rsid w:val="0034061F"/>
    <w:rsid w:val="00340723"/>
    <w:rsid w:val="00341165"/>
    <w:rsid w:val="00342BF5"/>
    <w:rsid w:val="003436CA"/>
    <w:rsid w:val="00344185"/>
    <w:rsid w:val="003441DD"/>
    <w:rsid w:val="00345100"/>
    <w:rsid w:val="003472E6"/>
    <w:rsid w:val="00347663"/>
    <w:rsid w:val="0034797C"/>
    <w:rsid w:val="0035065E"/>
    <w:rsid w:val="00350ADE"/>
    <w:rsid w:val="00352574"/>
    <w:rsid w:val="00354F61"/>
    <w:rsid w:val="0035505A"/>
    <w:rsid w:val="00355865"/>
    <w:rsid w:val="003572FC"/>
    <w:rsid w:val="00357F50"/>
    <w:rsid w:val="00360DA1"/>
    <w:rsid w:val="00361013"/>
    <w:rsid w:val="00361615"/>
    <w:rsid w:val="00361E36"/>
    <w:rsid w:val="00362B8B"/>
    <w:rsid w:val="003635DF"/>
    <w:rsid w:val="00363770"/>
    <w:rsid w:val="00363C73"/>
    <w:rsid w:val="0036467C"/>
    <w:rsid w:val="00364798"/>
    <w:rsid w:val="00364D24"/>
    <w:rsid w:val="00364DA9"/>
    <w:rsid w:val="00364EEF"/>
    <w:rsid w:val="003663B2"/>
    <w:rsid w:val="003669B7"/>
    <w:rsid w:val="00366A62"/>
    <w:rsid w:val="00367A1D"/>
    <w:rsid w:val="00367DDB"/>
    <w:rsid w:val="003701D3"/>
    <w:rsid w:val="00370412"/>
    <w:rsid w:val="003707A5"/>
    <w:rsid w:val="003728DD"/>
    <w:rsid w:val="00373659"/>
    <w:rsid w:val="00373A48"/>
    <w:rsid w:val="003746F6"/>
    <w:rsid w:val="00374C3B"/>
    <w:rsid w:val="0037505C"/>
    <w:rsid w:val="00375807"/>
    <w:rsid w:val="00375AE4"/>
    <w:rsid w:val="00376B95"/>
    <w:rsid w:val="00376DE3"/>
    <w:rsid w:val="003804E5"/>
    <w:rsid w:val="0038134A"/>
    <w:rsid w:val="00382D3D"/>
    <w:rsid w:val="00383011"/>
    <w:rsid w:val="00383590"/>
    <w:rsid w:val="00383E35"/>
    <w:rsid w:val="00385744"/>
    <w:rsid w:val="0038577C"/>
    <w:rsid w:val="0038779C"/>
    <w:rsid w:val="00387A30"/>
    <w:rsid w:val="00387D7E"/>
    <w:rsid w:val="00391AE3"/>
    <w:rsid w:val="003924F9"/>
    <w:rsid w:val="00392AB1"/>
    <w:rsid w:val="003930F8"/>
    <w:rsid w:val="00393E9A"/>
    <w:rsid w:val="00394A6F"/>
    <w:rsid w:val="003954C8"/>
    <w:rsid w:val="0039597F"/>
    <w:rsid w:val="00396342"/>
    <w:rsid w:val="003963B5"/>
    <w:rsid w:val="00397C80"/>
    <w:rsid w:val="003A08BD"/>
    <w:rsid w:val="003A0E0A"/>
    <w:rsid w:val="003A3EFA"/>
    <w:rsid w:val="003A463D"/>
    <w:rsid w:val="003A4D3B"/>
    <w:rsid w:val="003B0DA8"/>
    <w:rsid w:val="003B1BF5"/>
    <w:rsid w:val="003B3C0D"/>
    <w:rsid w:val="003B4175"/>
    <w:rsid w:val="003B6AAC"/>
    <w:rsid w:val="003C0E51"/>
    <w:rsid w:val="003C1B31"/>
    <w:rsid w:val="003C1B60"/>
    <w:rsid w:val="003C2D8A"/>
    <w:rsid w:val="003C37EB"/>
    <w:rsid w:val="003C3A75"/>
    <w:rsid w:val="003C3F78"/>
    <w:rsid w:val="003C4408"/>
    <w:rsid w:val="003C4428"/>
    <w:rsid w:val="003C49EF"/>
    <w:rsid w:val="003C52D0"/>
    <w:rsid w:val="003C52E7"/>
    <w:rsid w:val="003C54A8"/>
    <w:rsid w:val="003C7103"/>
    <w:rsid w:val="003C7DA8"/>
    <w:rsid w:val="003C7FFA"/>
    <w:rsid w:val="003D002F"/>
    <w:rsid w:val="003D0C5F"/>
    <w:rsid w:val="003D5BDC"/>
    <w:rsid w:val="003D7006"/>
    <w:rsid w:val="003D71A3"/>
    <w:rsid w:val="003D7B02"/>
    <w:rsid w:val="003E1D37"/>
    <w:rsid w:val="003E465E"/>
    <w:rsid w:val="003E5A17"/>
    <w:rsid w:val="003E7199"/>
    <w:rsid w:val="003F02E5"/>
    <w:rsid w:val="003F06AB"/>
    <w:rsid w:val="003F22D7"/>
    <w:rsid w:val="003F2AE3"/>
    <w:rsid w:val="003F2F29"/>
    <w:rsid w:val="003F31D7"/>
    <w:rsid w:val="003F329D"/>
    <w:rsid w:val="003F3496"/>
    <w:rsid w:val="003F37D0"/>
    <w:rsid w:val="003F5C4E"/>
    <w:rsid w:val="003F74D5"/>
    <w:rsid w:val="00403D6E"/>
    <w:rsid w:val="00406357"/>
    <w:rsid w:val="004071DC"/>
    <w:rsid w:val="0040756C"/>
    <w:rsid w:val="004115EE"/>
    <w:rsid w:val="004132ED"/>
    <w:rsid w:val="00414FBD"/>
    <w:rsid w:val="00416413"/>
    <w:rsid w:val="0041655E"/>
    <w:rsid w:val="004201F7"/>
    <w:rsid w:val="004220F8"/>
    <w:rsid w:val="004225DA"/>
    <w:rsid w:val="0042260D"/>
    <w:rsid w:val="004230FC"/>
    <w:rsid w:val="004239B5"/>
    <w:rsid w:val="00423C9A"/>
    <w:rsid w:val="00424A1E"/>
    <w:rsid w:val="00424C3D"/>
    <w:rsid w:val="00425600"/>
    <w:rsid w:val="0042620F"/>
    <w:rsid w:val="00426C96"/>
    <w:rsid w:val="00426D57"/>
    <w:rsid w:val="00427E22"/>
    <w:rsid w:val="004306C5"/>
    <w:rsid w:val="00430724"/>
    <w:rsid w:val="004309BB"/>
    <w:rsid w:val="004309D3"/>
    <w:rsid w:val="004315A8"/>
    <w:rsid w:val="004330A4"/>
    <w:rsid w:val="004335AA"/>
    <w:rsid w:val="004335BE"/>
    <w:rsid w:val="00434F30"/>
    <w:rsid w:val="004350F7"/>
    <w:rsid w:val="00435FFF"/>
    <w:rsid w:val="00436244"/>
    <w:rsid w:val="00440086"/>
    <w:rsid w:val="00440589"/>
    <w:rsid w:val="0044133C"/>
    <w:rsid w:val="00441EF2"/>
    <w:rsid w:val="00444D6D"/>
    <w:rsid w:val="0044512B"/>
    <w:rsid w:val="004452A6"/>
    <w:rsid w:val="004452A9"/>
    <w:rsid w:val="00445781"/>
    <w:rsid w:val="00446BF5"/>
    <w:rsid w:val="0045043E"/>
    <w:rsid w:val="004506E7"/>
    <w:rsid w:val="0045102E"/>
    <w:rsid w:val="00451AF1"/>
    <w:rsid w:val="00451EAF"/>
    <w:rsid w:val="00452332"/>
    <w:rsid w:val="00452535"/>
    <w:rsid w:val="00452B5A"/>
    <w:rsid w:val="00452D93"/>
    <w:rsid w:val="00452F2E"/>
    <w:rsid w:val="004530C8"/>
    <w:rsid w:val="0045375E"/>
    <w:rsid w:val="004538E3"/>
    <w:rsid w:val="0045597B"/>
    <w:rsid w:val="0045770B"/>
    <w:rsid w:val="00460BAE"/>
    <w:rsid w:val="00461382"/>
    <w:rsid w:val="00462041"/>
    <w:rsid w:val="00462DB7"/>
    <w:rsid w:val="00463D95"/>
    <w:rsid w:val="00465615"/>
    <w:rsid w:val="00465D0A"/>
    <w:rsid w:val="00466835"/>
    <w:rsid w:val="00467A41"/>
    <w:rsid w:val="004703F2"/>
    <w:rsid w:val="0047173A"/>
    <w:rsid w:val="00472BA7"/>
    <w:rsid w:val="004737F1"/>
    <w:rsid w:val="00474382"/>
    <w:rsid w:val="00474C19"/>
    <w:rsid w:val="00475326"/>
    <w:rsid w:val="004754DE"/>
    <w:rsid w:val="00475659"/>
    <w:rsid w:val="00475E09"/>
    <w:rsid w:val="0047616C"/>
    <w:rsid w:val="00477D3F"/>
    <w:rsid w:val="00483929"/>
    <w:rsid w:val="00484753"/>
    <w:rsid w:val="0048677E"/>
    <w:rsid w:val="00487CD0"/>
    <w:rsid w:val="004902E1"/>
    <w:rsid w:val="0049086B"/>
    <w:rsid w:val="00490900"/>
    <w:rsid w:val="00491AC5"/>
    <w:rsid w:val="00492376"/>
    <w:rsid w:val="00492C06"/>
    <w:rsid w:val="00494576"/>
    <w:rsid w:val="00494AB7"/>
    <w:rsid w:val="004952AF"/>
    <w:rsid w:val="00495599"/>
    <w:rsid w:val="00495E4F"/>
    <w:rsid w:val="004967F3"/>
    <w:rsid w:val="00496EBD"/>
    <w:rsid w:val="00497B6A"/>
    <w:rsid w:val="004A2A37"/>
    <w:rsid w:val="004A3677"/>
    <w:rsid w:val="004A4045"/>
    <w:rsid w:val="004A484D"/>
    <w:rsid w:val="004A5144"/>
    <w:rsid w:val="004A61A1"/>
    <w:rsid w:val="004A7D6D"/>
    <w:rsid w:val="004B06EB"/>
    <w:rsid w:val="004B126A"/>
    <w:rsid w:val="004B1B4C"/>
    <w:rsid w:val="004B203E"/>
    <w:rsid w:val="004B20AE"/>
    <w:rsid w:val="004B387A"/>
    <w:rsid w:val="004B3B6B"/>
    <w:rsid w:val="004B4A98"/>
    <w:rsid w:val="004B5F61"/>
    <w:rsid w:val="004B730F"/>
    <w:rsid w:val="004B73D9"/>
    <w:rsid w:val="004C075C"/>
    <w:rsid w:val="004C22BB"/>
    <w:rsid w:val="004C2E97"/>
    <w:rsid w:val="004C322E"/>
    <w:rsid w:val="004C4219"/>
    <w:rsid w:val="004C422E"/>
    <w:rsid w:val="004C6013"/>
    <w:rsid w:val="004C6383"/>
    <w:rsid w:val="004C77D0"/>
    <w:rsid w:val="004D081B"/>
    <w:rsid w:val="004D0ECC"/>
    <w:rsid w:val="004D164E"/>
    <w:rsid w:val="004D1A3D"/>
    <w:rsid w:val="004D2605"/>
    <w:rsid w:val="004D4971"/>
    <w:rsid w:val="004D4A75"/>
    <w:rsid w:val="004D4ECD"/>
    <w:rsid w:val="004D6D1D"/>
    <w:rsid w:val="004D7D8D"/>
    <w:rsid w:val="004E0A58"/>
    <w:rsid w:val="004E1EEE"/>
    <w:rsid w:val="004E2DDF"/>
    <w:rsid w:val="004E3B22"/>
    <w:rsid w:val="004E48CA"/>
    <w:rsid w:val="004E5EBF"/>
    <w:rsid w:val="004F0345"/>
    <w:rsid w:val="004F2039"/>
    <w:rsid w:val="004F6931"/>
    <w:rsid w:val="004F6F63"/>
    <w:rsid w:val="00501096"/>
    <w:rsid w:val="00501761"/>
    <w:rsid w:val="00501CE6"/>
    <w:rsid w:val="00501D0C"/>
    <w:rsid w:val="0050258A"/>
    <w:rsid w:val="005026A1"/>
    <w:rsid w:val="00502878"/>
    <w:rsid w:val="00502B83"/>
    <w:rsid w:val="00502F80"/>
    <w:rsid w:val="00502FF7"/>
    <w:rsid w:val="00504809"/>
    <w:rsid w:val="00504944"/>
    <w:rsid w:val="00504B70"/>
    <w:rsid w:val="00504DC3"/>
    <w:rsid w:val="00505368"/>
    <w:rsid w:val="005060E8"/>
    <w:rsid w:val="00506371"/>
    <w:rsid w:val="00506AEB"/>
    <w:rsid w:val="00506F5B"/>
    <w:rsid w:val="00507568"/>
    <w:rsid w:val="005100B4"/>
    <w:rsid w:val="00510394"/>
    <w:rsid w:val="0051264D"/>
    <w:rsid w:val="00512B2C"/>
    <w:rsid w:val="005132CE"/>
    <w:rsid w:val="00513319"/>
    <w:rsid w:val="00514E50"/>
    <w:rsid w:val="0051545F"/>
    <w:rsid w:val="00515847"/>
    <w:rsid w:val="005162E0"/>
    <w:rsid w:val="0051668E"/>
    <w:rsid w:val="00516C34"/>
    <w:rsid w:val="00517D13"/>
    <w:rsid w:val="00520156"/>
    <w:rsid w:val="00520DDE"/>
    <w:rsid w:val="005234CB"/>
    <w:rsid w:val="00523EEC"/>
    <w:rsid w:val="0052413D"/>
    <w:rsid w:val="005245AD"/>
    <w:rsid w:val="00524752"/>
    <w:rsid w:val="005252D8"/>
    <w:rsid w:val="00525B26"/>
    <w:rsid w:val="005260B4"/>
    <w:rsid w:val="005265E0"/>
    <w:rsid w:val="005303CC"/>
    <w:rsid w:val="005308BB"/>
    <w:rsid w:val="00531775"/>
    <w:rsid w:val="005318A2"/>
    <w:rsid w:val="005322EE"/>
    <w:rsid w:val="00532FED"/>
    <w:rsid w:val="00533E83"/>
    <w:rsid w:val="0053441C"/>
    <w:rsid w:val="005344EB"/>
    <w:rsid w:val="00534B01"/>
    <w:rsid w:val="005356A8"/>
    <w:rsid w:val="005356CB"/>
    <w:rsid w:val="00535704"/>
    <w:rsid w:val="005357F7"/>
    <w:rsid w:val="0053616A"/>
    <w:rsid w:val="00536C6F"/>
    <w:rsid w:val="0054179B"/>
    <w:rsid w:val="00542A30"/>
    <w:rsid w:val="0054328E"/>
    <w:rsid w:val="005464DB"/>
    <w:rsid w:val="005512D2"/>
    <w:rsid w:val="005525C8"/>
    <w:rsid w:val="00552D1A"/>
    <w:rsid w:val="005552D3"/>
    <w:rsid w:val="005554CD"/>
    <w:rsid w:val="00557389"/>
    <w:rsid w:val="0056050D"/>
    <w:rsid w:val="005614B5"/>
    <w:rsid w:val="00562F89"/>
    <w:rsid w:val="0056314D"/>
    <w:rsid w:val="00563FF7"/>
    <w:rsid w:val="00564ADE"/>
    <w:rsid w:val="005653A6"/>
    <w:rsid w:val="005655BB"/>
    <w:rsid w:val="00567374"/>
    <w:rsid w:val="005679DE"/>
    <w:rsid w:val="00570BEF"/>
    <w:rsid w:val="005725A0"/>
    <w:rsid w:val="00572F44"/>
    <w:rsid w:val="0057301E"/>
    <w:rsid w:val="00573C0B"/>
    <w:rsid w:val="00574168"/>
    <w:rsid w:val="00574182"/>
    <w:rsid w:val="00575122"/>
    <w:rsid w:val="00575A44"/>
    <w:rsid w:val="00575FAA"/>
    <w:rsid w:val="005764B6"/>
    <w:rsid w:val="00582B40"/>
    <w:rsid w:val="00586723"/>
    <w:rsid w:val="005867E3"/>
    <w:rsid w:val="00586FB1"/>
    <w:rsid w:val="00587482"/>
    <w:rsid w:val="00587E22"/>
    <w:rsid w:val="00590B93"/>
    <w:rsid w:val="0059143A"/>
    <w:rsid w:val="0059213B"/>
    <w:rsid w:val="00592EE0"/>
    <w:rsid w:val="00592FCD"/>
    <w:rsid w:val="0059395A"/>
    <w:rsid w:val="00593A47"/>
    <w:rsid w:val="0059404A"/>
    <w:rsid w:val="00595229"/>
    <w:rsid w:val="00595668"/>
    <w:rsid w:val="0059571E"/>
    <w:rsid w:val="00595B87"/>
    <w:rsid w:val="00595F06"/>
    <w:rsid w:val="0059635F"/>
    <w:rsid w:val="00596DAE"/>
    <w:rsid w:val="0059774C"/>
    <w:rsid w:val="005A0C51"/>
    <w:rsid w:val="005A1524"/>
    <w:rsid w:val="005A1C9D"/>
    <w:rsid w:val="005A238A"/>
    <w:rsid w:val="005A28C8"/>
    <w:rsid w:val="005A59FA"/>
    <w:rsid w:val="005A7CA5"/>
    <w:rsid w:val="005A7F8C"/>
    <w:rsid w:val="005B02FD"/>
    <w:rsid w:val="005B0735"/>
    <w:rsid w:val="005B0824"/>
    <w:rsid w:val="005B099E"/>
    <w:rsid w:val="005B153F"/>
    <w:rsid w:val="005B204D"/>
    <w:rsid w:val="005B2CEB"/>
    <w:rsid w:val="005B3C44"/>
    <w:rsid w:val="005B557A"/>
    <w:rsid w:val="005B587C"/>
    <w:rsid w:val="005B6E0D"/>
    <w:rsid w:val="005B7342"/>
    <w:rsid w:val="005C113F"/>
    <w:rsid w:val="005C2E09"/>
    <w:rsid w:val="005C3BAC"/>
    <w:rsid w:val="005C429C"/>
    <w:rsid w:val="005C4EB9"/>
    <w:rsid w:val="005C5D90"/>
    <w:rsid w:val="005C5E74"/>
    <w:rsid w:val="005C6E5C"/>
    <w:rsid w:val="005C7F68"/>
    <w:rsid w:val="005D0688"/>
    <w:rsid w:val="005D12BA"/>
    <w:rsid w:val="005D1CA3"/>
    <w:rsid w:val="005D44FA"/>
    <w:rsid w:val="005D76B6"/>
    <w:rsid w:val="005E092E"/>
    <w:rsid w:val="005E15B3"/>
    <w:rsid w:val="005E1760"/>
    <w:rsid w:val="005E2EB1"/>
    <w:rsid w:val="005E3B44"/>
    <w:rsid w:val="005E46C6"/>
    <w:rsid w:val="005E4BC4"/>
    <w:rsid w:val="005E53D4"/>
    <w:rsid w:val="005E5869"/>
    <w:rsid w:val="005E5A6F"/>
    <w:rsid w:val="005E5D77"/>
    <w:rsid w:val="005E5EB3"/>
    <w:rsid w:val="005E71D9"/>
    <w:rsid w:val="005E72D3"/>
    <w:rsid w:val="005E7337"/>
    <w:rsid w:val="005F0118"/>
    <w:rsid w:val="005F1823"/>
    <w:rsid w:val="005F42B2"/>
    <w:rsid w:val="005F59E3"/>
    <w:rsid w:val="005F6A3C"/>
    <w:rsid w:val="00600721"/>
    <w:rsid w:val="00600938"/>
    <w:rsid w:val="006009AC"/>
    <w:rsid w:val="00600CE2"/>
    <w:rsid w:val="00601A7C"/>
    <w:rsid w:val="00601D40"/>
    <w:rsid w:val="00602338"/>
    <w:rsid w:val="00602496"/>
    <w:rsid w:val="006039DF"/>
    <w:rsid w:val="00606261"/>
    <w:rsid w:val="0060661A"/>
    <w:rsid w:val="00607423"/>
    <w:rsid w:val="00607A3C"/>
    <w:rsid w:val="00607F5E"/>
    <w:rsid w:val="006113BF"/>
    <w:rsid w:val="00611BE9"/>
    <w:rsid w:val="00611F0E"/>
    <w:rsid w:val="00612564"/>
    <w:rsid w:val="00612C88"/>
    <w:rsid w:val="00616165"/>
    <w:rsid w:val="0061738C"/>
    <w:rsid w:val="00617C01"/>
    <w:rsid w:val="00621035"/>
    <w:rsid w:val="006229F4"/>
    <w:rsid w:val="00622A90"/>
    <w:rsid w:val="00622D0A"/>
    <w:rsid w:val="00623673"/>
    <w:rsid w:val="00623B89"/>
    <w:rsid w:val="0062414D"/>
    <w:rsid w:val="006244AE"/>
    <w:rsid w:val="00625969"/>
    <w:rsid w:val="00627E34"/>
    <w:rsid w:val="0063115C"/>
    <w:rsid w:val="006321AE"/>
    <w:rsid w:val="0063273E"/>
    <w:rsid w:val="00633256"/>
    <w:rsid w:val="00633D93"/>
    <w:rsid w:val="00635DFC"/>
    <w:rsid w:val="0063657F"/>
    <w:rsid w:val="00636837"/>
    <w:rsid w:val="00637791"/>
    <w:rsid w:val="00641327"/>
    <w:rsid w:val="006424E2"/>
    <w:rsid w:val="0064336E"/>
    <w:rsid w:val="006467B3"/>
    <w:rsid w:val="0064724F"/>
    <w:rsid w:val="00647E10"/>
    <w:rsid w:val="0065226A"/>
    <w:rsid w:val="00652FCF"/>
    <w:rsid w:val="006530C9"/>
    <w:rsid w:val="006568FB"/>
    <w:rsid w:val="00656D5B"/>
    <w:rsid w:val="006576FF"/>
    <w:rsid w:val="006579B1"/>
    <w:rsid w:val="00660353"/>
    <w:rsid w:val="006605E1"/>
    <w:rsid w:val="00661110"/>
    <w:rsid w:val="00664CB6"/>
    <w:rsid w:val="00666384"/>
    <w:rsid w:val="00667482"/>
    <w:rsid w:val="0066758F"/>
    <w:rsid w:val="00671208"/>
    <w:rsid w:val="00672889"/>
    <w:rsid w:val="00672973"/>
    <w:rsid w:val="00672B9C"/>
    <w:rsid w:val="0067390D"/>
    <w:rsid w:val="00673B73"/>
    <w:rsid w:val="0067452D"/>
    <w:rsid w:val="00674C79"/>
    <w:rsid w:val="00676065"/>
    <w:rsid w:val="00681915"/>
    <w:rsid w:val="00681EDB"/>
    <w:rsid w:val="00682495"/>
    <w:rsid w:val="00682C5B"/>
    <w:rsid w:val="00683EF4"/>
    <w:rsid w:val="00684213"/>
    <w:rsid w:val="00684904"/>
    <w:rsid w:val="00684B49"/>
    <w:rsid w:val="006857CD"/>
    <w:rsid w:val="00685F63"/>
    <w:rsid w:val="006925DC"/>
    <w:rsid w:val="0069422D"/>
    <w:rsid w:val="00696914"/>
    <w:rsid w:val="00697826"/>
    <w:rsid w:val="006A00FC"/>
    <w:rsid w:val="006A126A"/>
    <w:rsid w:val="006A1435"/>
    <w:rsid w:val="006A1E6D"/>
    <w:rsid w:val="006A35D1"/>
    <w:rsid w:val="006A56DD"/>
    <w:rsid w:val="006A5F6A"/>
    <w:rsid w:val="006A642F"/>
    <w:rsid w:val="006B0943"/>
    <w:rsid w:val="006B13F1"/>
    <w:rsid w:val="006B17C9"/>
    <w:rsid w:val="006B37A5"/>
    <w:rsid w:val="006B4680"/>
    <w:rsid w:val="006B4D41"/>
    <w:rsid w:val="006B53EA"/>
    <w:rsid w:val="006B5B13"/>
    <w:rsid w:val="006B6C77"/>
    <w:rsid w:val="006C17A2"/>
    <w:rsid w:val="006C198F"/>
    <w:rsid w:val="006C1B41"/>
    <w:rsid w:val="006C2942"/>
    <w:rsid w:val="006C4150"/>
    <w:rsid w:val="006C570E"/>
    <w:rsid w:val="006D0623"/>
    <w:rsid w:val="006D0630"/>
    <w:rsid w:val="006D0632"/>
    <w:rsid w:val="006D070F"/>
    <w:rsid w:val="006D07A7"/>
    <w:rsid w:val="006D2398"/>
    <w:rsid w:val="006D2E8D"/>
    <w:rsid w:val="006D47F6"/>
    <w:rsid w:val="006D4CEA"/>
    <w:rsid w:val="006D5195"/>
    <w:rsid w:val="006D546F"/>
    <w:rsid w:val="006D5856"/>
    <w:rsid w:val="006D6410"/>
    <w:rsid w:val="006D74AB"/>
    <w:rsid w:val="006E0289"/>
    <w:rsid w:val="006E0A41"/>
    <w:rsid w:val="006E1F11"/>
    <w:rsid w:val="006E3A24"/>
    <w:rsid w:val="006E3AC5"/>
    <w:rsid w:val="006E4357"/>
    <w:rsid w:val="006E6105"/>
    <w:rsid w:val="006E6654"/>
    <w:rsid w:val="006E69B1"/>
    <w:rsid w:val="006E6EBA"/>
    <w:rsid w:val="006E731C"/>
    <w:rsid w:val="006E738E"/>
    <w:rsid w:val="006F12FB"/>
    <w:rsid w:val="006F1D28"/>
    <w:rsid w:val="006F3BC1"/>
    <w:rsid w:val="006F604B"/>
    <w:rsid w:val="006F686D"/>
    <w:rsid w:val="006F73E6"/>
    <w:rsid w:val="00700A36"/>
    <w:rsid w:val="007020E9"/>
    <w:rsid w:val="00703126"/>
    <w:rsid w:val="0070420F"/>
    <w:rsid w:val="00705BCE"/>
    <w:rsid w:val="007061DA"/>
    <w:rsid w:val="0070677F"/>
    <w:rsid w:val="00706B50"/>
    <w:rsid w:val="00707077"/>
    <w:rsid w:val="00707183"/>
    <w:rsid w:val="0071113A"/>
    <w:rsid w:val="0071174E"/>
    <w:rsid w:val="00712D2B"/>
    <w:rsid w:val="00713566"/>
    <w:rsid w:val="007135AC"/>
    <w:rsid w:val="00715DDD"/>
    <w:rsid w:val="00715E7A"/>
    <w:rsid w:val="0071727A"/>
    <w:rsid w:val="00717306"/>
    <w:rsid w:val="00721C64"/>
    <w:rsid w:val="00722941"/>
    <w:rsid w:val="0072647D"/>
    <w:rsid w:val="00727BC4"/>
    <w:rsid w:val="00730482"/>
    <w:rsid w:val="00730F6D"/>
    <w:rsid w:val="00731DF5"/>
    <w:rsid w:val="0073296F"/>
    <w:rsid w:val="00735B20"/>
    <w:rsid w:val="00735DAE"/>
    <w:rsid w:val="00744977"/>
    <w:rsid w:val="00744A56"/>
    <w:rsid w:val="00746707"/>
    <w:rsid w:val="007468F1"/>
    <w:rsid w:val="00747C9C"/>
    <w:rsid w:val="00747DB9"/>
    <w:rsid w:val="00750E46"/>
    <w:rsid w:val="007527C3"/>
    <w:rsid w:val="007537C3"/>
    <w:rsid w:val="00754027"/>
    <w:rsid w:val="0075459E"/>
    <w:rsid w:val="007553BA"/>
    <w:rsid w:val="00756ECB"/>
    <w:rsid w:val="00757AEA"/>
    <w:rsid w:val="00760FB0"/>
    <w:rsid w:val="00761659"/>
    <w:rsid w:val="0076225F"/>
    <w:rsid w:val="007624A1"/>
    <w:rsid w:val="00764035"/>
    <w:rsid w:val="0076406E"/>
    <w:rsid w:val="00766652"/>
    <w:rsid w:val="0077008C"/>
    <w:rsid w:val="00770D9A"/>
    <w:rsid w:val="0077128D"/>
    <w:rsid w:val="0077178B"/>
    <w:rsid w:val="00775E85"/>
    <w:rsid w:val="00776274"/>
    <w:rsid w:val="007762FE"/>
    <w:rsid w:val="00776E81"/>
    <w:rsid w:val="0078038C"/>
    <w:rsid w:val="007805AF"/>
    <w:rsid w:val="007806AB"/>
    <w:rsid w:val="00782079"/>
    <w:rsid w:val="007847C7"/>
    <w:rsid w:val="007854B4"/>
    <w:rsid w:val="00786D0F"/>
    <w:rsid w:val="0078739A"/>
    <w:rsid w:val="00790761"/>
    <w:rsid w:val="00796A1D"/>
    <w:rsid w:val="007A04B1"/>
    <w:rsid w:val="007A080B"/>
    <w:rsid w:val="007A0D5D"/>
    <w:rsid w:val="007A1CA9"/>
    <w:rsid w:val="007A38DD"/>
    <w:rsid w:val="007A463D"/>
    <w:rsid w:val="007A47A5"/>
    <w:rsid w:val="007A5B60"/>
    <w:rsid w:val="007A7B78"/>
    <w:rsid w:val="007B0D6B"/>
    <w:rsid w:val="007B11CB"/>
    <w:rsid w:val="007B2A9E"/>
    <w:rsid w:val="007B3A18"/>
    <w:rsid w:val="007B3EE6"/>
    <w:rsid w:val="007B5FBA"/>
    <w:rsid w:val="007B72E9"/>
    <w:rsid w:val="007B7D8B"/>
    <w:rsid w:val="007B7FCF"/>
    <w:rsid w:val="007C2A51"/>
    <w:rsid w:val="007C3A7E"/>
    <w:rsid w:val="007C46FF"/>
    <w:rsid w:val="007C49FE"/>
    <w:rsid w:val="007C525F"/>
    <w:rsid w:val="007C67B0"/>
    <w:rsid w:val="007D0251"/>
    <w:rsid w:val="007D036F"/>
    <w:rsid w:val="007D0BF5"/>
    <w:rsid w:val="007D0E3B"/>
    <w:rsid w:val="007D27DD"/>
    <w:rsid w:val="007D53E9"/>
    <w:rsid w:val="007D73F9"/>
    <w:rsid w:val="007E065C"/>
    <w:rsid w:val="007E0FAB"/>
    <w:rsid w:val="007E13DB"/>
    <w:rsid w:val="007E1AEE"/>
    <w:rsid w:val="007E2599"/>
    <w:rsid w:val="007E39E4"/>
    <w:rsid w:val="007E3ECD"/>
    <w:rsid w:val="007E5A65"/>
    <w:rsid w:val="007E6699"/>
    <w:rsid w:val="007E7274"/>
    <w:rsid w:val="007E7815"/>
    <w:rsid w:val="007F1F47"/>
    <w:rsid w:val="007F4B24"/>
    <w:rsid w:val="007F5BA4"/>
    <w:rsid w:val="007F6B67"/>
    <w:rsid w:val="007F79B7"/>
    <w:rsid w:val="0080098E"/>
    <w:rsid w:val="00801358"/>
    <w:rsid w:val="00801CBA"/>
    <w:rsid w:val="00802F1E"/>
    <w:rsid w:val="00803CD8"/>
    <w:rsid w:val="00804C9C"/>
    <w:rsid w:val="008056F5"/>
    <w:rsid w:val="00807138"/>
    <w:rsid w:val="00807208"/>
    <w:rsid w:val="00811ADA"/>
    <w:rsid w:val="00815F58"/>
    <w:rsid w:val="00816E98"/>
    <w:rsid w:val="00817EB8"/>
    <w:rsid w:val="00820AA6"/>
    <w:rsid w:val="00820B53"/>
    <w:rsid w:val="0082381F"/>
    <w:rsid w:val="00824AB6"/>
    <w:rsid w:val="00825471"/>
    <w:rsid w:val="00825A18"/>
    <w:rsid w:val="0082642C"/>
    <w:rsid w:val="00826750"/>
    <w:rsid w:val="00827409"/>
    <w:rsid w:val="008277E1"/>
    <w:rsid w:val="008303B6"/>
    <w:rsid w:val="00830EFB"/>
    <w:rsid w:val="00831A73"/>
    <w:rsid w:val="00834033"/>
    <w:rsid w:val="008341E0"/>
    <w:rsid w:val="0083538A"/>
    <w:rsid w:val="008354A1"/>
    <w:rsid w:val="008355E3"/>
    <w:rsid w:val="008361C5"/>
    <w:rsid w:val="008371FF"/>
    <w:rsid w:val="008407C2"/>
    <w:rsid w:val="0084413F"/>
    <w:rsid w:val="00844E9D"/>
    <w:rsid w:val="00845FE8"/>
    <w:rsid w:val="00846071"/>
    <w:rsid w:val="008470F1"/>
    <w:rsid w:val="00850F2F"/>
    <w:rsid w:val="008524B8"/>
    <w:rsid w:val="00853405"/>
    <w:rsid w:val="00855B3D"/>
    <w:rsid w:val="00856493"/>
    <w:rsid w:val="00856B88"/>
    <w:rsid w:val="008577D9"/>
    <w:rsid w:val="0085795B"/>
    <w:rsid w:val="00860126"/>
    <w:rsid w:val="00860424"/>
    <w:rsid w:val="00860C54"/>
    <w:rsid w:val="0086466C"/>
    <w:rsid w:val="00864BCB"/>
    <w:rsid w:val="00867A1D"/>
    <w:rsid w:val="00870573"/>
    <w:rsid w:val="00871364"/>
    <w:rsid w:val="00871463"/>
    <w:rsid w:val="0087179F"/>
    <w:rsid w:val="00871DA5"/>
    <w:rsid w:val="0087289D"/>
    <w:rsid w:val="00873FF3"/>
    <w:rsid w:val="00876088"/>
    <w:rsid w:val="00877E30"/>
    <w:rsid w:val="00877E8B"/>
    <w:rsid w:val="00880185"/>
    <w:rsid w:val="00880E86"/>
    <w:rsid w:val="0088111F"/>
    <w:rsid w:val="008815BC"/>
    <w:rsid w:val="00881B28"/>
    <w:rsid w:val="00881C43"/>
    <w:rsid w:val="00881C58"/>
    <w:rsid w:val="008820A0"/>
    <w:rsid w:val="0088293E"/>
    <w:rsid w:val="008829BB"/>
    <w:rsid w:val="00883745"/>
    <w:rsid w:val="00884292"/>
    <w:rsid w:val="00884744"/>
    <w:rsid w:val="008847C9"/>
    <w:rsid w:val="00884994"/>
    <w:rsid w:val="00890D87"/>
    <w:rsid w:val="00891BF9"/>
    <w:rsid w:val="008925CF"/>
    <w:rsid w:val="008929E0"/>
    <w:rsid w:val="00893C46"/>
    <w:rsid w:val="00894537"/>
    <w:rsid w:val="008947F2"/>
    <w:rsid w:val="00896E6F"/>
    <w:rsid w:val="008977C3"/>
    <w:rsid w:val="00897835"/>
    <w:rsid w:val="008A3961"/>
    <w:rsid w:val="008A3B13"/>
    <w:rsid w:val="008A3B5F"/>
    <w:rsid w:val="008A46F0"/>
    <w:rsid w:val="008A556F"/>
    <w:rsid w:val="008A55F8"/>
    <w:rsid w:val="008A5D7E"/>
    <w:rsid w:val="008B041C"/>
    <w:rsid w:val="008B097D"/>
    <w:rsid w:val="008B0BE3"/>
    <w:rsid w:val="008B0D7B"/>
    <w:rsid w:val="008B0DBE"/>
    <w:rsid w:val="008B1F6E"/>
    <w:rsid w:val="008B2955"/>
    <w:rsid w:val="008B2FE1"/>
    <w:rsid w:val="008B32FB"/>
    <w:rsid w:val="008B3B5F"/>
    <w:rsid w:val="008B3BC0"/>
    <w:rsid w:val="008B43E0"/>
    <w:rsid w:val="008B5133"/>
    <w:rsid w:val="008B5959"/>
    <w:rsid w:val="008B5E1B"/>
    <w:rsid w:val="008B6220"/>
    <w:rsid w:val="008B7B83"/>
    <w:rsid w:val="008B7F29"/>
    <w:rsid w:val="008C10DD"/>
    <w:rsid w:val="008C184E"/>
    <w:rsid w:val="008C1998"/>
    <w:rsid w:val="008C3762"/>
    <w:rsid w:val="008C39DE"/>
    <w:rsid w:val="008C4930"/>
    <w:rsid w:val="008C64CB"/>
    <w:rsid w:val="008C7ADF"/>
    <w:rsid w:val="008C7FB7"/>
    <w:rsid w:val="008D0264"/>
    <w:rsid w:val="008D0701"/>
    <w:rsid w:val="008D076B"/>
    <w:rsid w:val="008D2B5B"/>
    <w:rsid w:val="008D32BF"/>
    <w:rsid w:val="008D4146"/>
    <w:rsid w:val="008D49BE"/>
    <w:rsid w:val="008D5160"/>
    <w:rsid w:val="008D73D7"/>
    <w:rsid w:val="008E003E"/>
    <w:rsid w:val="008E1E9F"/>
    <w:rsid w:val="008E20CB"/>
    <w:rsid w:val="008E3549"/>
    <w:rsid w:val="008E3A68"/>
    <w:rsid w:val="008E5120"/>
    <w:rsid w:val="008E5941"/>
    <w:rsid w:val="008E59BB"/>
    <w:rsid w:val="008E5C8F"/>
    <w:rsid w:val="008E6115"/>
    <w:rsid w:val="008E6300"/>
    <w:rsid w:val="008E6585"/>
    <w:rsid w:val="008F05EE"/>
    <w:rsid w:val="008F06FD"/>
    <w:rsid w:val="008F08B2"/>
    <w:rsid w:val="008F09C7"/>
    <w:rsid w:val="008F0D19"/>
    <w:rsid w:val="008F2484"/>
    <w:rsid w:val="008F54D7"/>
    <w:rsid w:val="008F5642"/>
    <w:rsid w:val="008F573D"/>
    <w:rsid w:val="008F5F4B"/>
    <w:rsid w:val="008F62AD"/>
    <w:rsid w:val="008F7A0B"/>
    <w:rsid w:val="009016BA"/>
    <w:rsid w:val="00901816"/>
    <w:rsid w:val="00901A46"/>
    <w:rsid w:val="00901CFF"/>
    <w:rsid w:val="009031F2"/>
    <w:rsid w:val="009062F1"/>
    <w:rsid w:val="00906AF9"/>
    <w:rsid w:val="0090718A"/>
    <w:rsid w:val="00912AB1"/>
    <w:rsid w:val="00913070"/>
    <w:rsid w:val="00914A57"/>
    <w:rsid w:val="00914AE5"/>
    <w:rsid w:val="00914DDD"/>
    <w:rsid w:val="009152E4"/>
    <w:rsid w:val="0091589A"/>
    <w:rsid w:val="00915A7C"/>
    <w:rsid w:val="00917A76"/>
    <w:rsid w:val="00917DD2"/>
    <w:rsid w:val="00920032"/>
    <w:rsid w:val="009209AB"/>
    <w:rsid w:val="0092271D"/>
    <w:rsid w:val="00923EED"/>
    <w:rsid w:val="009252F3"/>
    <w:rsid w:val="0092533F"/>
    <w:rsid w:val="00926231"/>
    <w:rsid w:val="009273DE"/>
    <w:rsid w:val="00927E21"/>
    <w:rsid w:val="00927FD3"/>
    <w:rsid w:val="00931BA1"/>
    <w:rsid w:val="00937DD4"/>
    <w:rsid w:val="009412FF"/>
    <w:rsid w:val="00942FF6"/>
    <w:rsid w:val="00943394"/>
    <w:rsid w:val="009433D0"/>
    <w:rsid w:val="00943596"/>
    <w:rsid w:val="00943731"/>
    <w:rsid w:val="00943F38"/>
    <w:rsid w:val="009449AD"/>
    <w:rsid w:val="00944E48"/>
    <w:rsid w:val="00945272"/>
    <w:rsid w:val="00946805"/>
    <w:rsid w:val="0094711F"/>
    <w:rsid w:val="00947197"/>
    <w:rsid w:val="0095039E"/>
    <w:rsid w:val="00950A85"/>
    <w:rsid w:val="009512D0"/>
    <w:rsid w:val="00951FC4"/>
    <w:rsid w:val="00953C77"/>
    <w:rsid w:val="009543A4"/>
    <w:rsid w:val="00954807"/>
    <w:rsid w:val="009549FE"/>
    <w:rsid w:val="00955CBF"/>
    <w:rsid w:val="009562FB"/>
    <w:rsid w:val="00956662"/>
    <w:rsid w:val="009576E9"/>
    <w:rsid w:val="00961682"/>
    <w:rsid w:val="00961AB3"/>
    <w:rsid w:val="009621D8"/>
    <w:rsid w:val="00962979"/>
    <w:rsid w:val="009629FE"/>
    <w:rsid w:val="009631A6"/>
    <w:rsid w:val="009636B0"/>
    <w:rsid w:val="009639AB"/>
    <w:rsid w:val="00964EA3"/>
    <w:rsid w:val="00965078"/>
    <w:rsid w:val="0096597B"/>
    <w:rsid w:val="009660F6"/>
    <w:rsid w:val="00966D3C"/>
    <w:rsid w:val="009709D7"/>
    <w:rsid w:val="0097101F"/>
    <w:rsid w:val="0097168A"/>
    <w:rsid w:val="00972DDD"/>
    <w:rsid w:val="00973369"/>
    <w:rsid w:val="009740A0"/>
    <w:rsid w:val="0097423E"/>
    <w:rsid w:val="009751C9"/>
    <w:rsid w:val="00975360"/>
    <w:rsid w:val="0097577D"/>
    <w:rsid w:val="009759BA"/>
    <w:rsid w:val="00975E5B"/>
    <w:rsid w:val="009764B2"/>
    <w:rsid w:val="009775E8"/>
    <w:rsid w:val="0098004F"/>
    <w:rsid w:val="00980EC4"/>
    <w:rsid w:val="00980EF9"/>
    <w:rsid w:val="009815E1"/>
    <w:rsid w:val="00981D57"/>
    <w:rsid w:val="009820C5"/>
    <w:rsid w:val="00983A51"/>
    <w:rsid w:val="00983CAD"/>
    <w:rsid w:val="00983D84"/>
    <w:rsid w:val="009843A6"/>
    <w:rsid w:val="00984576"/>
    <w:rsid w:val="00987737"/>
    <w:rsid w:val="00987BAB"/>
    <w:rsid w:val="009915DC"/>
    <w:rsid w:val="00991FF9"/>
    <w:rsid w:val="00992776"/>
    <w:rsid w:val="0099295F"/>
    <w:rsid w:val="00992B70"/>
    <w:rsid w:val="009933A8"/>
    <w:rsid w:val="00993896"/>
    <w:rsid w:val="00995866"/>
    <w:rsid w:val="00995ED7"/>
    <w:rsid w:val="00997FED"/>
    <w:rsid w:val="009A0630"/>
    <w:rsid w:val="009A125D"/>
    <w:rsid w:val="009A1CD1"/>
    <w:rsid w:val="009A20D0"/>
    <w:rsid w:val="009A3838"/>
    <w:rsid w:val="009A473B"/>
    <w:rsid w:val="009A47DD"/>
    <w:rsid w:val="009A537E"/>
    <w:rsid w:val="009A58AD"/>
    <w:rsid w:val="009A64D9"/>
    <w:rsid w:val="009A7A03"/>
    <w:rsid w:val="009A7C71"/>
    <w:rsid w:val="009B41C8"/>
    <w:rsid w:val="009B45D5"/>
    <w:rsid w:val="009B62F9"/>
    <w:rsid w:val="009C00DD"/>
    <w:rsid w:val="009C0308"/>
    <w:rsid w:val="009C09FA"/>
    <w:rsid w:val="009C1294"/>
    <w:rsid w:val="009C14C4"/>
    <w:rsid w:val="009C22FF"/>
    <w:rsid w:val="009C24FE"/>
    <w:rsid w:val="009C29ED"/>
    <w:rsid w:val="009C3097"/>
    <w:rsid w:val="009C3263"/>
    <w:rsid w:val="009C3361"/>
    <w:rsid w:val="009C4FC4"/>
    <w:rsid w:val="009C52AA"/>
    <w:rsid w:val="009C5A92"/>
    <w:rsid w:val="009C65E2"/>
    <w:rsid w:val="009C68E5"/>
    <w:rsid w:val="009C6BCD"/>
    <w:rsid w:val="009C74E6"/>
    <w:rsid w:val="009C7853"/>
    <w:rsid w:val="009D01D0"/>
    <w:rsid w:val="009D1026"/>
    <w:rsid w:val="009D3F9A"/>
    <w:rsid w:val="009D5A11"/>
    <w:rsid w:val="009D6781"/>
    <w:rsid w:val="009E13CC"/>
    <w:rsid w:val="009E1554"/>
    <w:rsid w:val="009E503F"/>
    <w:rsid w:val="009E6B84"/>
    <w:rsid w:val="009E781C"/>
    <w:rsid w:val="009F120B"/>
    <w:rsid w:val="009F1C1B"/>
    <w:rsid w:val="009F285F"/>
    <w:rsid w:val="009F2E8A"/>
    <w:rsid w:val="009F3906"/>
    <w:rsid w:val="009F3D81"/>
    <w:rsid w:val="009F450A"/>
    <w:rsid w:val="009F6568"/>
    <w:rsid w:val="00A00965"/>
    <w:rsid w:val="00A0324A"/>
    <w:rsid w:val="00A04929"/>
    <w:rsid w:val="00A04D24"/>
    <w:rsid w:val="00A0523E"/>
    <w:rsid w:val="00A05425"/>
    <w:rsid w:val="00A06525"/>
    <w:rsid w:val="00A0692D"/>
    <w:rsid w:val="00A073F0"/>
    <w:rsid w:val="00A1278A"/>
    <w:rsid w:val="00A129AA"/>
    <w:rsid w:val="00A12B6B"/>
    <w:rsid w:val="00A12DEC"/>
    <w:rsid w:val="00A13123"/>
    <w:rsid w:val="00A13342"/>
    <w:rsid w:val="00A13C5B"/>
    <w:rsid w:val="00A1400C"/>
    <w:rsid w:val="00A14921"/>
    <w:rsid w:val="00A14A78"/>
    <w:rsid w:val="00A17040"/>
    <w:rsid w:val="00A20032"/>
    <w:rsid w:val="00A2136E"/>
    <w:rsid w:val="00A21CCD"/>
    <w:rsid w:val="00A2270C"/>
    <w:rsid w:val="00A22740"/>
    <w:rsid w:val="00A234F0"/>
    <w:rsid w:val="00A23FC2"/>
    <w:rsid w:val="00A2456A"/>
    <w:rsid w:val="00A24BF6"/>
    <w:rsid w:val="00A25BD3"/>
    <w:rsid w:val="00A27B7E"/>
    <w:rsid w:val="00A27F5B"/>
    <w:rsid w:val="00A32E2A"/>
    <w:rsid w:val="00A335E6"/>
    <w:rsid w:val="00A33E34"/>
    <w:rsid w:val="00A36875"/>
    <w:rsid w:val="00A4002A"/>
    <w:rsid w:val="00A41772"/>
    <w:rsid w:val="00A41E87"/>
    <w:rsid w:val="00A427B3"/>
    <w:rsid w:val="00A445CC"/>
    <w:rsid w:val="00A45C29"/>
    <w:rsid w:val="00A474AF"/>
    <w:rsid w:val="00A50883"/>
    <w:rsid w:val="00A51270"/>
    <w:rsid w:val="00A5196D"/>
    <w:rsid w:val="00A51DEF"/>
    <w:rsid w:val="00A52449"/>
    <w:rsid w:val="00A526E9"/>
    <w:rsid w:val="00A52A31"/>
    <w:rsid w:val="00A5318F"/>
    <w:rsid w:val="00A531B6"/>
    <w:rsid w:val="00A535D8"/>
    <w:rsid w:val="00A55602"/>
    <w:rsid w:val="00A5572D"/>
    <w:rsid w:val="00A55CC2"/>
    <w:rsid w:val="00A60CC8"/>
    <w:rsid w:val="00A61C78"/>
    <w:rsid w:val="00A62DC3"/>
    <w:rsid w:val="00A64CF2"/>
    <w:rsid w:val="00A65EA2"/>
    <w:rsid w:val="00A66ADC"/>
    <w:rsid w:val="00A67A75"/>
    <w:rsid w:val="00A70AAA"/>
    <w:rsid w:val="00A710A6"/>
    <w:rsid w:val="00A7120A"/>
    <w:rsid w:val="00A714C6"/>
    <w:rsid w:val="00A72991"/>
    <w:rsid w:val="00A73F79"/>
    <w:rsid w:val="00A74C54"/>
    <w:rsid w:val="00A75D8F"/>
    <w:rsid w:val="00A763C7"/>
    <w:rsid w:val="00A80261"/>
    <w:rsid w:val="00A81221"/>
    <w:rsid w:val="00A815C3"/>
    <w:rsid w:val="00A817FF"/>
    <w:rsid w:val="00A81969"/>
    <w:rsid w:val="00A82353"/>
    <w:rsid w:val="00A82CDE"/>
    <w:rsid w:val="00A836CA"/>
    <w:rsid w:val="00A838B9"/>
    <w:rsid w:val="00A83BDE"/>
    <w:rsid w:val="00A8475D"/>
    <w:rsid w:val="00A84D5D"/>
    <w:rsid w:val="00A857E0"/>
    <w:rsid w:val="00A8589D"/>
    <w:rsid w:val="00A9066F"/>
    <w:rsid w:val="00A90827"/>
    <w:rsid w:val="00A9175D"/>
    <w:rsid w:val="00A94585"/>
    <w:rsid w:val="00A952B4"/>
    <w:rsid w:val="00A9536A"/>
    <w:rsid w:val="00A95ADC"/>
    <w:rsid w:val="00A963F2"/>
    <w:rsid w:val="00A97D8B"/>
    <w:rsid w:val="00AA0079"/>
    <w:rsid w:val="00AA0A2D"/>
    <w:rsid w:val="00AA0AB7"/>
    <w:rsid w:val="00AA1F44"/>
    <w:rsid w:val="00AA6C65"/>
    <w:rsid w:val="00AB0D37"/>
    <w:rsid w:val="00AB3750"/>
    <w:rsid w:val="00AB3CD2"/>
    <w:rsid w:val="00AB4404"/>
    <w:rsid w:val="00AB5D7A"/>
    <w:rsid w:val="00AB5F5A"/>
    <w:rsid w:val="00AB6717"/>
    <w:rsid w:val="00AB690E"/>
    <w:rsid w:val="00AB76A8"/>
    <w:rsid w:val="00AB7AA6"/>
    <w:rsid w:val="00AB7E66"/>
    <w:rsid w:val="00AC0F75"/>
    <w:rsid w:val="00AC26F2"/>
    <w:rsid w:val="00AC4BD3"/>
    <w:rsid w:val="00AC5EA6"/>
    <w:rsid w:val="00AC6049"/>
    <w:rsid w:val="00AC6FBB"/>
    <w:rsid w:val="00AD1647"/>
    <w:rsid w:val="00AD1E0B"/>
    <w:rsid w:val="00AD22CE"/>
    <w:rsid w:val="00AD26CB"/>
    <w:rsid w:val="00AD2969"/>
    <w:rsid w:val="00AD2FF5"/>
    <w:rsid w:val="00AD3B18"/>
    <w:rsid w:val="00AD43BA"/>
    <w:rsid w:val="00AD645D"/>
    <w:rsid w:val="00AD6CEE"/>
    <w:rsid w:val="00AE002E"/>
    <w:rsid w:val="00AE1B71"/>
    <w:rsid w:val="00AE2B27"/>
    <w:rsid w:val="00AE33A2"/>
    <w:rsid w:val="00AE573E"/>
    <w:rsid w:val="00AE59FB"/>
    <w:rsid w:val="00AE5A86"/>
    <w:rsid w:val="00AE5F27"/>
    <w:rsid w:val="00AF2A28"/>
    <w:rsid w:val="00AF2DDA"/>
    <w:rsid w:val="00AF351E"/>
    <w:rsid w:val="00AF3705"/>
    <w:rsid w:val="00AF6059"/>
    <w:rsid w:val="00AF6787"/>
    <w:rsid w:val="00AF7655"/>
    <w:rsid w:val="00B00C14"/>
    <w:rsid w:val="00B021C0"/>
    <w:rsid w:val="00B026C5"/>
    <w:rsid w:val="00B03118"/>
    <w:rsid w:val="00B038AA"/>
    <w:rsid w:val="00B04573"/>
    <w:rsid w:val="00B055D3"/>
    <w:rsid w:val="00B056D8"/>
    <w:rsid w:val="00B069F5"/>
    <w:rsid w:val="00B06E47"/>
    <w:rsid w:val="00B1004B"/>
    <w:rsid w:val="00B11AD7"/>
    <w:rsid w:val="00B128BB"/>
    <w:rsid w:val="00B12AD6"/>
    <w:rsid w:val="00B13C31"/>
    <w:rsid w:val="00B14C81"/>
    <w:rsid w:val="00B175DB"/>
    <w:rsid w:val="00B17C48"/>
    <w:rsid w:val="00B2061E"/>
    <w:rsid w:val="00B20D2B"/>
    <w:rsid w:val="00B21A16"/>
    <w:rsid w:val="00B2242B"/>
    <w:rsid w:val="00B226AF"/>
    <w:rsid w:val="00B227B3"/>
    <w:rsid w:val="00B24C44"/>
    <w:rsid w:val="00B260EE"/>
    <w:rsid w:val="00B261E3"/>
    <w:rsid w:val="00B273D5"/>
    <w:rsid w:val="00B321E2"/>
    <w:rsid w:val="00B3225A"/>
    <w:rsid w:val="00B33377"/>
    <w:rsid w:val="00B33BC0"/>
    <w:rsid w:val="00B3490B"/>
    <w:rsid w:val="00B349C8"/>
    <w:rsid w:val="00B35A8D"/>
    <w:rsid w:val="00B35BAB"/>
    <w:rsid w:val="00B366E1"/>
    <w:rsid w:val="00B36B51"/>
    <w:rsid w:val="00B37537"/>
    <w:rsid w:val="00B41032"/>
    <w:rsid w:val="00B412EC"/>
    <w:rsid w:val="00B44C6C"/>
    <w:rsid w:val="00B4524D"/>
    <w:rsid w:val="00B4568A"/>
    <w:rsid w:val="00B45DEE"/>
    <w:rsid w:val="00B46DEF"/>
    <w:rsid w:val="00B47018"/>
    <w:rsid w:val="00B47537"/>
    <w:rsid w:val="00B5071E"/>
    <w:rsid w:val="00B514A8"/>
    <w:rsid w:val="00B5175C"/>
    <w:rsid w:val="00B531FB"/>
    <w:rsid w:val="00B53D9F"/>
    <w:rsid w:val="00B55114"/>
    <w:rsid w:val="00B55975"/>
    <w:rsid w:val="00B55F22"/>
    <w:rsid w:val="00B562DA"/>
    <w:rsid w:val="00B56391"/>
    <w:rsid w:val="00B56D8D"/>
    <w:rsid w:val="00B57914"/>
    <w:rsid w:val="00B57DB3"/>
    <w:rsid w:val="00B57F24"/>
    <w:rsid w:val="00B60097"/>
    <w:rsid w:val="00B61D3F"/>
    <w:rsid w:val="00B61D65"/>
    <w:rsid w:val="00B61E98"/>
    <w:rsid w:val="00B62712"/>
    <w:rsid w:val="00B627B5"/>
    <w:rsid w:val="00B62E81"/>
    <w:rsid w:val="00B633B7"/>
    <w:rsid w:val="00B63E43"/>
    <w:rsid w:val="00B657C3"/>
    <w:rsid w:val="00B659B4"/>
    <w:rsid w:val="00B669C7"/>
    <w:rsid w:val="00B66B20"/>
    <w:rsid w:val="00B6744D"/>
    <w:rsid w:val="00B70FE5"/>
    <w:rsid w:val="00B71957"/>
    <w:rsid w:val="00B72565"/>
    <w:rsid w:val="00B72D44"/>
    <w:rsid w:val="00B732ED"/>
    <w:rsid w:val="00B73E97"/>
    <w:rsid w:val="00B74732"/>
    <w:rsid w:val="00B748B2"/>
    <w:rsid w:val="00B75901"/>
    <w:rsid w:val="00B75B7A"/>
    <w:rsid w:val="00B77CE5"/>
    <w:rsid w:val="00B800B3"/>
    <w:rsid w:val="00B8289C"/>
    <w:rsid w:val="00B83CAE"/>
    <w:rsid w:val="00B854BD"/>
    <w:rsid w:val="00B86187"/>
    <w:rsid w:val="00B87069"/>
    <w:rsid w:val="00B9424D"/>
    <w:rsid w:val="00B94C2E"/>
    <w:rsid w:val="00B94CA9"/>
    <w:rsid w:val="00B963A0"/>
    <w:rsid w:val="00BA0288"/>
    <w:rsid w:val="00BA03B1"/>
    <w:rsid w:val="00BA37C9"/>
    <w:rsid w:val="00BA3839"/>
    <w:rsid w:val="00BA4F9C"/>
    <w:rsid w:val="00BA5032"/>
    <w:rsid w:val="00BA7953"/>
    <w:rsid w:val="00BA79D7"/>
    <w:rsid w:val="00BA79E4"/>
    <w:rsid w:val="00BB1CD7"/>
    <w:rsid w:val="00BB27D4"/>
    <w:rsid w:val="00BB294D"/>
    <w:rsid w:val="00BB4C31"/>
    <w:rsid w:val="00BB6941"/>
    <w:rsid w:val="00BB6B41"/>
    <w:rsid w:val="00BB7E82"/>
    <w:rsid w:val="00BC000F"/>
    <w:rsid w:val="00BC0D69"/>
    <w:rsid w:val="00BC1D4F"/>
    <w:rsid w:val="00BC2FEB"/>
    <w:rsid w:val="00BC3288"/>
    <w:rsid w:val="00BC3A00"/>
    <w:rsid w:val="00BC3DA1"/>
    <w:rsid w:val="00BC4603"/>
    <w:rsid w:val="00BC50A2"/>
    <w:rsid w:val="00BC5804"/>
    <w:rsid w:val="00BC5BA0"/>
    <w:rsid w:val="00BC6F2E"/>
    <w:rsid w:val="00BC75DC"/>
    <w:rsid w:val="00BC7EF4"/>
    <w:rsid w:val="00BD0575"/>
    <w:rsid w:val="00BD0AFE"/>
    <w:rsid w:val="00BD1396"/>
    <w:rsid w:val="00BD4B47"/>
    <w:rsid w:val="00BD4E10"/>
    <w:rsid w:val="00BD5005"/>
    <w:rsid w:val="00BD6B3D"/>
    <w:rsid w:val="00BD6BD1"/>
    <w:rsid w:val="00BE05A3"/>
    <w:rsid w:val="00BE07F7"/>
    <w:rsid w:val="00BE19F8"/>
    <w:rsid w:val="00BE233C"/>
    <w:rsid w:val="00BE2577"/>
    <w:rsid w:val="00BE2A49"/>
    <w:rsid w:val="00BE4089"/>
    <w:rsid w:val="00BE4CB2"/>
    <w:rsid w:val="00BE58DD"/>
    <w:rsid w:val="00BE5BFC"/>
    <w:rsid w:val="00BE6789"/>
    <w:rsid w:val="00BE72A7"/>
    <w:rsid w:val="00BF0AD1"/>
    <w:rsid w:val="00BF297D"/>
    <w:rsid w:val="00BF3763"/>
    <w:rsid w:val="00BF3C1D"/>
    <w:rsid w:val="00BF499E"/>
    <w:rsid w:val="00BF4DA0"/>
    <w:rsid w:val="00BF7B02"/>
    <w:rsid w:val="00C00187"/>
    <w:rsid w:val="00C001F6"/>
    <w:rsid w:val="00C0083E"/>
    <w:rsid w:val="00C016AE"/>
    <w:rsid w:val="00C019F6"/>
    <w:rsid w:val="00C01DB7"/>
    <w:rsid w:val="00C02C7E"/>
    <w:rsid w:val="00C02FEC"/>
    <w:rsid w:val="00C03B20"/>
    <w:rsid w:val="00C0547C"/>
    <w:rsid w:val="00C05A1A"/>
    <w:rsid w:val="00C06A0E"/>
    <w:rsid w:val="00C11089"/>
    <w:rsid w:val="00C117AA"/>
    <w:rsid w:val="00C1201A"/>
    <w:rsid w:val="00C1203E"/>
    <w:rsid w:val="00C126D1"/>
    <w:rsid w:val="00C145CB"/>
    <w:rsid w:val="00C151A1"/>
    <w:rsid w:val="00C15424"/>
    <w:rsid w:val="00C1624F"/>
    <w:rsid w:val="00C16C9F"/>
    <w:rsid w:val="00C20D93"/>
    <w:rsid w:val="00C21955"/>
    <w:rsid w:val="00C23360"/>
    <w:rsid w:val="00C23A87"/>
    <w:rsid w:val="00C24356"/>
    <w:rsid w:val="00C25281"/>
    <w:rsid w:val="00C25CF7"/>
    <w:rsid w:val="00C269C3"/>
    <w:rsid w:val="00C27E8D"/>
    <w:rsid w:val="00C317D2"/>
    <w:rsid w:val="00C31CBD"/>
    <w:rsid w:val="00C323A3"/>
    <w:rsid w:val="00C33F15"/>
    <w:rsid w:val="00C34C9E"/>
    <w:rsid w:val="00C35B0F"/>
    <w:rsid w:val="00C37583"/>
    <w:rsid w:val="00C37969"/>
    <w:rsid w:val="00C40B5D"/>
    <w:rsid w:val="00C41179"/>
    <w:rsid w:val="00C41CBA"/>
    <w:rsid w:val="00C42859"/>
    <w:rsid w:val="00C437B7"/>
    <w:rsid w:val="00C45DB4"/>
    <w:rsid w:val="00C50C79"/>
    <w:rsid w:val="00C512C3"/>
    <w:rsid w:val="00C52163"/>
    <w:rsid w:val="00C5274F"/>
    <w:rsid w:val="00C541EE"/>
    <w:rsid w:val="00C548D9"/>
    <w:rsid w:val="00C54922"/>
    <w:rsid w:val="00C555A4"/>
    <w:rsid w:val="00C565F6"/>
    <w:rsid w:val="00C604BC"/>
    <w:rsid w:val="00C60BFF"/>
    <w:rsid w:val="00C617EE"/>
    <w:rsid w:val="00C6195E"/>
    <w:rsid w:val="00C6313E"/>
    <w:rsid w:val="00C63CB7"/>
    <w:rsid w:val="00C6500E"/>
    <w:rsid w:val="00C66005"/>
    <w:rsid w:val="00C66A69"/>
    <w:rsid w:val="00C70341"/>
    <w:rsid w:val="00C7059A"/>
    <w:rsid w:val="00C7071D"/>
    <w:rsid w:val="00C71E80"/>
    <w:rsid w:val="00C72C5C"/>
    <w:rsid w:val="00C73109"/>
    <w:rsid w:val="00C74FBE"/>
    <w:rsid w:val="00C76676"/>
    <w:rsid w:val="00C776CA"/>
    <w:rsid w:val="00C77BAA"/>
    <w:rsid w:val="00C77BE8"/>
    <w:rsid w:val="00C80747"/>
    <w:rsid w:val="00C80C55"/>
    <w:rsid w:val="00C80E4E"/>
    <w:rsid w:val="00C81522"/>
    <w:rsid w:val="00C81607"/>
    <w:rsid w:val="00C83853"/>
    <w:rsid w:val="00C8701D"/>
    <w:rsid w:val="00C91C9F"/>
    <w:rsid w:val="00C92A0E"/>
    <w:rsid w:val="00C92B9E"/>
    <w:rsid w:val="00C9330B"/>
    <w:rsid w:val="00C93A71"/>
    <w:rsid w:val="00C93E67"/>
    <w:rsid w:val="00C9464A"/>
    <w:rsid w:val="00C94F9A"/>
    <w:rsid w:val="00C95C05"/>
    <w:rsid w:val="00C95C53"/>
    <w:rsid w:val="00C9744B"/>
    <w:rsid w:val="00C974BE"/>
    <w:rsid w:val="00C978E3"/>
    <w:rsid w:val="00CA0161"/>
    <w:rsid w:val="00CA0A80"/>
    <w:rsid w:val="00CA1EC6"/>
    <w:rsid w:val="00CA1F73"/>
    <w:rsid w:val="00CA20A6"/>
    <w:rsid w:val="00CA4525"/>
    <w:rsid w:val="00CA468C"/>
    <w:rsid w:val="00CA4C6C"/>
    <w:rsid w:val="00CA6AE7"/>
    <w:rsid w:val="00CB039A"/>
    <w:rsid w:val="00CB1018"/>
    <w:rsid w:val="00CB20E7"/>
    <w:rsid w:val="00CB2678"/>
    <w:rsid w:val="00CB2928"/>
    <w:rsid w:val="00CB3420"/>
    <w:rsid w:val="00CB3B34"/>
    <w:rsid w:val="00CB44B9"/>
    <w:rsid w:val="00CB5ED5"/>
    <w:rsid w:val="00CB6852"/>
    <w:rsid w:val="00CB70B0"/>
    <w:rsid w:val="00CB7200"/>
    <w:rsid w:val="00CB7687"/>
    <w:rsid w:val="00CB7766"/>
    <w:rsid w:val="00CC0B1F"/>
    <w:rsid w:val="00CC19BC"/>
    <w:rsid w:val="00CC1D9B"/>
    <w:rsid w:val="00CD0DB4"/>
    <w:rsid w:val="00CD1E56"/>
    <w:rsid w:val="00CD1E88"/>
    <w:rsid w:val="00CD2145"/>
    <w:rsid w:val="00CD2CA9"/>
    <w:rsid w:val="00CD2DE0"/>
    <w:rsid w:val="00CD3160"/>
    <w:rsid w:val="00CD324E"/>
    <w:rsid w:val="00CD4C5C"/>
    <w:rsid w:val="00CD521A"/>
    <w:rsid w:val="00CD5AA1"/>
    <w:rsid w:val="00CD6F75"/>
    <w:rsid w:val="00CD7711"/>
    <w:rsid w:val="00CE03C4"/>
    <w:rsid w:val="00CE050B"/>
    <w:rsid w:val="00CE0B31"/>
    <w:rsid w:val="00CE0F15"/>
    <w:rsid w:val="00CE2371"/>
    <w:rsid w:val="00CE3A3C"/>
    <w:rsid w:val="00CF0258"/>
    <w:rsid w:val="00CF056B"/>
    <w:rsid w:val="00CF05FA"/>
    <w:rsid w:val="00CF088C"/>
    <w:rsid w:val="00CF0E3E"/>
    <w:rsid w:val="00CF2BB5"/>
    <w:rsid w:val="00CF3FAE"/>
    <w:rsid w:val="00CF5CA5"/>
    <w:rsid w:val="00CF72A2"/>
    <w:rsid w:val="00CF76A8"/>
    <w:rsid w:val="00D00FE5"/>
    <w:rsid w:val="00D019CB"/>
    <w:rsid w:val="00D02AA3"/>
    <w:rsid w:val="00D04D23"/>
    <w:rsid w:val="00D0500E"/>
    <w:rsid w:val="00D06755"/>
    <w:rsid w:val="00D068D3"/>
    <w:rsid w:val="00D06E44"/>
    <w:rsid w:val="00D10143"/>
    <w:rsid w:val="00D108DF"/>
    <w:rsid w:val="00D11205"/>
    <w:rsid w:val="00D117A6"/>
    <w:rsid w:val="00D11D2A"/>
    <w:rsid w:val="00D13590"/>
    <w:rsid w:val="00D202C5"/>
    <w:rsid w:val="00D20396"/>
    <w:rsid w:val="00D21B69"/>
    <w:rsid w:val="00D224CC"/>
    <w:rsid w:val="00D22831"/>
    <w:rsid w:val="00D22B58"/>
    <w:rsid w:val="00D22C91"/>
    <w:rsid w:val="00D2386A"/>
    <w:rsid w:val="00D2468C"/>
    <w:rsid w:val="00D249D0"/>
    <w:rsid w:val="00D24BAA"/>
    <w:rsid w:val="00D25E6A"/>
    <w:rsid w:val="00D265F0"/>
    <w:rsid w:val="00D27EE6"/>
    <w:rsid w:val="00D30A9A"/>
    <w:rsid w:val="00D3306D"/>
    <w:rsid w:val="00D3313B"/>
    <w:rsid w:val="00D34401"/>
    <w:rsid w:val="00D34610"/>
    <w:rsid w:val="00D349ED"/>
    <w:rsid w:val="00D34A89"/>
    <w:rsid w:val="00D35CFB"/>
    <w:rsid w:val="00D37408"/>
    <w:rsid w:val="00D375F2"/>
    <w:rsid w:val="00D40105"/>
    <w:rsid w:val="00D4139E"/>
    <w:rsid w:val="00D42C85"/>
    <w:rsid w:val="00D42D2F"/>
    <w:rsid w:val="00D42FBD"/>
    <w:rsid w:val="00D4355A"/>
    <w:rsid w:val="00D43B27"/>
    <w:rsid w:val="00D45A77"/>
    <w:rsid w:val="00D45D0E"/>
    <w:rsid w:val="00D50ABE"/>
    <w:rsid w:val="00D50E92"/>
    <w:rsid w:val="00D51496"/>
    <w:rsid w:val="00D52F89"/>
    <w:rsid w:val="00D5343F"/>
    <w:rsid w:val="00D57BC8"/>
    <w:rsid w:val="00D60798"/>
    <w:rsid w:val="00D610BD"/>
    <w:rsid w:val="00D611F6"/>
    <w:rsid w:val="00D6218A"/>
    <w:rsid w:val="00D64A11"/>
    <w:rsid w:val="00D65329"/>
    <w:rsid w:val="00D673C8"/>
    <w:rsid w:val="00D67FA3"/>
    <w:rsid w:val="00D70234"/>
    <w:rsid w:val="00D70B06"/>
    <w:rsid w:val="00D71DC9"/>
    <w:rsid w:val="00D720FC"/>
    <w:rsid w:val="00D729EF"/>
    <w:rsid w:val="00D73D68"/>
    <w:rsid w:val="00D749C2"/>
    <w:rsid w:val="00D749DB"/>
    <w:rsid w:val="00D761CA"/>
    <w:rsid w:val="00D76B9E"/>
    <w:rsid w:val="00D7714B"/>
    <w:rsid w:val="00D774FE"/>
    <w:rsid w:val="00D803C8"/>
    <w:rsid w:val="00D80BB6"/>
    <w:rsid w:val="00D825DD"/>
    <w:rsid w:val="00D83178"/>
    <w:rsid w:val="00D83F6D"/>
    <w:rsid w:val="00D84445"/>
    <w:rsid w:val="00D8560D"/>
    <w:rsid w:val="00D856F1"/>
    <w:rsid w:val="00D859B0"/>
    <w:rsid w:val="00D8673A"/>
    <w:rsid w:val="00D90600"/>
    <w:rsid w:val="00D90B24"/>
    <w:rsid w:val="00D90DE2"/>
    <w:rsid w:val="00D91B20"/>
    <w:rsid w:val="00D91C33"/>
    <w:rsid w:val="00D93442"/>
    <w:rsid w:val="00D97243"/>
    <w:rsid w:val="00D97265"/>
    <w:rsid w:val="00DA0159"/>
    <w:rsid w:val="00DA05E4"/>
    <w:rsid w:val="00DA0F22"/>
    <w:rsid w:val="00DA389C"/>
    <w:rsid w:val="00DA3E24"/>
    <w:rsid w:val="00DA5007"/>
    <w:rsid w:val="00DA5B19"/>
    <w:rsid w:val="00DB219F"/>
    <w:rsid w:val="00DB434A"/>
    <w:rsid w:val="00DB4380"/>
    <w:rsid w:val="00DB4F16"/>
    <w:rsid w:val="00DB6C9C"/>
    <w:rsid w:val="00DB73B6"/>
    <w:rsid w:val="00DC5D72"/>
    <w:rsid w:val="00DC5F3F"/>
    <w:rsid w:val="00DC735C"/>
    <w:rsid w:val="00DD0198"/>
    <w:rsid w:val="00DD14AA"/>
    <w:rsid w:val="00DD1DB3"/>
    <w:rsid w:val="00DD3083"/>
    <w:rsid w:val="00DD3AA5"/>
    <w:rsid w:val="00DD4779"/>
    <w:rsid w:val="00DD4A7A"/>
    <w:rsid w:val="00DD4FE7"/>
    <w:rsid w:val="00DD54F0"/>
    <w:rsid w:val="00DD5FCC"/>
    <w:rsid w:val="00DD7F48"/>
    <w:rsid w:val="00DE0052"/>
    <w:rsid w:val="00DE0A8A"/>
    <w:rsid w:val="00DE0AF9"/>
    <w:rsid w:val="00DE1899"/>
    <w:rsid w:val="00DE3671"/>
    <w:rsid w:val="00DE58B3"/>
    <w:rsid w:val="00DE5E74"/>
    <w:rsid w:val="00DE6D24"/>
    <w:rsid w:val="00DF0546"/>
    <w:rsid w:val="00DF0DC9"/>
    <w:rsid w:val="00DF16A3"/>
    <w:rsid w:val="00DF1A06"/>
    <w:rsid w:val="00DF1C11"/>
    <w:rsid w:val="00DF364B"/>
    <w:rsid w:val="00DF4F01"/>
    <w:rsid w:val="00DF52FF"/>
    <w:rsid w:val="00DF7D24"/>
    <w:rsid w:val="00E001D4"/>
    <w:rsid w:val="00E007CB"/>
    <w:rsid w:val="00E0145A"/>
    <w:rsid w:val="00E01DFA"/>
    <w:rsid w:val="00E02497"/>
    <w:rsid w:val="00E038F8"/>
    <w:rsid w:val="00E03BF1"/>
    <w:rsid w:val="00E0468B"/>
    <w:rsid w:val="00E05268"/>
    <w:rsid w:val="00E053AB"/>
    <w:rsid w:val="00E060D7"/>
    <w:rsid w:val="00E06C4D"/>
    <w:rsid w:val="00E108ED"/>
    <w:rsid w:val="00E10F38"/>
    <w:rsid w:val="00E118FB"/>
    <w:rsid w:val="00E1579B"/>
    <w:rsid w:val="00E16E2D"/>
    <w:rsid w:val="00E2042C"/>
    <w:rsid w:val="00E210C7"/>
    <w:rsid w:val="00E21A13"/>
    <w:rsid w:val="00E232B1"/>
    <w:rsid w:val="00E25119"/>
    <w:rsid w:val="00E305B7"/>
    <w:rsid w:val="00E309ED"/>
    <w:rsid w:val="00E3166F"/>
    <w:rsid w:val="00E33000"/>
    <w:rsid w:val="00E340A8"/>
    <w:rsid w:val="00E35CE2"/>
    <w:rsid w:val="00E35D22"/>
    <w:rsid w:val="00E35D50"/>
    <w:rsid w:val="00E363C4"/>
    <w:rsid w:val="00E41A19"/>
    <w:rsid w:val="00E425ED"/>
    <w:rsid w:val="00E42816"/>
    <w:rsid w:val="00E435C8"/>
    <w:rsid w:val="00E45B61"/>
    <w:rsid w:val="00E45CB1"/>
    <w:rsid w:val="00E46894"/>
    <w:rsid w:val="00E47070"/>
    <w:rsid w:val="00E503FD"/>
    <w:rsid w:val="00E51679"/>
    <w:rsid w:val="00E51DFF"/>
    <w:rsid w:val="00E51ECD"/>
    <w:rsid w:val="00E520A6"/>
    <w:rsid w:val="00E5285A"/>
    <w:rsid w:val="00E54420"/>
    <w:rsid w:val="00E54448"/>
    <w:rsid w:val="00E546D2"/>
    <w:rsid w:val="00E55140"/>
    <w:rsid w:val="00E554E0"/>
    <w:rsid w:val="00E564F3"/>
    <w:rsid w:val="00E56661"/>
    <w:rsid w:val="00E57B55"/>
    <w:rsid w:val="00E60814"/>
    <w:rsid w:val="00E633E6"/>
    <w:rsid w:val="00E65195"/>
    <w:rsid w:val="00E653A7"/>
    <w:rsid w:val="00E661C0"/>
    <w:rsid w:val="00E6651A"/>
    <w:rsid w:val="00E71323"/>
    <w:rsid w:val="00E71AC4"/>
    <w:rsid w:val="00E724CE"/>
    <w:rsid w:val="00E72979"/>
    <w:rsid w:val="00E74B8E"/>
    <w:rsid w:val="00E7522C"/>
    <w:rsid w:val="00E76277"/>
    <w:rsid w:val="00E77508"/>
    <w:rsid w:val="00E77EB0"/>
    <w:rsid w:val="00E80965"/>
    <w:rsid w:val="00E80A9E"/>
    <w:rsid w:val="00E81349"/>
    <w:rsid w:val="00E82224"/>
    <w:rsid w:val="00E84AD7"/>
    <w:rsid w:val="00E853BF"/>
    <w:rsid w:val="00E8544A"/>
    <w:rsid w:val="00E8624C"/>
    <w:rsid w:val="00E90192"/>
    <w:rsid w:val="00E907D4"/>
    <w:rsid w:val="00E91F00"/>
    <w:rsid w:val="00E9259E"/>
    <w:rsid w:val="00E94A3B"/>
    <w:rsid w:val="00E9500B"/>
    <w:rsid w:val="00E96358"/>
    <w:rsid w:val="00EA03F5"/>
    <w:rsid w:val="00EA04FB"/>
    <w:rsid w:val="00EA06B0"/>
    <w:rsid w:val="00EA2070"/>
    <w:rsid w:val="00EA2324"/>
    <w:rsid w:val="00EA24A8"/>
    <w:rsid w:val="00EA2CAD"/>
    <w:rsid w:val="00EA3B32"/>
    <w:rsid w:val="00EA3F4E"/>
    <w:rsid w:val="00EA535E"/>
    <w:rsid w:val="00EA5630"/>
    <w:rsid w:val="00EA58D1"/>
    <w:rsid w:val="00EA5B16"/>
    <w:rsid w:val="00EA7338"/>
    <w:rsid w:val="00EB0971"/>
    <w:rsid w:val="00EB1B18"/>
    <w:rsid w:val="00EB205C"/>
    <w:rsid w:val="00EB23C8"/>
    <w:rsid w:val="00EB4B06"/>
    <w:rsid w:val="00EB531C"/>
    <w:rsid w:val="00EB5452"/>
    <w:rsid w:val="00EB6433"/>
    <w:rsid w:val="00EC1D6C"/>
    <w:rsid w:val="00EC2222"/>
    <w:rsid w:val="00EC2472"/>
    <w:rsid w:val="00EC2719"/>
    <w:rsid w:val="00EC2739"/>
    <w:rsid w:val="00EC3388"/>
    <w:rsid w:val="00EC542F"/>
    <w:rsid w:val="00EC5D42"/>
    <w:rsid w:val="00EC6ACD"/>
    <w:rsid w:val="00EC6F93"/>
    <w:rsid w:val="00EC70B0"/>
    <w:rsid w:val="00ED1BDF"/>
    <w:rsid w:val="00ED2505"/>
    <w:rsid w:val="00ED3886"/>
    <w:rsid w:val="00ED5808"/>
    <w:rsid w:val="00ED70A7"/>
    <w:rsid w:val="00ED7351"/>
    <w:rsid w:val="00EE39EF"/>
    <w:rsid w:val="00EE3B57"/>
    <w:rsid w:val="00EE4621"/>
    <w:rsid w:val="00EE4E9E"/>
    <w:rsid w:val="00EE5E93"/>
    <w:rsid w:val="00EE7598"/>
    <w:rsid w:val="00EF012B"/>
    <w:rsid w:val="00EF02FB"/>
    <w:rsid w:val="00EF0446"/>
    <w:rsid w:val="00EF6B07"/>
    <w:rsid w:val="00EF7BC9"/>
    <w:rsid w:val="00EF7F81"/>
    <w:rsid w:val="00F02181"/>
    <w:rsid w:val="00F036E7"/>
    <w:rsid w:val="00F038D3"/>
    <w:rsid w:val="00F04936"/>
    <w:rsid w:val="00F0683D"/>
    <w:rsid w:val="00F06B97"/>
    <w:rsid w:val="00F06FDC"/>
    <w:rsid w:val="00F06FE2"/>
    <w:rsid w:val="00F073C1"/>
    <w:rsid w:val="00F1268F"/>
    <w:rsid w:val="00F13FBD"/>
    <w:rsid w:val="00F14E29"/>
    <w:rsid w:val="00F15BED"/>
    <w:rsid w:val="00F15C44"/>
    <w:rsid w:val="00F15DEA"/>
    <w:rsid w:val="00F16183"/>
    <w:rsid w:val="00F16567"/>
    <w:rsid w:val="00F168A8"/>
    <w:rsid w:val="00F17789"/>
    <w:rsid w:val="00F20EF2"/>
    <w:rsid w:val="00F21960"/>
    <w:rsid w:val="00F22931"/>
    <w:rsid w:val="00F23FAB"/>
    <w:rsid w:val="00F24411"/>
    <w:rsid w:val="00F24E9E"/>
    <w:rsid w:val="00F251B5"/>
    <w:rsid w:val="00F25A1A"/>
    <w:rsid w:val="00F261D5"/>
    <w:rsid w:val="00F27CE9"/>
    <w:rsid w:val="00F3003F"/>
    <w:rsid w:val="00F30BB9"/>
    <w:rsid w:val="00F31832"/>
    <w:rsid w:val="00F3206C"/>
    <w:rsid w:val="00F3241A"/>
    <w:rsid w:val="00F33B2D"/>
    <w:rsid w:val="00F347B6"/>
    <w:rsid w:val="00F34DFD"/>
    <w:rsid w:val="00F3577B"/>
    <w:rsid w:val="00F35B18"/>
    <w:rsid w:val="00F35D4F"/>
    <w:rsid w:val="00F3627E"/>
    <w:rsid w:val="00F36613"/>
    <w:rsid w:val="00F369F2"/>
    <w:rsid w:val="00F37CD4"/>
    <w:rsid w:val="00F402A7"/>
    <w:rsid w:val="00F40EBB"/>
    <w:rsid w:val="00F41FCA"/>
    <w:rsid w:val="00F42862"/>
    <w:rsid w:val="00F42917"/>
    <w:rsid w:val="00F42C6F"/>
    <w:rsid w:val="00F43032"/>
    <w:rsid w:val="00F4388B"/>
    <w:rsid w:val="00F43C6B"/>
    <w:rsid w:val="00F441FC"/>
    <w:rsid w:val="00F44CD7"/>
    <w:rsid w:val="00F45969"/>
    <w:rsid w:val="00F466F2"/>
    <w:rsid w:val="00F46819"/>
    <w:rsid w:val="00F46AF9"/>
    <w:rsid w:val="00F47246"/>
    <w:rsid w:val="00F4788C"/>
    <w:rsid w:val="00F51506"/>
    <w:rsid w:val="00F52B2A"/>
    <w:rsid w:val="00F54385"/>
    <w:rsid w:val="00F54B40"/>
    <w:rsid w:val="00F5598D"/>
    <w:rsid w:val="00F5613A"/>
    <w:rsid w:val="00F566D3"/>
    <w:rsid w:val="00F567F6"/>
    <w:rsid w:val="00F56CA5"/>
    <w:rsid w:val="00F5786D"/>
    <w:rsid w:val="00F61785"/>
    <w:rsid w:val="00F61BFB"/>
    <w:rsid w:val="00F62F00"/>
    <w:rsid w:val="00F63449"/>
    <w:rsid w:val="00F637CF"/>
    <w:rsid w:val="00F63F61"/>
    <w:rsid w:val="00F64CD4"/>
    <w:rsid w:val="00F64F9E"/>
    <w:rsid w:val="00F65EBE"/>
    <w:rsid w:val="00F66316"/>
    <w:rsid w:val="00F66664"/>
    <w:rsid w:val="00F668CE"/>
    <w:rsid w:val="00F6692C"/>
    <w:rsid w:val="00F7020C"/>
    <w:rsid w:val="00F70393"/>
    <w:rsid w:val="00F70DA6"/>
    <w:rsid w:val="00F712C2"/>
    <w:rsid w:val="00F72254"/>
    <w:rsid w:val="00F73666"/>
    <w:rsid w:val="00F74AE7"/>
    <w:rsid w:val="00F75C2C"/>
    <w:rsid w:val="00F7631D"/>
    <w:rsid w:val="00F76666"/>
    <w:rsid w:val="00F76D95"/>
    <w:rsid w:val="00F7712B"/>
    <w:rsid w:val="00F77CF2"/>
    <w:rsid w:val="00F8065C"/>
    <w:rsid w:val="00F8101A"/>
    <w:rsid w:val="00F82E14"/>
    <w:rsid w:val="00F84052"/>
    <w:rsid w:val="00F84085"/>
    <w:rsid w:val="00F8481C"/>
    <w:rsid w:val="00F84A5D"/>
    <w:rsid w:val="00F856DE"/>
    <w:rsid w:val="00F863D5"/>
    <w:rsid w:val="00F86EC2"/>
    <w:rsid w:val="00F8714F"/>
    <w:rsid w:val="00F873D6"/>
    <w:rsid w:val="00F90B57"/>
    <w:rsid w:val="00F90E6E"/>
    <w:rsid w:val="00F9195A"/>
    <w:rsid w:val="00F92062"/>
    <w:rsid w:val="00F9218B"/>
    <w:rsid w:val="00F92671"/>
    <w:rsid w:val="00F92C2E"/>
    <w:rsid w:val="00F92EEA"/>
    <w:rsid w:val="00F93349"/>
    <w:rsid w:val="00F9444F"/>
    <w:rsid w:val="00F96D9F"/>
    <w:rsid w:val="00FA002B"/>
    <w:rsid w:val="00FA07C8"/>
    <w:rsid w:val="00FA092C"/>
    <w:rsid w:val="00FA1544"/>
    <w:rsid w:val="00FA28EC"/>
    <w:rsid w:val="00FA2BDD"/>
    <w:rsid w:val="00FA2E47"/>
    <w:rsid w:val="00FA395C"/>
    <w:rsid w:val="00FA39AD"/>
    <w:rsid w:val="00FA3B0D"/>
    <w:rsid w:val="00FA3B52"/>
    <w:rsid w:val="00FA4B93"/>
    <w:rsid w:val="00FA4C5D"/>
    <w:rsid w:val="00FA4E21"/>
    <w:rsid w:val="00FA540B"/>
    <w:rsid w:val="00FA643A"/>
    <w:rsid w:val="00FA6B49"/>
    <w:rsid w:val="00FA71CD"/>
    <w:rsid w:val="00FB01AB"/>
    <w:rsid w:val="00FB1406"/>
    <w:rsid w:val="00FB267C"/>
    <w:rsid w:val="00FB296B"/>
    <w:rsid w:val="00FB4401"/>
    <w:rsid w:val="00FB63A6"/>
    <w:rsid w:val="00FB69B5"/>
    <w:rsid w:val="00FB7158"/>
    <w:rsid w:val="00FB7634"/>
    <w:rsid w:val="00FB766F"/>
    <w:rsid w:val="00FC0FB4"/>
    <w:rsid w:val="00FC30F6"/>
    <w:rsid w:val="00FC4BF0"/>
    <w:rsid w:val="00FC58A7"/>
    <w:rsid w:val="00FC59E1"/>
    <w:rsid w:val="00FD0DF4"/>
    <w:rsid w:val="00FD14BA"/>
    <w:rsid w:val="00FD1843"/>
    <w:rsid w:val="00FD1DC3"/>
    <w:rsid w:val="00FD3389"/>
    <w:rsid w:val="00FD3683"/>
    <w:rsid w:val="00FD36BD"/>
    <w:rsid w:val="00FD3A9D"/>
    <w:rsid w:val="00FD4746"/>
    <w:rsid w:val="00FD5EC6"/>
    <w:rsid w:val="00FE0403"/>
    <w:rsid w:val="00FE263A"/>
    <w:rsid w:val="00FE2E0A"/>
    <w:rsid w:val="00FE2F5E"/>
    <w:rsid w:val="00FE33DB"/>
    <w:rsid w:val="00FE5BD1"/>
    <w:rsid w:val="00FE5E35"/>
    <w:rsid w:val="00FE6D96"/>
    <w:rsid w:val="00FE71BE"/>
    <w:rsid w:val="00FE742E"/>
    <w:rsid w:val="00FE772F"/>
    <w:rsid w:val="00FF06A2"/>
    <w:rsid w:val="00FF1C8C"/>
    <w:rsid w:val="00FF3972"/>
    <w:rsid w:val="00FF5540"/>
    <w:rsid w:val="00FF5EC0"/>
    <w:rsid w:val="00FF68AC"/>
    <w:rsid w:val="00FF7A09"/>
    <w:rsid w:val="00FF7F99"/>
    <w:rsid w:val="0611DB71"/>
    <w:rsid w:val="3383BB7B"/>
    <w:rsid w:val="38AB015C"/>
    <w:rsid w:val="51140728"/>
    <w:rsid w:val="58FCFBD1"/>
    <w:rsid w:val="5EEEC8B8"/>
  </w:rsids>
  <w:docVars>
    <w:docVar w:name="EN.InstantFormat" w:val="&lt;ENInstantFormat&gt;&lt;Enabled&gt;1&lt;/Enabled&gt;&lt;ScanUnformatted&gt;1&lt;/ScanUnformatted&gt;&lt;ScanChanges&gt;1&lt;/ScanChanges&gt;&lt;/ENInstantFormat&gt;"/>
    <w:docVar w:name="EN.Layout" w:val="&lt;ENLayout&gt;&lt;Style&gt;J Obstet Gynaecol R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zptza0x5p90zaep5d05za2vets0tfrz9r5w&quot;&gt;Guideline Evaluation&lt;record-ids&gt;&lt;item&gt;4&lt;/item&gt;&lt;item&gt;5&lt;/item&gt;&lt;item&gt;6&lt;/item&gt;&lt;item&gt;7&lt;/item&gt;&lt;item&gt;12&lt;/item&gt;&lt;item&gt;18&lt;/item&gt;&lt;item&gt;24&lt;/item&gt;&lt;item&gt;37&lt;/item&gt;&lt;item&gt;38&lt;/item&gt;&lt;item&gt;39&lt;/item&gt;&lt;item&gt;40&lt;/item&gt;&lt;item&gt;41&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FE1FE43"/>
  <w15:docId w15:val="{B57433A1-E676-4572-A817-DC0E0EABD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5B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B26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A24BF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A39A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630"/>
    <w:pPr>
      <w:ind w:left="720"/>
      <w:contextualSpacing/>
    </w:pPr>
  </w:style>
  <w:style w:type="paragraph" w:styleId="Header">
    <w:name w:val="header"/>
    <w:basedOn w:val="Normal"/>
    <w:link w:val="HeaderChar"/>
    <w:uiPriority w:val="99"/>
    <w:rsid w:val="00AC6049"/>
    <w:pPr>
      <w:tabs>
        <w:tab w:val="center" w:pos="4680"/>
        <w:tab w:val="right" w:pos="9360"/>
      </w:tabs>
    </w:pPr>
  </w:style>
  <w:style w:type="character" w:customStyle="1" w:styleId="HeaderChar">
    <w:name w:val="Header Char"/>
    <w:basedOn w:val="DefaultParagraphFont"/>
    <w:link w:val="Header"/>
    <w:uiPriority w:val="99"/>
    <w:rsid w:val="00AC6049"/>
    <w:rPr>
      <w:sz w:val="24"/>
      <w:szCs w:val="24"/>
    </w:rPr>
  </w:style>
  <w:style w:type="paragraph" w:styleId="Footer">
    <w:name w:val="footer"/>
    <w:basedOn w:val="Normal"/>
    <w:link w:val="FooterChar"/>
    <w:uiPriority w:val="99"/>
    <w:rsid w:val="00AC6049"/>
    <w:pPr>
      <w:tabs>
        <w:tab w:val="center" w:pos="4680"/>
        <w:tab w:val="right" w:pos="9360"/>
      </w:tabs>
    </w:pPr>
  </w:style>
  <w:style w:type="character" w:customStyle="1" w:styleId="FooterChar">
    <w:name w:val="Footer Char"/>
    <w:basedOn w:val="DefaultParagraphFont"/>
    <w:link w:val="Footer"/>
    <w:uiPriority w:val="99"/>
    <w:rsid w:val="00AC6049"/>
    <w:rPr>
      <w:sz w:val="24"/>
      <w:szCs w:val="24"/>
    </w:rPr>
  </w:style>
  <w:style w:type="paragraph" w:styleId="BalloonText">
    <w:name w:val="Balloon Text"/>
    <w:basedOn w:val="Normal"/>
    <w:link w:val="BalloonTextChar"/>
    <w:rsid w:val="00AC6049"/>
    <w:rPr>
      <w:rFonts w:ascii="Tahoma" w:hAnsi="Tahoma" w:cs="Tahoma"/>
      <w:sz w:val="16"/>
      <w:szCs w:val="16"/>
    </w:rPr>
  </w:style>
  <w:style w:type="character" w:customStyle="1" w:styleId="BalloonTextChar">
    <w:name w:val="Balloon Text Char"/>
    <w:basedOn w:val="DefaultParagraphFont"/>
    <w:link w:val="BalloonText"/>
    <w:rsid w:val="00AC6049"/>
    <w:rPr>
      <w:rFonts w:ascii="Tahoma" w:hAnsi="Tahoma" w:cs="Tahoma"/>
      <w:sz w:val="16"/>
      <w:szCs w:val="16"/>
    </w:rPr>
  </w:style>
  <w:style w:type="character" w:styleId="Hyperlink">
    <w:name w:val="Hyperlink"/>
    <w:basedOn w:val="DefaultParagraphFont"/>
    <w:rsid w:val="00AC6049"/>
    <w:rPr>
      <w:color w:val="0000FF" w:themeColor="hyperlink"/>
      <w:u w:val="single"/>
    </w:rPr>
  </w:style>
  <w:style w:type="character" w:customStyle="1" w:styleId="Heading1Char">
    <w:name w:val="Heading 1 Char"/>
    <w:basedOn w:val="DefaultParagraphFont"/>
    <w:link w:val="Heading1"/>
    <w:rsid w:val="00855B3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55B3D"/>
    <w:pPr>
      <w:spacing w:line="276" w:lineRule="auto"/>
      <w:outlineLvl w:val="9"/>
    </w:pPr>
  </w:style>
  <w:style w:type="character" w:customStyle="1" w:styleId="Heading2Char">
    <w:name w:val="Heading 2 Char"/>
    <w:basedOn w:val="DefaultParagraphFont"/>
    <w:link w:val="Heading2"/>
    <w:rsid w:val="00FB267C"/>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qFormat/>
    <w:rsid w:val="007468F1"/>
    <w:pPr>
      <w:tabs>
        <w:tab w:val="left" w:pos="270"/>
        <w:tab w:val="right" w:leader="dot" w:pos="9350"/>
      </w:tabs>
      <w:spacing w:after="100"/>
      <w:jc w:val="center"/>
    </w:pPr>
    <w:rPr>
      <w:b/>
    </w:rPr>
  </w:style>
  <w:style w:type="paragraph" w:styleId="TOC2">
    <w:name w:val="toc 2"/>
    <w:basedOn w:val="Normal"/>
    <w:next w:val="Normal"/>
    <w:autoRedefine/>
    <w:uiPriority w:val="39"/>
    <w:qFormat/>
    <w:rsid w:val="00750E46"/>
    <w:pPr>
      <w:tabs>
        <w:tab w:val="right" w:leader="dot" w:pos="9350"/>
      </w:tabs>
      <w:spacing w:after="100"/>
      <w:ind w:left="240"/>
    </w:pPr>
  </w:style>
  <w:style w:type="character" w:customStyle="1" w:styleId="Heading3Char">
    <w:name w:val="Heading 3 Char"/>
    <w:basedOn w:val="DefaultParagraphFont"/>
    <w:link w:val="Heading3"/>
    <w:semiHidden/>
    <w:rsid w:val="00A24BF6"/>
    <w:rPr>
      <w:rFonts w:asciiTheme="majorHAnsi" w:eastAsiaTheme="majorEastAsia" w:hAnsiTheme="majorHAnsi" w:cstheme="majorBidi"/>
      <w:b/>
      <w:bCs/>
      <w:color w:val="4F81BD" w:themeColor="accent1"/>
      <w:sz w:val="24"/>
      <w:szCs w:val="24"/>
    </w:rPr>
  </w:style>
  <w:style w:type="paragraph" w:styleId="TOC3">
    <w:name w:val="toc 3"/>
    <w:basedOn w:val="Normal"/>
    <w:next w:val="Normal"/>
    <w:autoRedefine/>
    <w:uiPriority w:val="39"/>
    <w:qFormat/>
    <w:rsid w:val="00475326"/>
    <w:pPr>
      <w:tabs>
        <w:tab w:val="left" w:pos="1100"/>
        <w:tab w:val="right" w:leader="dot" w:pos="9350"/>
      </w:tabs>
      <w:spacing w:after="100"/>
      <w:ind w:left="480"/>
    </w:pPr>
    <w:rPr>
      <w:noProof/>
    </w:rPr>
  </w:style>
  <w:style w:type="character" w:styleId="CommentReference">
    <w:name w:val="annotation reference"/>
    <w:basedOn w:val="DefaultParagraphFont"/>
    <w:rsid w:val="006A5F6A"/>
    <w:rPr>
      <w:sz w:val="16"/>
      <w:szCs w:val="16"/>
    </w:rPr>
  </w:style>
  <w:style w:type="paragraph" w:styleId="CommentText">
    <w:name w:val="annotation text"/>
    <w:basedOn w:val="Normal"/>
    <w:link w:val="CommentTextChar"/>
    <w:rsid w:val="006A5F6A"/>
    <w:rPr>
      <w:sz w:val="20"/>
      <w:szCs w:val="20"/>
    </w:rPr>
  </w:style>
  <w:style w:type="character" w:customStyle="1" w:styleId="CommentTextChar">
    <w:name w:val="Comment Text Char"/>
    <w:basedOn w:val="DefaultParagraphFont"/>
    <w:link w:val="CommentText"/>
    <w:rsid w:val="006A5F6A"/>
  </w:style>
  <w:style w:type="paragraph" w:styleId="CommentSubject">
    <w:name w:val="annotation subject"/>
    <w:basedOn w:val="CommentText"/>
    <w:next w:val="CommentText"/>
    <w:link w:val="CommentSubjectChar"/>
    <w:rsid w:val="006A5F6A"/>
    <w:rPr>
      <w:b/>
      <w:bCs/>
    </w:rPr>
  </w:style>
  <w:style w:type="character" w:customStyle="1" w:styleId="CommentSubjectChar">
    <w:name w:val="Comment Subject Char"/>
    <w:basedOn w:val="CommentTextChar"/>
    <w:link w:val="CommentSubject"/>
    <w:rsid w:val="006A5F6A"/>
    <w:rPr>
      <w:b/>
      <w:bCs/>
    </w:rPr>
  </w:style>
  <w:style w:type="character" w:customStyle="1" w:styleId="Heading4Char">
    <w:name w:val="Heading 4 Char"/>
    <w:basedOn w:val="DefaultParagraphFont"/>
    <w:link w:val="Heading4"/>
    <w:rsid w:val="00FA39AD"/>
    <w:rPr>
      <w:rFonts w:asciiTheme="majorHAnsi" w:eastAsiaTheme="majorEastAsia" w:hAnsiTheme="majorHAnsi" w:cstheme="majorBidi"/>
      <w:b/>
      <w:bCs/>
      <w:i/>
      <w:iCs/>
      <w:color w:val="4F81BD" w:themeColor="accent1"/>
      <w:sz w:val="24"/>
      <w:szCs w:val="24"/>
    </w:rPr>
  </w:style>
  <w:style w:type="paragraph" w:styleId="TOC4">
    <w:name w:val="toc 4"/>
    <w:basedOn w:val="Normal"/>
    <w:next w:val="Normal"/>
    <w:autoRedefine/>
    <w:uiPriority w:val="39"/>
    <w:rsid w:val="004506E7"/>
    <w:pPr>
      <w:spacing w:after="100"/>
      <w:ind w:left="720"/>
    </w:pPr>
  </w:style>
  <w:style w:type="table" w:styleId="TableGrid">
    <w:name w:val="Table Grid"/>
    <w:basedOn w:val="TableNormal"/>
    <w:uiPriority w:val="59"/>
    <w:rsid w:val="00153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636B0"/>
    <w:pPr>
      <w:spacing w:before="100" w:beforeAutospacing="1" w:after="100" w:afterAutospacing="1"/>
    </w:pPr>
    <w:rPr>
      <w:rFonts w:ascii="Lucida Sans Unicode" w:hAnsi="Lucida Sans Unicode" w:cs="Lucida Sans Unicode"/>
      <w:color w:val="555555"/>
      <w:sz w:val="18"/>
      <w:szCs w:val="18"/>
    </w:rPr>
  </w:style>
  <w:style w:type="paragraph" w:styleId="PlainText">
    <w:name w:val="Plain Text"/>
    <w:basedOn w:val="Normal"/>
    <w:link w:val="PlainTextChar"/>
    <w:uiPriority w:val="99"/>
    <w:unhideWhenUsed/>
    <w:rsid w:val="00DB4380"/>
    <w:rPr>
      <w:rFonts w:ascii="Calibri" w:hAnsi="Calibri" w:eastAsiaTheme="minorHAnsi" w:cs="Consolas"/>
      <w:sz w:val="22"/>
      <w:szCs w:val="21"/>
    </w:rPr>
  </w:style>
  <w:style w:type="character" w:customStyle="1" w:styleId="PlainTextChar">
    <w:name w:val="Plain Text Char"/>
    <w:basedOn w:val="DefaultParagraphFont"/>
    <w:link w:val="PlainText"/>
    <w:uiPriority w:val="99"/>
    <w:rsid w:val="00DB4380"/>
    <w:rPr>
      <w:rFonts w:ascii="Calibri" w:hAnsi="Calibri" w:eastAsiaTheme="minorHAnsi" w:cs="Consolas"/>
      <w:sz w:val="22"/>
      <w:szCs w:val="21"/>
    </w:rPr>
  </w:style>
  <w:style w:type="paragraph" w:styleId="Revision">
    <w:name w:val="Revision"/>
    <w:hidden/>
    <w:uiPriority w:val="99"/>
    <w:semiHidden/>
    <w:rsid w:val="008A3961"/>
    <w:rPr>
      <w:sz w:val="24"/>
      <w:szCs w:val="24"/>
    </w:rPr>
  </w:style>
  <w:style w:type="paragraph" w:customStyle="1" w:styleId="EndNoteBibliographyTitle">
    <w:name w:val="EndNote Bibliography Title"/>
    <w:basedOn w:val="Normal"/>
    <w:link w:val="EndNoteBibliographyTitleChar"/>
    <w:rsid w:val="00D611F6"/>
    <w:pPr>
      <w:jc w:val="center"/>
    </w:pPr>
    <w:rPr>
      <w:noProof/>
    </w:rPr>
  </w:style>
  <w:style w:type="character" w:customStyle="1" w:styleId="EndNoteBibliographyTitleChar">
    <w:name w:val="EndNote Bibliography Title Char"/>
    <w:basedOn w:val="DefaultParagraphFont"/>
    <w:link w:val="EndNoteBibliographyTitle"/>
    <w:rsid w:val="00D611F6"/>
    <w:rPr>
      <w:noProof/>
      <w:sz w:val="24"/>
      <w:szCs w:val="24"/>
    </w:rPr>
  </w:style>
  <w:style w:type="paragraph" w:customStyle="1" w:styleId="EndNoteBibliography">
    <w:name w:val="EndNote Bibliography"/>
    <w:basedOn w:val="Normal"/>
    <w:link w:val="EndNoteBibliographyChar"/>
    <w:rsid w:val="00D611F6"/>
    <w:rPr>
      <w:noProof/>
    </w:rPr>
  </w:style>
  <w:style w:type="character" w:customStyle="1" w:styleId="EndNoteBibliographyChar">
    <w:name w:val="EndNote Bibliography Char"/>
    <w:basedOn w:val="DefaultParagraphFont"/>
    <w:link w:val="EndNoteBibliography"/>
    <w:rsid w:val="00D611F6"/>
    <w:rPr>
      <w:noProof/>
      <w:sz w:val="24"/>
      <w:szCs w:val="24"/>
    </w:rPr>
  </w:style>
  <w:style w:type="character" w:customStyle="1" w:styleId="tp-label">
    <w:name w:val="tp-label"/>
    <w:basedOn w:val="DefaultParagraphFont"/>
    <w:rsid w:val="001F33BD"/>
  </w:style>
  <w:style w:type="character" w:customStyle="1" w:styleId="tp-size">
    <w:name w:val="tp-size"/>
    <w:basedOn w:val="DefaultParagraphFont"/>
    <w:rsid w:val="001F33BD"/>
  </w:style>
  <w:style w:type="character" w:customStyle="1" w:styleId="print-only">
    <w:name w:val="print-only"/>
    <w:basedOn w:val="DefaultParagraphFont"/>
    <w:rsid w:val="001F33BD"/>
  </w:style>
  <w:style w:type="paragraph" w:customStyle="1" w:styleId="Default">
    <w:name w:val="Default"/>
    <w:rsid w:val="00943394"/>
    <w:pPr>
      <w:autoSpaceDE w:val="0"/>
      <w:autoSpaceDN w:val="0"/>
      <w:adjustRightInd w:val="0"/>
    </w:pPr>
    <w:rPr>
      <w:color w:val="000000"/>
      <w:sz w:val="24"/>
      <w:szCs w:val="24"/>
    </w:rPr>
  </w:style>
  <w:style w:type="character" w:customStyle="1" w:styleId="xbe">
    <w:name w:val="_xbe"/>
    <w:basedOn w:val="DefaultParagraphFont"/>
    <w:rsid w:val="00B321E2"/>
  </w:style>
  <w:style w:type="character" w:customStyle="1" w:styleId="heading-small">
    <w:name w:val="heading-small"/>
    <w:basedOn w:val="DefaultParagraphFont"/>
    <w:rsid w:val="001242B8"/>
  </w:style>
  <w:style w:type="character" w:styleId="Strong">
    <w:name w:val="Strong"/>
    <w:basedOn w:val="DefaultParagraphFont"/>
    <w:uiPriority w:val="22"/>
    <w:qFormat/>
    <w:rsid w:val="001242B8"/>
    <w:rPr>
      <w:b/>
      <w:bCs/>
    </w:rPr>
  </w:style>
  <w:style w:type="paragraph" w:styleId="TOC5">
    <w:name w:val="toc 5"/>
    <w:basedOn w:val="Normal"/>
    <w:next w:val="Normal"/>
    <w:autoRedefine/>
    <w:uiPriority w:val="39"/>
    <w:unhideWhenUsed/>
    <w:rsid w:val="00341165"/>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4116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4116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4116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41165"/>
    <w:pPr>
      <w:spacing w:after="100" w:line="259" w:lineRule="auto"/>
      <w:ind w:left="1760"/>
    </w:pPr>
    <w:rPr>
      <w:rFonts w:asciiTheme="minorHAnsi" w:eastAsiaTheme="minorEastAsia" w:hAnsiTheme="minorHAnsi" w:cstheme="minorBidi"/>
      <w:sz w:val="22"/>
      <w:szCs w:val="22"/>
    </w:rPr>
  </w:style>
  <w:style w:type="character" w:styleId="FollowedHyperlink">
    <w:name w:val="FollowedHyperlink"/>
    <w:basedOn w:val="DefaultParagraphFont"/>
    <w:semiHidden/>
    <w:unhideWhenUsed/>
    <w:rsid w:val="00AD2FF5"/>
    <w:rPr>
      <w:color w:val="800080" w:themeColor="followedHyperlink"/>
      <w:u w:val="single"/>
    </w:rPr>
  </w:style>
  <w:style w:type="character" w:styleId="Emphasis">
    <w:name w:val="Emphasis"/>
    <w:basedOn w:val="DefaultParagraphFont"/>
    <w:uiPriority w:val="20"/>
    <w:qFormat/>
    <w:rsid w:val="00CA4C6C"/>
    <w:rPr>
      <w:b/>
      <w:bCs/>
      <w:i w:val="0"/>
      <w:iCs w:val="0"/>
    </w:rPr>
  </w:style>
  <w:style w:type="character" w:customStyle="1" w:styleId="st1">
    <w:name w:val="st1"/>
    <w:basedOn w:val="DefaultParagraphFont"/>
    <w:rsid w:val="00CA4C6C"/>
  </w:style>
  <w:style w:type="character" w:styleId="PlaceholderText">
    <w:name w:val="Placeholder Text"/>
    <w:basedOn w:val="DefaultParagraphFont"/>
    <w:uiPriority w:val="99"/>
    <w:semiHidden/>
    <w:rsid w:val="00BD4E10"/>
    <w:rPr>
      <w:color w:val="808080"/>
    </w:rPr>
  </w:style>
  <w:style w:type="character" w:customStyle="1" w:styleId="Style1">
    <w:name w:val="Style1"/>
    <w:basedOn w:val="Heading1Char"/>
    <w:uiPriority w:val="1"/>
    <w:rsid w:val="002E6805"/>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D2468C"/>
    <w:rPr>
      <w:color w:val="605E5C"/>
      <w:shd w:val="clear" w:color="auto" w:fill="E1DFDD"/>
    </w:rPr>
  </w:style>
  <w:style w:type="paragraph" w:customStyle="1" w:styleId="m-4824437483153403386msonormal">
    <w:name w:val="m_-4824437483153403386msonormal"/>
    <w:basedOn w:val="Normal"/>
    <w:rsid w:val="00495E4F"/>
    <w:pPr>
      <w:spacing w:before="100" w:beforeAutospacing="1" w:after="100" w:afterAutospacing="1"/>
    </w:pPr>
  </w:style>
  <w:style w:type="paragraph" w:customStyle="1" w:styleId="m-4824437483153403386msocommenttext">
    <w:name w:val="m_-4824437483153403386msocommenttext"/>
    <w:basedOn w:val="Normal"/>
    <w:rsid w:val="00495E4F"/>
    <w:pPr>
      <w:spacing w:before="100" w:beforeAutospacing="1" w:after="100" w:afterAutospacing="1"/>
    </w:pPr>
  </w:style>
  <w:style w:type="character" w:customStyle="1" w:styleId="Style2">
    <w:name w:val="Style2"/>
    <w:basedOn w:val="DefaultParagraphFont"/>
    <w:uiPriority w:val="1"/>
    <w:rsid w:val="00170DEF"/>
    <w:rPr>
      <w:rFonts w:ascii="Arial Nova" w:hAnsi="Arial Nova"/>
      <w:b/>
      <w:color w:val="000000" w:themeColor="text1"/>
      <w:sz w:val="28"/>
    </w:rPr>
  </w:style>
  <w:style w:type="character" w:customStyle="1" w:styleId="Style3">
    <w:name w:val="Style3"/>
    <w:basedOn w:val="DefaultParagraphFont"/>
    <w:uiPriority w:val="1"/>
    <w:rsid w:val="006F73E6"/>
    <w:rPr>
      <w:rFonts w:ascii="Arial Nova" w:hAnsi="Arial Nova"/>
      <w:b/>
      <w:color w:val="000000" w:themeColor="text1"/>
      <w:sz w:val="28"/>
    </w:rPr>
  </w:style>
  <w:style w:type="paragraph" w:customStyle="1" w:styleId="ReportBodyText">
    <w:name w:val="Report Body Text"/>
    <w:basedOn w:val="Normal"/>
    <w:qFormat/>
    <w:rsid w:val="00B2242B"/>
    <w:pPr>
      <w:spacing w:after="200" w:line="276" w:lineRule="auto"/>
      <w:jc w:val="both"/>
    </w:pPr>
    <w:rPr>
      <w:rFonts w:eastAsia="Calibri"/>
      <w:szCs w:val="22"/>
    </w:rPr>
  </w:style>
  <w:style w:type="paragraph" w:customStyle="1" w:styleId="DocumentBodyText">
    <w:name w:val="Document Body Text"/>
    <w:qFormat/>
    <w:rsid w:val="00B2242B"/>
    <w:pPr>
      <w:spacing w:after="240" w:line="276" w:lineRule="auto"/>
      <w:jc w:val="both"/>
    </w:pPr>
    <w:rPr>
      <w:rFonts w:eastAsiaTheme="minorHAnsi" w:cstheme="minorBidi"/>
      <w:sz w:val="24"/>
      <w:szCs w:val="22"/>
    </w:rPr>
  </w:style>
  <w:style w:type="character" w:styleId="UnresolvedMention">
    <w:name w:val="Unresolved Mention"/>
    <w:basedOn w:val="DefaultParagraphFont"/>
    <w:uiPriority w:val="99"/>
    <w:semiHidden/>
    <w:unhideWhenUsed/>
    <w:rsid w:val="008E5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kfz5@cdc.gov" TargetMode="External" /><Relationship Id="rId11" Type="http://schemas.openxmlformats.org/officeDocument/2006/relationships/hyperlink" Target="mailto:amee.bhalakia@icfi.com" TargetMode="External" /><Relationship Id="rId12" Type="http://schemas.openxmlformats.org/officeDocument/2006/relationships/hyperlink" Target="mailto:gary.chovnick@icf.com" TargetMode="External" /><Relationship Id="rId13" Type="http://schemas.openxmlformats.org/officeDocument/2006/relationships/hyperlink" Target="mailto:keirsten.andersen@icf.com" TargetMode="External" /><Relationship Id="rId14" Type="http://schemas.openxmlformats.org/officeDocument/2006/relationships/footer" Target="footer2.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hyperlink" Target="mailto:armoore@cdc.gov"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3E43617FF0048D78379978D0E235A04"/>
        <w:category>
          <w:name w:val="General"/>
          <w:gallery w:val="placeholder"/>
        </w:category>
        <w:types>
          <w:type w:val="bbPlcHdr"/>
        </w:types>
        <w:behaviors>
          <w:behavior w:val="content"/>
        </w:behaviors>
        <w:guid w:val="{468AD3FF-C879-467C-95F9-DB12BCBD2D07}"/>
      </w:docPartPr>
      <w:docPartBody>
        <w:p w:rsidR="00FD1DC3" w:rsidP="00C94F9A">
          <w:pPr>
            <w:pStyle w:val="03E43617FF0048D78379978D0E235A0471"/>
          </w:pPr>
          <w:r w:rsidRPr="00F06B97">
            <w:rPr>
              <w:rStyle w:val="PlaceholderText"/>
              <w:rFonts w:ascii="Arial Nova" w:hAnsi="Arial Nova"/>
            </w:rPr>
            <w:t>[</w:t>
          </w:r>
          <w:r>
            <w:rPr>
              <w:rStyle w:val="PlaceholderText"/>
              <w:rFonts w:ascii="Arial Nova" w:hAnsi="Arial Nova"/>
            </w:rPr>
            <w:t>Click here to enter c</w:t>
          </w:r>
          <w:r w:rsidRPr="00F06B97">
            <w:rPr>
              <w:rStyle w:val="PlaceholderText"/>
              <w:rFonts w:ascii="Arial Nova" w:hAnsi="Arial Nova"/>
            </w:rPr>
            <w:t>ontact e-mail]</w:t>
          </w:r>
        </w:p>
      </w:docPartBody>
    </w:docPart>
    <w:docPart>
      <w:docPartPr>
        <w:name w:val="C2ADD1EF15CE432884E08A4D98BB3A31"/>
        <w:category>
          <w:name w:val="General"/>
          <w:gallery w:val="placeholder"/>
        </w:category>
        <w:types>
          <w:type w:val="bbPlcHdr"/>
        </w:types>
        <w:behaviors>
          <w:behavior w:val="content"/>
        </w:behaviors>
        <w:guid w:val="{06EF3A18-DFC7-400A-92B6-8BCC3E3CAC1B}"/>
      </w:docPartPr>
      <w:docPartBody>
        <w:p w:rsidR="00FD1DC3">
          <w:r w:rsidRPr="00E309ED">
            <w:rPr>
              <w:rStyle w:val="PlaceholderText"/>
            </w:rPr>
            <w:t>[Company]</w:t>
          </w:r>
        </w:p>
      </w:docPartBody>
    </w:docPart>
    <w:docPart>
      <w:docPartPr>
        <w:name w:val="DefaultPlaceholder_-1854013440"/>
        <w:category>
          <w:name w:val="General"/>
          <w:gallery w:val="placeholder"/>
        </w:category>
        <w:types>
          <w:type w:val="bbPlcHdr"/>
        </w:types>
        <w:behaviors>
          <w:behavior w:val="content"/>
        </w:behaviors>
        <w:guid w:val="{C4F8569F-4DE3-4BC3-8A9D-7E5C0CD1CCBB}"/>
      </w:docPartPr>
      <w:docPartBody>
        <w:p w:rsidR="00FD1DC3">
          <w:r w:rsidRPr="006B37A5">
            <w:rPr>
              <w:rStyle w:val="PlaceholderText"/>
            </w:rPr>
            <w:t>Click or tap here to enter text.</w:t>
          </w:r>
        </w:p>
      </w:docPartBody>
    </w:docPart>
    <w:docPart>
      <w:docPartPr>
        <w:name w:val="1B4356F3577245BFB9777B690E79D56B"/>
        <w:category>
          <w:name w:val="General"/>
          <w:gallery w:val="placeholder"/>
        </w:category>
        <w:types>
          <w:type w:val="bbPlcHdr"/>
        </w:types>
        <w:behaviors>
          <w:behavior w:val="content"/>
        </w:behaviors>
        <w:guid w:val="{968560D4-3E63-40F9-BF77-4DD6E7B7A154}"/>
      </w:docPartPr>
      <w:docPartBody>
        <w:p w:rsidR="00257423" w:rsidP="00C94F9A">
          <w:pPr>
            <w:pStyle w:val="1B4356F3577245BFB9777B690E79D56B70"/>
          </w:pPr>
          <w:r>
            <w:rPr>
              <w:rStyle w:val="PlaceholderText"/>
              <w:rFonts w:ascii="Arial Nova" w:hAnsi="Arial Nova"/>
            </w:rPr>
            <w:t xml:space="preserve">[Select an </w:t>
          </w:r>
          <w:r w:rsidRPr="00F06B97">
            <w:rPr>
              <w:rStyle w:val="PlaceholderText"/>
              <w:rFonts w:ascii="Arial Nova" w:hAnsi="Arial Nova"/>
            </w:rPr>
            <w:t>ICR</w:t>
          </w:r>
          <w:r>
            <w:rPr>
              <w:rStyle w:val="PlaceholderText"/>
              <w:rFonts w:ascii="Arial Nova" w:hAnsi="Arial Nova"/>
            </w:rPr>
            <w:t xml:space="preserve"> type]</w:t>
          </w:r>
        </w:p>
      </w:docPartBody>
    </w:docPart>
    <w:docPart>
      <w:docPartPr>
        <w:name w:val="435ACEE35B94445186ACCFDCBA88BD45"/>
        <w:category>
          <w:name w:val="General"/>
          <w:gallery w:val="placeholder"/>
        </w:category>
        <w:types>
          <w:type w:val="bbPlcHdr"/>
        </w:types>
        <w:behaviors>
          <w:behavior w:val="content"/>
        </w:behaviors>
        <w:guid w:val="{EAC83B71-DC22-427F-830F-26A275D9752C}"/>
      </w:docPartPr>
      <w:docPartBody>
        <w:p w:rsidR="00257423" w:rsidP="00C94F9A">
          <w:pPr>
            <w:pStyle w:val="435ACEE35B94445186ACCFDCBA88BD4567"/>
          </w:pPr>
          <w:r>
            <w:rPr>
              <w:rStyle w:val="PlaceholderText"/>
              <w:rFonts w:ascii="Arial Nova" w:hAnsi="Arial Nova"/>
            </w:rPr>
            <w:t>[O</w:t>
          </w:r>
          <w:r w:rsidRPr="00F06B97">
            <w:rPr>
              <w:rStyle w:val="PlaceholderText"/>
              <w:rFonts w:ascii="Arial Nova" w:hAnsi="Arial Nova"/>
            </w:rPr>
            <w:t>MB expiration dat</w:t>
          </w:r>
          <w:r>
            <w:rPr>
              <w:rStyle w:val="PlaceholderText"/>
              <w:rFonts w:ascii="Arial Nova" w:hAnsi="Arial Nova"/>
            </w:rPr>
            <w:t>e]</w:t>
          </w:r>
        </w:p>
      </w:docPartBody>
    </w:docPart>
    <w:docPart>
      <w:docPartPr>
        <w:name w:val="847E182B06A74DBD9710173100491AEC"/>
        <w:category>
          <w:name w:val="General"/>
          <w:gallery w:val="placeholder"/>
        </w:category>
        <w:types>
          <w:type w:val="bbPlcHdr"/>
        </w:types>
        <w:behaviors>
          <w:behavior w:val="content"/>
        </w:behaviors>
        <w:guid w:val="{6064B83E-A952-430F-B85D-63068E082BD0}"/>
      </w:docPartPr>
      <w:docPartBody>
        <w:p w:rsidR="00257423" w:rsidP="00C94F9A">
          <w:pPr>
            <w:pStyle w:val="847E182B06A74DBD9710173100491AEC71"/>
          </w:pPr>
          <w:r w:rsidRPr="00F06B97">
            <w:rPr>
              <w:rStyle w:val="PlaceholderText"/>
              <w:rFonts w:ascii="Arial Nova" w:hAnsi="Arial Nova"/>
            </w:rPr>
            <w:t xml:space="preserve">[Click here to enter </w:t>
          </w:r>
          <w:r>
            <w:rPr>
              <w:rStyle w:val="PlaceholderText"/>
              <w:rFonts w:ascii="Arial Nova" w:hAnsi="Arial Nova"/>
            </w:rPr>
            <w:t xml:space="preserve">contact </w:t>
          </w:r>
          <w:r w:rsidRPr="00F06B97">
            <w:rPr>
              <w:rStyle w:val="PlaceholderText"/>
              <w:rFonts w:ascii="Arial Nova" w:hAnsi="Arial Nova"/>
            </w:rPr>
            <w:t>job title]</w:t>
          </w:r>
        </w:p>
      </w:docPartBody>
    </w:docPart>
    <w:docPart>
      <w:docPartPr>
        <w:name w:val="8660BE34F8DE49C78A17C18447E20BF7"/>
        <w:category>
          <w:name w:val="General"/>
          <w:gallery w:val="placeholder"/>
        </w:category>
        <w:types>
          <w:type w:val="bbPlcHdr"/>
        </w:types>
        <w:behaviors>
          <w:behavior w:val="content"/>
        </w:behaviors>
        <w:guid w:val="{CE0C0136-4830-419F-BFF9-12D81DBF2D87}"/>
      </w:docPartPr>
      <w:docPartBody>
        <w:p w:rsidR="00257423" w:rsidP="00C94F9A">
          <w:pPr>
            <w:pStyle w:val="8660BE34F8DE49C78A17C18447E20BF767"/>
          </w:pPr>
          <w:r w:rsidRPr="00F06B97">
            <w:rPr>
              <w:rStyle w:val="PlaceholderText"/>
              <w:rFonts w:ascii="Arial Nova" w:hAnsi="Arial Nova"/>
            </w:rPr>
            <w:t>[Click here to enter contact name and degree(s)]</w:t>
          </w:r>
        </w:p>
      </w:docPartBody>
    </w:docPart>
    <w:docPart>
      <w:docPartPr>
        <w:name w:val="79CC1FA1F270462BB9FF454E908AD638"/>
        <w:category>
          <w:name w:val="General"/>
          <w:gallery w:val="placeholder"/>
        </w:category>
        <w:types>
          <w:type w:val="bbPlcHdr"/>
        </w:types>
        <w:behaviors>
          <w:behavior w:val="content"/>
        </w:behaviors>
        <w:guid w:val="{78AEDE93-DCBD-4C22-91DF-A74C52361AD2}"/>
      </w:docPartPr>
      <w:docPartBody>
        <w:p w:rsidR="00513319" w:rsidP="00C94F9A">
          <w:pPr>
            <w:pStyle w:val="79CC1FA1F270462BB9FF454E908AD63850"/>
          </w:pPr>
          <w:r w:rsidRPr="00F06B97">
            <w:rPr>
              <w:rStyle w:val="PlaceholderText"/>
              <w:rFonts w:ascii="Arial Nova" w:hAnsi="Arial Nova"/>
            </w:rPr>
            <w:t xml:space="preserve">[Click here to enter </w:t>
          </w:r>
          <w:r>
            <w:rPr>
              <w:rStyle w:val="PlaceholderText"/>
              <w:rFonts w:ascii="Arial Nova" w:hAnsi="Arial Nova"/>
            </w:rPr>
            <w:t>submission</w:t>
          </w:r>
          <w:r w:rsidRPr="00F06B97">
            <w:rPr>
              <w:rStyle w:val="PlaceholderText"/>
              <w:rFonts w:ascii="Arial Nova" w:hAnsi="Arial Nova"/>
            </w:rPr>
            <w:t xml:space="preserve"> date</w:t>
          </w:r>
          <w:r>
            <w:rPr>
              <w:rStyle w:val="PlaceholderText"/>
              <w:rFonts w:ascii="Arial Nova" w:hAnsi="Arial Nova"/>
            </w:rPr>
            <w:t xml:space="preserve"> Month day, 20##</w:t>
          </w:r>
          <w:r w:rsidRPr="00F06B97">
            <w:rPr>
              <w:rStyle w:val="PlaceholderText"/>
              <w:rFonts w:ascii="Arial Nova" w:hAnsi="Arial Nova"/>
            </w:rPr>
            <w:t>]</w:t>
          </w:r>
        </w:p>
      </w:docPartBody>
    </w:docPart>
    <w:docPart>
      <w:docPartPr>
        <w:name w:val="F86B669833934500B39C2273DD5CAC13"/>
        <w:category>
          <w:name w:val="General"/>
          <w:gallery w:val="placeholder"/>
        </w:category>
        <w:types>
          <w:type w:val="bbPlcHdr"/>
        </w:types>
        <w:behaviors>
          <w:behavior w:val="content"/>
        </w:behaviors>
        <w:guid w:val="{325117E0-A3A3-4598-80F8-FD8A58D1E384}"/>
      </w:docPartPr>
      <w:docPartBody>
        <w:p w:rsidR="0097168A" w:rsidP="00C94F9A">
          <w:pPr>
            <w:pStyle w:val="F86B669833934500B39C2273DD5CAC137"/>
          </w:pPr>
          <w:r>
            <w:rPr>
              <w:rStyle w:val="PlaceholderText"/>
              <w:rFonts w:ascii="Arial Nova" w:hAnsi="Arial Nova"/>
            </w:rPr>
            <w:t xml:space="preserve">[Select an </w:t>
          </w:r>
          <w:r w:rsidRPr="00F06B97">
            <w:rPr>
              <w:rStyle w:val="PlaceholderText"/>
              <w:rFonts w:ascii="Arial Nova" w:hAnsi="Arial Nova"/>
            </w:rPr>
            <w:t>ICR</w:t>
          </w:r>
          <w:r>
            <w:rPr>
              <w:rStyle w:val="PlaceholderText"/>
              <w:rFonts w:ascii="Arial Nova" w:hAnsi="Arial Nova"/>
            </w:rPr>
            <w:t xml:space="preserve"> type]</w:t>
          </w:r>
        </w:p>
      </w:docPartBody>
    </w:docPart>
    <w:docPart>
      <w:docPartPr>
        <w:name w:val="5DBA72EC9782411EB8F63CCF6FD73C24"/>
        <w:category>
          <w:name w:val="General"/>
          <w:gallery w:val="placeholder"/>
        </w:category>
        <w:types>
          <w:type w:val="bbPlcHdr"/>
        </w:types>
        <w:behaviors>
          <w:behavior w:val="content"/>
        </w:behaviors>
        <w:guid w:val="{F6A93C03-2EB9-48BE-9320-680E92279BA0}"/>
      </w:docPartPr>
      <w:docPartBody>
        <w:p w:rsidR="00C94F9A" w:rsidP="00C94F9A">
          <w:pPr>
            <w:pStyle w:val="5DBA72EC9782411EB8F63CCF6FD73C247"/>
          </w:pPr>
          <w:r>
            <w:rPr>
              <w:rStyle w:val="PlaceholderText"/>
              <w:rFonts w:ascii="Arial Nova" w:hAnsi="Arial Nova"/>
            </w:rPr>
            <w:t>[O</w:t>
          </w:r>
          <w:r w:rsidRPr="00F06B97">
            <w:rPr>
              <w:rStyle w:val="PlaceholderText"/>
              <w:rFonts w:ascii="Arial Nova" w:hAnsi="Arial Nova"/>
            </w:rPr>
            <w:t xml:space="preserve">MB </w:t>
          </w:r>
          <w:r>
            <w:rPr>
              <w:rStyle w:val="PlaceholderText"/>
              <w:rFonts w:ascii="Arial Nova" w:hAnsi="Arial Nova"/>
            </w:rPr>
            <w:t>No.</w:t>
          </w:r>
          <w:r w:rsidRPr="00F06B97">
            <w:rPr>
              <w:rStyle w:val="PlaceholderText"/>
              <w:rFonts w:ascii="Arial Nova" w:hAnsi="Arial Nova"/>
            </w:rPr>
            <w:t xml:space="preserve"> if applicable. 0920-</w:t>
          </w:r>
          <w:r>
            <w:rPr>
              <w:rStyle w:val="PlaceholderText"/>
              <w:rFonts w:ascii="Arial Nova" w:hAnsi="Arial Nova"/>
            </w:rPr>
            <w:t>xxxx]</w:t>
          </w:r>
        </w:p>
      </w:docPartBody>
    </w:docPart>
    <w:docPart>
      <w:docPartPr>
        <w:name w:val="323E58F65B784C9D838741259BDC533A"/>
        <w:category>
          <w:name w:val="General"/>
          <w:gallery w:val="placeholder"/>
        </w:category>
        <w:types>
          <w:type w:val="bbPlcHdr"/>
        </w:types>
        <w:behaviors>
          <w:behavior w:val="content"/>
        </w:behaviors>
        <w:guid w:val="{3DCA79A9-CB3E-45EE-8C67-1B4F05BFF246}"/>
      </w:docPartPr>
      <w:docPartBody>
        <w:p w:rsidR="00C94F9A" w:rsidP="000F6F87">
          <w:pPr>
            <w:pStyle w:val="323E58F65B784C9D838741259BDC533A"/>
          </w:pPr>
          <w:r w:rsidRPr="006B37A5">
            <w:rPr>
              <w:rStyle w:val="PlaceholderText"/>
            </w:rPr>
            <w:t>Click or tap here to enter text.</w:t>
          </w:r>
        </w:p>
      </w:docPartBody>
    </w:docPart>
    <w:docPart>
      <w:docPartPr>
        <w:name w:val="74B1A28AE3D84632A07E3A0820F78BF7"/>
        <w:category>
          <w:name w:val="General"/>
          <w:gallery w:val="placeholder"/>
        </w:category>
        <w:types>
          <w:type w:val="bbPlcHdr"/>
        </w:types>
        <w:behaviors>
          <w:behavior w:val="content"/>
        </w:behaviors>
        <w:guid w:val="{1EECC8E2-62B9-4DF3-B3F4-C7772A1AA7A0}"/>
      </w:docPartPr>
      <w:docPartBody>
        <w:p w:rsidR="00C94F9A" w:rsidP="00C94F9A">
          <w:pPr>
            <w:pStyle w:val="74B1A28AE3D84632A07E3A0820F78BF76"/>
          </w:pPr>
          <w:r w:rsidRPr="00F06B97">
            <w:rPr>
              <w:rStyle w:val="PlaceholderText"/>
              <w:rFonts w:ascii="Arial Nova" w:hAnsi="Arial Nova"/>
            </w:rPr>
            <w:t>[Contact phone]</w:t>
          </w:r>
        </w:p>
      </w:docPartBody>
    </w:docPart>
    <w:docPart>
      <w:docPartPr>
        <w:name w:val="907150941CA4406098CA1DA626782ACE"/>
        <w:category>
          <w:name w:val="General"/>
          <w:gallery w:val="placeholder"/>
        </w:category>
        <w:types>
          <w:type w:val="bbPlcHdr"/>
        </w:types>
        <w:behaviors>
          <w:behavior w:val="content"/>
        </w:behaviors>
        <w:guid w:val="{A5CEC3D4-0D9A-481A-B1CB-C6058A6934B8}"/>
      </w:docPartPr>
      <w:docPartBody>
        <w:p w:rsidR="00C94F9A" w:rsidP="00C94F9A">
          <w:pPr>
            <w:pStyle w:val="907150941CA4406098CA1DA626782ACE3"/>
          </w:pPr>
          <w:r w:rsidRPr="00F06B97">
            <w:rPr>
              <w:rStyle w:val="PlaceholderText"/>
              <w:rFonts w:ascii="Arial Nova" w:hAnsi="Arial Nova"/>
            </w:rPr>
            <w:t xml:space="preserve">[Click here to enter </w:t>
          </w:r>
          <w:r>
            <w:rPr>
              <w:rStyle w:val="PlaceholderText"/>
              <w:rFonts w:ascii="Arial Nova" w:hAnsi="Arial Nova"/>
            </w:rPr>
            <w:t>the Information Collection project title</w:t>
          </w:r>
          <w:r w:rsidRPr="00F06B97">
            <w:rPr>
              <w:rStyle w:val="PlaceholderText"/>
              <w:rFonts w:ascii="Arial Nova" w:hAnsi="Arial Nova"/>
            </w:rPr>
            <w:t>]</w:t>
          </w:r>
        </w:p>
      </w:docPartBody>
    </w:docPart>
    <w:docPart>
      <w:docPartPr>
        <w:name w:val="ECBEB3C240D04B43AF62E4CAB8D7D8A2"/>
        <w:category>
          <w:name w:val="General"/>
          <w:gallery w:val="placeholder"/>
        </w:category>
        <w:types>
          <w:type w:val="bbPlcHdr"/>
        </w:types>
        <w:behaviors>
          <w:behavior w:val="content"/>
        </w:behaviors>
        <w:guid w:val="{7B828782-0B4C-4638-9438-F30D995E2FC1}"/>
      </w:docPartPr>
      <w:docPartBody>
        <w:p w:rsidR="00C94F9A" w:rsidP="00C94F9A">
          <w:pPr>
            <w:pStyle w:val="ECBEB3C240D04B43AF62E4CAB8D7D8A22"/>
          </w:pPr>
          <w:r w:rsidRPr="00F06B97">
            <w:rPr>
              <w:rStyle w:val="PlaceholderText"/>
              <w:rFonts w:ascii="Arial Nova" w:hAnsi="Arial Nova"/>
            </w:rPr>
            <w:t xml:space="preserve">[Click here to enter </w:t>
          </w:r>
          <w:r>
            <w:rPr>
              <w:rStyle w:val="PlaceholderText"/>
              <w:rFonts w:ascii="Arial Nova" w:hAnsi="Arial Nova"/>
            </w:rPr>
            <w:t>the Information Collection project title</w:t>
          </w:r>
          <w:r w:rsidRPr="00F06B97">
            <w:rPr>
              <w:rStyle w:val="PlaceholderText"/>
              <w:rFonts w:ascii="Arial Nova" w:hAnsi="Arial Nova"/>
            </w:rPr>
            <w:t>]</w:t>
          </w:r>
        </w:p>
      </w:docPartBody>
    </w:docPart>
    <w:docPart>
      <w:docPartPr>
        <w:name w:val="3F455EF096824C07874EDCC5DC78CF1B"/>
        <w:category>
          <w:name w:val="General"/>
          <w:gallery w:val="placeholder"/>
        </w:category>
        <w:types>
          <w:type w:val="bbPlcHdr"/>
        </w:types>
        <w:behaviors>
          <w:behavior w:val="content"/>
        </w:behaviors>
        <w:guid w:val="{ED5EF00D-792E-4500-911F-EF139E4321A4}"/>
      </w:docPartPr>
      <w:docPartBody>
        <w:p w:rsidR="00EA2CAD" w:rsidP="00C94F9A">
          <w:pPr>
            <w:pStyle w:val="3F455EF096824C07874EDCC5DC78CF1B"/>
          </w:pPr>
          <w:r w:rsidRPr="00F06B97">
            <w:rPr>
              <w:rStyle w:val="PlaceholderText"/>
              <w:rFonts w:ascii="Arial Nova" w:hAnsi="Arial Nova"/>
            </w:rPr>
            <w:t xml:space="preserve">[Click here to enter </w:t>
          </w:r>
          <w:r>
            <w:rPr>
              <w:rStyle w:val="PlaceholderText"/>
              <w:rFonts w:ascii="Arial Nova" w:hAnsi="Arial Nova"/>
            </w:rPr>
            <w:t>the Information Collection project title</w:t>
          </w:r>
          <w:r w:rsidRPr="00F06B97">
            <w:rPr>
              <w:rStyle w:val="PlaceholderText"/>
              <w:rFonts w:ascii="Arial Nova" w:hAnsi="Arial Nova"/>
            </w:rPr>
            <w:t>]</w:t>
          </w:r>
        </w:p>
      </w:docPartBody>
    </w:docPart>
    <w:docPart>
      <w:docPartPr>
        <w:name w:val="25156065A1F64A0383D34E193096FE6E"/>
        <w:category>
          <w:name w:val="General"/>
          <w:gallery w:val="placeholder"/>
        </w:category>
        <w:types>
          <w:type w:val="bbPlcHdr"/>
        </w:types>
        <w:behaviors>
          <w:behavior w:val="content"/>
        </w:behaviors>
        <w:guid w:val="{07F47F67-593E-4CCF-8135-029EFF55C537}"/>
      </w:docPartPr>
      <w:docPartBody>
        <w:p w:rsidR="00EA2CAD" w:rsidP="00C94F9A">
          <w:pPr>
            <w:pStyle w:val="25156065A1F64A0383D34E193096FE6E"/>
          </w:pPr>
          <w:r>
            <w:rPr>
              <w:rStyle w:val="PlaceholderText"/>
              <w:rFonts w:ascii="Arial Nova" w:hAnsi="Arial Nova"/>
            </w:rPr>
            <w:t xml:space="preserve">[Select an </w:t>
          </w:r>
          <w:r w:rsidRPr="00F06B97">
            <w:rPr>
              <w:rStyle w:val="PlaceholderText"/>
              <w:rFonts w:ascii="Arial Nova" w:hAnsi="Arial Nova"/>
            </w:rPr>
            <w:t>ICR</w:t>
          </w:r>
          <w:r>
            <w:rPr>
              <w:rStyle w:val="PlaceholderText"/>
              <w:rFonts w:ascii="Arial Nova" w:hAnsi="Arial Nova"/>
            </w:rPr>
            <w:t xml:space="preserve"> type]</w:t>
          </w:r>
        </w:p>
      </w:docPartBody>
    </w:docPart>
    <w:docPart>
      <w:docPartPr>
        <w:name w:val="425C35CB08B84901A01C23269D0F1B25"/>
        <w:category>
          <w:name w:val="General"/>
          <w:gallery w:val="placeholder"/>
        </w:category>
        <w:types>
          <w:type w:val="bbPlcHdr"/>
        </w:types>
        <w:behaviors>
          <w:behavior w:val="content"/>
        </w:behaviors>
        <w:guid w:val="{413DE936-EB8C-4F0F-ACC1-99B851E0AF4F}"/>
      </w:docPartPr>
      <w:docPartBody>
        <w:p w:rsidR="00CD5AA1" w:rsidP="00CD5AA1">
          <w:pPr>
            <w:pStyle w:val="425C35CB08B84901A01C23269D0F1B25"/>
          </w:pPr>
          <w:r w:rsidRPr="00F06B97">
            <w:rPr>
              <w:rStyle w:val="PlaceholderText"/>
              <w:rFonts w:ascii="Arial Nova" w:hAnsi="Arial Nova"/>
            </w:rPr>
            <w:t xml:space="preserve">[Click here to enter </w:t>
          </w:r>
          <w:r>
            <w:rPr>
              <w:rStyle w:val="PlaceholderText"/>
              <w:rFonts w:ascii="Arial Nova" w:hAnsi="Arial Nova"/>
            </w:rPr>
            <w:t>the Information Collection project title</w:t>
          </w:r>
          <w:r w:rsidRPr="00F06B97">
            <w:rPr>
              <w:rStyle w:val="PlaceholderText"/>
              <w:rFonts w:ascii="Arial Nova" w:hAnsi="Arial Nov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3EE"/>
    <w:rsid w:val="0005113E"/>
    <w:rsid w:val="00091494"/>
    <w:rsid w:val="000F6F87"/>
    <w:rsid w:val="0012038A"/>
    <w:rsid w:val="0020366A"/>
    <w:rsid w:val="00257423"/>
    <w:rsid w:val="00296534"/>
    <w:rsid w:val="002A1183"/>
    <w:rsid w:val="002C07DB"/>
    <w:rsid w:val="002C45E6"/>
    <w:rsid w:val="002C6158"/>
    <w:rsid w:val="002D6CEB"/>
    <w:rsid w:val="00335DFD"/>
    <w:rsid w:val="003369D5"/>
    <w:rsid w:val="003804E5"/>
    <w:rsid w:val="00487CD0"/>
    <w:rsid w:val="004B227E"/>
    <w:rsid w:val="00500D4F"/>
    <w:rsid w:val="005054C6"/>
    <w:rsid w:val="00513319"/>
    <w:rsid w:val="005170F2"/>
    <w:rsid w:val="00530D61"/>
    <w:rsid w:val="00556FDB"/>
    <w:rsid w:val="0057372D"/>
    <w:rsid w:val="00595F06"/>
    <w:rsid w:val="005F289C"/>
    <w:rsid w:val="006226B7"/>
    <w:rsid w:val="0067663F"/>
    <w:rsid w:val="006C570E"/>
    <w:rsid w:val="006D070F"/>
    <w:rsid w:val="006F3BC1"/>
    <w:rsid w:val="00780251"/>
    <w:rsid w:val="008145D3"/>
    <w:rsid w:val="0083170E"/>
    <w:rsid w:val="00873434"/>
    <w:rsid w:val="008B7B83"/>
    <w:rsid w:val="009254C1"/>
    <w:rsid w:val="00937A73"/>
    <w:rsid w:val="00943191"/>
    <w:rsid w:val="0097168A"/>
    <w:rsid w:val="00984DD6"/>
    <w:rsid w:val="009B51E0"/>
    <w:rsid w:val="009F0BB4"/>
    <w:rsid w:val="00A13C5B"/>
    <w:rsid w:val="00A234F0"/>
    <w:rsid w:val="00A30857"/>
    <w:rsid w:val="00B273D5"/>
    <w:rsid w:val="00B65677"/>
    <w:rsid w:val="00B97482"/>
    <w:rsid w:val="00C551AB"/>
    <w:rsid w:val="00C70341"/>
    <w:rsid w:val="00C8022D"/>
    <w:rsid w:val="00C94F9A"/>
    <w:rsid w:val="00CD5AA1"/>
    <w:rsid w:val="00CE56DB"/>
    <w:rsid w:val="00D002CF"/>
    <w:rsid w:val="00D36070"/>
    <w:rsid w:val="00D856F1"/>
    <w:rsid w:val="00DB361F"/>
    <w:rsid w:val="00E323EE"/>
    <w:rsid w:val="00E47AC9"/>
    <w:rsid w:val="00E806F1"/>
    <w:rsid w:val="00EA2CAD"/>
    <w:rsid w:val="00EC0F8B"/>
    <w:rsid w:val="00EC3BFA"/>
    <w:rsid w:val="00ED79B2"/>
    <w:rsid w:val="00FD1D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556FDB"/>
    <w:pPr>
      <w:keepNext/>
      <w:keepLines/>
      <w:spacing w:before="200" w:after="0" w:line="240" w:lineRule="auto"/>
      <w:outlineLvl w:val="1"/>
    </w:pPr>
    <w:rPr>
      <w:rFonts w:asciiTheme="majorHAnsi" w:eastAsiaTheme="majorEastAsia" w:hAnsiTheme="majorHAnsi" w:cstheme="majorBidi"/>
      <w:b/>
      <w:bCs/>
      <w:color w:val="15608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5AA1"/>
    <w:rPr>
      <w:color w:val="808080"/>
    </w:rPr>
  </w:style>
  <w:style w:type="character" w:styleId="Hyperlink">
    <w:name w:val="Hyperlink"/>
    <w:basedOn w:val="DefaultParagraphFont"/>
    <w:uiPriority w:val="99"/>
    <w:rsid w:val="000F6F87"/>
    <w:rPr>
      <w:color w:val="467886" w:themeColor="hyperlink"/>
      <w:u w:val="single"/>
    </w:rPr>
  </w:style>
  <w:style w:type="table" w:styleId="TableGrid">
    <w:name w:val="Table Grid"/>
    <w:basedOn w:val="TableNormal"/>
    <w:uiPriority w:val="59"/>
    <w:rsid w:val="00500D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56FDB"/>
    <w:rPr>
      <w:rFonts w:asciiTheme="majorHAnsi" w:eastAsiaTheme="majorEastAsia" w:hAnsiTheme="majorHAnsi" w:cstheme="majorBidi"/>
      <w:b/>
      <w:bCs/>
      <w:color w:val="156082" w:themeColor="accent1"/>
      <w:sz w:val="26"/>
      <w:szCs w:val="26"/>
    </w:rPr>
  </w:style>
  <w:style w:type="paragraph" w:customStyle="1" w:styleId="323E58F65B784C9D838741259BDC533A">
    <w:name w:val="323E58F65B784C9D838741259BDC533A"/>
    <w:rsid w:val="000F6F87"/>
  </w:style>
  <w:style w:type="paragraph" w:customStyle="1" w:styleId="907150941CA4406098CA1DA626782ACE3">
    <w:name w:val="907150941CA4406098CA1DA626782ACE3"/>
    <w:rsid w:val="00C94F9A"/>
    <w:pPr>
      <w:spacing w:after="0" w:line="240" w:lineRule="auto"/>
    </w:pPr>
    <w:rPr>
      <w:rFonts w:ascii="Times New Roman" w:eastAsia="Times New Roman" w:hAnsi="Times New Roman" w:cs="Times New Roman"/>
      <w:sz w:val="24"/>
      <w:szCs w:val="24"/>
    </w:rPr>
  </w:style>
  <w:style w:type="paragraph" w:customStyle="1" w:styleId="1B4356F3577245BFB9777B690E79D56B70">
    <w:name w:val="1B4356F3577245BFB9777B690E79D56B70"/>
    <w:rsid w:val="00C94F9A"/>
    <w:pPr>
      <w:spacing w:after="0" w:line="240" w:lineRule="auto"/>
    </w:pPr>
    <w:rPr>
      <w:rFonts w:ascii="Times New Roman" w:eastAsia="Times New Roman" w:hAnsi="Times New Roman" w:cs="Times New Roman"/>
      <w:sz w:val="24"/>
      <w:szCs w:val="24"/>
    </w:rPr>
  </w:style>
  <w:style w:type="paragraph" w:customStyle="1" w:styleId="5DBA72EC9782411EB8F63CCF6FD73C247">
    <w:name w:val="5DBA72EC9782411EB8F63CCF6FD73C247"/>
    <w:rsid w:val="00C94F9A"/>
    <w:pPr>
      <w:spacing w:after="0" w:line="240" w:lineRule="auto"/>
    </w:pPr>
    <w:rPr>
      <w:rFonts w:ascii="Times New Roman" w:eastAsia="Times New Roman" w:hAnsi="Times New Roman" w:cs="Times New Roman"/>
      <w:sz w:val="24"/>
      <w:szCs w:val="24"/>
    </w:rPr>
  </w:style>
  <w:style w:type="paragraph" w:customStyle="1" w:styleId="435ACEE35B94445186ACCFDCBA88BD4567">
    <w:name w:val="435ACEE35B94445186ACCFDCBA88BD4567"/>
    <w:rsid w:val="00C94F9A"/>
    <w:pPr>
      <w:spacing w:after="0" w:line="240" w:lineRule="auto"/>
    </w:pPr>
    <w:rPr>
      <w:rFonts w:ascii="Times New Roman" w:eastAsia="Times New Roman" w:hAnsi="Times New Roman" w:cs="Times New Roman"/>
      <w:sz w:val="24"/>
      <w:szCs w:val="24"/>
    </w:rPr>
  </w:style>
  <w:style w:type="paragraph" w:customStyle="1" w:styleId="8660BE34F8DE49C78A17C18447E20BF767">
    <w:name w:val="8660BE34F8DE49C78A17C18447E20BF767"/>
    <w:rsid w:val="00C94F9A"/>
    <w:pPr>
      <w:spacing w:after="0" w:line="240" w:lineRule="auto"/>
    </w:pPr>
    <w:rPr>
      <w:rFonts w:ascii="Times New Roman" w:eastAsia="Times New Roman" w:hAnsi="Times New Roman" w:cs="Times New Roman"/>
      <w:sz w:val="24"/>
      <w:szCs w:val="24"/>
    </w:rPr>
  </w:style>
  <w:style w:type="paragraph" w:customStyle="1" w:styleId="847E182B06A74DBD9710173100491AEC71">
    <w:name w:val="847E182B06A74DBD9710173100491AEC71"/>
    <w:rsid w:val="00C94F9A"/>
    <w:pPr>
      <w:spacing w:after="0" w:line="240" w:lineRule="auto"/>
    </w:pPr>
    <w:rPr>
      <w:rFonts w:ascii="Times New Roman" w:eastAsia="Times New Roman" w:hAnsi="Times New Roman" w:cs="Times New Roman"/>
      <w:sz w:val="24"/>
      <w:szCs w:val="24"/>
    </w:rPr>
  </w:style>
  <w:style w:type="paragraph" w:customStyle="1" w:styleId="74B1A28AE3D84632A07E3A0820F78BF76">
    <w:name w:val="74B1A28AE3D84632A07E3A0820F78BF76"/>
    <w:rsid w:val="00C94F9A"/>
    <w:pPr>
      <w:spacing w:after="0" w:line="240" w:lineRule="auto"/>
    </w:pPr>
    <w:rPr>
      <w:rFonts w:ascii="Times New Roman" w:eastAsia="Times New Roman" w:hAnsi="Times New Roman" w:cs="Times New Roman"/>
      <w:sz w:val="24"/>
      <w:szCs w:val="24"/>
    </w:rPr>
  </w:style>
  <w:style w:type="paragraph" w:customStyle="1" w:styleId="03E43617FF0048D78379978D0E235A0471">
    <w:name w:val="03E43617FF0048D78379978D0E235A0471"/>
    <w:rsid w:val="00C94F9A"/>
    <w:pPr>
      <w:spacing w:after="0" w:line="240" w:lineRule="auto"/>
    </w:pPr>
    <w:rPr>
      <w:rFonts w:ascii="Times New Roman" w:eastAsia="Times New Roman" w:hAnsi="Times New Roman" w:cs="Times New Roman"/>
      <w:sz w:val="24"/>
      <w:szCs w:val="24"/>
    </w:rPr>
  </w:style>
  <w:style w:type="paragraph" w:customStyle="1" w:styleId="79CC1FA1F270462BB9FF454E908AD63850">
    <w:name w:val="79CC1FA1F270462BB9FF454E908AD63850"/>
    <w:rsid w:val="00C94F9A"/>
    <w:pPr>
      <w:spacing w:after="0" w:line="240" w:lineRule="auto"/>
    </w:pPr>
    <w:rPr>
      <w:rFonts w:ascii="Times New Roman" w:eastAsia="Times New Roman" w:hAnsi="Times New Roman" w:cs="Times New Roman"/>
      <w:sz w:val="24"/>
      <w:szCs w:val="24"/>
    </w:rPr>
  </w:style>
  <w:style w:type="paragraph" w:customStyle="1" w:styleId="ECBEB3C240D04B43AF62E4CAB8D7D8A22">
    <w:name w:val="ECBEB3C240D04B43AF62E4CAB8D7D8A22"/>
    <w:rsid w:val="00C94F9A"/>
    <w:pPr>
      <w:spacing w:after="0" w:line="240" w:lineRule="auto"/>
    </w:pPr>
    <w:rPr>
      <w:rFonts w:ascii="Times New Roman" w:eastAsia="Times New Roman" w:hAnsi="Times New Roman" w:cs="Times New Roman"/>
      <w:sz w:val="24"/>
      <w:szCs w:val="24"/>
    </w:rPr>
  </w:style>
  <w:style w:type="paragraph" w:customStyle="1" w:styleId="F86B669833934500B39C2273DD5CAC137">
    <w:name w:val="F86B669833934500B39C2273DD5CAC137"/>
    <w:rsid w:val="00C94F9A"/>
    <w:pPr>
      <w:spacing w:after="0" w:line="240" w:lineRule="auto"/>
    </w:pPr>
    <w:rPr>
      <w:rFonts w:ascii="Times New Roman" w:eastAsia="Times New Roman" w:hAnsi="Times New Roman" w:cs="Times New Roman"/>
      <w:sz w:val="24"/>
      <w:szCs w:val="24"/>
    </w:rPr>
  </w:style>
  <w:style w:type="paragraph" w:customStyle="1" w:styleId="3F455EF096824C07874EDCC5DC78CF1B">
    <w:name w:val="3F455EF096824C07874EDCC5DC78CF1B"/>
    <w:rsid w:val="00C94F9A"/>
  </w:style>
  <w:style w:type="paragraph" w:customStyle="1" w:styleId="25156065A1F64A0383D34E193096FE6E">
    <w:name w:val="25156065A1F64A0383D34E193096FE6E"/>
    <w:rsid w:val="00C94F9A"/>
  </w:style>
  <w:style w:type="paragraph" w:customStyle="1" w:styleId="425C35CB08B84901A01C23269D0F1B25">
    <w:name w:val="425C35CB08B84901A01C23269D0F1B25"/>
    <w:rsid w:val="00CD5AA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2026-06-24T00:00:00</PublishDate>
  <Abstract/>
  <CompanyAddress/>
  <CompanyPhone>770-488-2799</CompanyPhone>
  <CompanyFax/>
  <CompanyEmail>kfz5@cdc.gov</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300979-CB93-4AC2-87D6-D688A4B12872}">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7</TotalTime>
  <Pages>9</Pages>
  <Words>2478</Words>
  <Characters>14201</Characters>
  <Application>Microsoft Office Word</Application>
  <DocSecurity>0</DocSecurity>
  <Lines>330</Lines>
  <Paragraphs>136</Paragraphs>
  <ScaleCrop>false</ScaleCrop>
  <HeadingPairs>
    <vt:vector size="2" baseType="variant">
      <vt:variant>
        <vt:lpstr>Title</vt:lpstr>
      </vt:variant>
      <vt:variant>
        <vt:i4>1</vt:i4>
      </vt:variant>
    </vt:vector>
  </HeadingPairs>
  <TitlesOfParts>
    <vt:vector size="1" baseType="lpstr">
      <vt:lpstr>Supporting Statement B template</vt:lpstr>
    </vt:vector>
  </TitlesOfParts>
  <Company>Centers for Disease Control and Prevention</Company>
  <LinksUpToDate>false</LinksUpToDate>
  <CharactersWithSpaces>16543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B template</dc:title>
  <dc:subject>Supporting Statement B template</dc:subject>
  <dc:creator>Centers for Disease Control and Prevention</dc:creator>
  <cp:keywords>Supporting Statement B template</cp:keywords>
  <cp:lastModifiedBy>Bonner, Floyd (Trey) (CDC/NCCDPHP/DCPC)</cp:lastModifiedBy>
  <cp:revision>3</cp:revision>
  <cp:lastPrinted>2026-03-19T17:20:00Z</cp:lastPrinted>
  <dcterms:created xsi:type="dcterms:W3CDTF">2026-06-24T11:57:00Z</dcterms:created>
  <dcterms:modified xsi:type="dcterms:W3CDTF">2026-06-24T17:26:00Z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7b94a7b8-f06c-4dfe-bdcc-9b548fd58c31_ActionId">
    <vt:lpwstr>e5593bc0-e5ae-4415-8de9-736949ad7555</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2026-05-07T17:31:27Z</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Tag">
    <vt:lpwstr>10, 0, 1, 1</vt:lpwstr>
  </property>
  <property fmtid="{D5CDD505-2E9C-101B-9397-08002B2CF9AE}" pid="11" name="_DocHome">
    <vt:i4>2003644290</vt:i4>
  </property>
</Properties>
</file>