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B3ABD" w:rsidRPr="00112BF0" w:rsidP="00112BF0" w14:paraId="62B2B065" w14:textId="214927B5">
      <w:pPr>
        <w:pStyle w:val="H2"/>
        <w:spacing w:after="0"/>
        <w:rPr>
          <w:rFonts w:ascii="Calibri" w:hAnsi="Calibri" w:cs="Calibri"/>
          <w:sz w:val="24"/>
          <w:szCs w:val="24"/>
        </w:rPr>
      </w:pPr>
      <w:r>
        <w:rPr>
          <w:rFonts w:ascii="Calibri" w:hAnsi="Calibri" w:cs="Calibri"/>
          <w:sz w:val="24"/>
          <w:szCs w:val="24"/>
        </w:rPr>
        <w:t xml:space="preserve">UGSP EVALUATION OF SCHOLAR </w:t>
      </w:r>
      <w:r w:rsidRPr="00112BF0" w:rsidR="00E808AB">
        <w:rPr>
          <w:rFonts w:ascii="Calibri" w:hAnsi="Calibri" w:cs="Calibri"/>
          <w:sz w:val="24"/>
          <w:szCs w:val="24"/>
        </w:rPr>
        <w:t xml:space="preserve">PAYBACK </w:t>
      </w:r>
      <w:r>
        <w:rPr>
          <w:rFonts w:ascii="Calibri" w:hAnsi="Calibri" w:cs="Calibri"/>
          <w:sz w:val="24"/>
          <w:szCs w:val="24"/>
        </w:rPr>
        <w:t>PERIOD</w:t>
      </w:r>
    </w:p>
    <w:p w:rsidR="00D30069" w:rsidRPr="00D30069" w:rsidP="00D30069" w14:paraId="50614BDC" w14:textId="4818AC75">
      <w:pPr>
        <w:keepNext/>
        <w:spacing w:line="240" w:lineRule="auto"/>
        <w:rPr>
          <w:rFonts w:ascii="Calibri" w:hAnsi="Calibri" w:cs="Calibri"/>
          <w:sz w:val="16"/>
          <w:szCs w:val="16"/>
        </w:rPr>
      </w:pPr>
      <w:r w:rsidRPr="00112BF0">
        <w:rPr>
          <w:rFonts w:ascii="Calibri" w:hAnsi="Calibri" w:cs="Calibri"/>
          <w:sz w:val="20"/>
          <w:szCs w:val="20"/>
        </w:rPr>
        <w:t xml:space="preserve">OMB Number: 0925-0299 </w:t>
      </w:r>
      <w:r w:rsidRPr="00112BF0">
        <w:rPr>
          <w:rFonts w:ascii="Calibri" w:hAnsi="Calibri" w:cs="Calibri"/>
          <w:sz w:val="20"/>
          <w:szCs w:val="20"/>
        </w:rPr>
        <w:br/>
        <w:t xml:space="preserve">Expiration Date: </w:t>
      </w:r>
      <w:r w:rsidR="00705ACE">
        <w:rPr>
          <w:rFonts w:ascii="Calibri" w:hAnsi="Calibri" w:cs="Calibri"/>
          <w:sz w:val="20"/>
          <w:szCs w:val="20"/>
        </w:rPr>
        <w:t>31 March 2027</w:t>
      </w:r>
      <w:r w:rsidRPr="00112BF0">
        <w:rPr>
          <w:rFonts w:ascii="Calibri" w:hAnsi="Calibri" w:cs="Calibri"/>
          <w:sz w:val="20"/>
          <w:szCs w:val="20"/>
        </w:rPr>
        <w:br/>
        <w:t>Burden Time: 10 minutes</w:t>
      </w:r>
      <w:r w:rsidRPr="00112BF0">
        <w:rPr>
          <w:rFonts w:ascii="Calibri" w:hAnsi="Calibri" w:cs="Calibri"/>
          <w:sz w:val="20"/>
          <w:szCs w:val="20"/>
        </w:rPr>
        <w:br/>
      </w:r>
      <w:r w:rsidRPr="00112BF0">
        <w:rPr>
          <w:rFonts w:ascii="Calibri" w:hAnsi="Calibri" w:cs="Calibri"/>
          <w:sz w:val="20"/>
          <w:szCs w:val="20"/>
        </w:rPr>
        <w:br/>
      </w:r>
      <w:r w:rsidRPr="00D30069">
        <w:rPr>
          <w:rFonts w:ascii="Calibri" w:hAnsi="Calibri" w:cs="Calibri"/>
          <w:sz w:val="16"/>
          <w:szCs w:val="16"/>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D30069" w:rsidRPr="00D30069" w:rsidP="00D30069" w14:paraId="3FA8203C" w14:textId="77777777">
      <w:pPr>
        <w:keepNext/>
        <w:spacing w:line="240" w:lineRule="auto"/>
        <w:rPr>
          <w:rFonts w:ascii="Calibri" w:hAnsi="Calibri" w:cs="Calibri"/>
          <w:sz w:val="16"/>
          <w:szCs w:val="16"/>
        </w:rPr>
      </w:pPr>
    </w:p>
    <w:p w:rsidR="00CB3ABD" w:rsidP="00D30069" w14:paraId="62B2B06B" w14:textId="2FE96FD8">
      <w:pPr>
        <w:keepNext/>
        <w:spacing w:line="240" w:lineRule="auto"/>
        <w:rPr>
          <w:rFonts w:ascii="Calibri" w:hAnsi="Calibri" w:cs="Calibri"/>
          <w:sz w:val="16"/>
          <w:szCs w:val="16"/>
        </w:rPr>
      </w:pPr>
      <w:r w:rsidRPr="00D30069">
        <w:rPr>
          <w:rFonts w:ascii="Calibri" w:hAnsi="Calibri" w:cs="Calibri"/>
          <w:sz w:val="16"/>
          <w:szCs w:val="16"/>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p w:rsidR="00D30069" w:rsidRPr="00112BF0" w:rsidP="00D30069" w14:paraId="32BAF817" w14:textId="77777777">
      <w:pPr>
        <w:keepNext/>
        <w:spacing w:line="240" w:lineRule="auto"/>
        <w:rPr>
          <w:rFonts w:ascii="Calibri" w:hAnsi="Calibri" w:cs="Calibri"/>
          <w:sz w:val="20"/>
          <w:szCs w:val="20"/>
        </w:rPr>
      </w:pPr>
    </w:p>
    <w:p w:rsidR="00CB3ABD" w:rsidRPr="00112BF0" w:rsidP="00112BF0" w14:paraId="62B2B06C" w14:textId="77777777">
      <w:pPr>
        <w:pStyle w:val="QuestionSeparator"/>
        <w:spacing w:before="0" w:after="0" w:line="240" w:lineRule="auto"/>
        <w:rPr>
          <w:rFonts w:ascii="Calibri" w:hAnsi="Calibri" w:cs="Calibri"/>
          <w:sz w:val="20"/>
          <w:szCs w:val="20"/>
        </w:rPr>
      </w:pPr>
    </w:p>
    <w:p w:rsidR="00CB3ABD" w:rsidRPr="00112BF0" w:rsidP="00112BF0" w14:paraId="62B2B06E" w14:textId="77777777">
      <w:pPr>
        <w:keepNext/>
        <w:spacing w:line="240" w:lineRule="auto"/>
        <w:rPr>
          <w:rFonts w:ascii="Calibri" w:hAnsi="Calibri" w:cs="Calibri"/>
          <w:sz w:val="20"/>
          <w:szCs w:val="20"/>
        </w:rPr>
      </w:pPr>
      <w:r w:rsidRPr="00112BF0">
        <w:rPr>
          <w:rFonts w:ascii="Calibri" w:hAnsi="Calibri" w:cs="Calibri"/>
          <w:sz w:val="20"/>
          <w:szCs w:val="20"/>
        </w:rPr>
        <w:t>Q1 First Name (Given Name):</w:t>
      </w:r>
    </w:p>
    <w:p w:rsidR="00CB3ABD" w:rsidRPr="00112BF0" w:rsidP="00112BF0" w14:paraId="62B2B06F"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070" w14:textId="77777777">
      <w:pPr>
        <w:spacing w:line="240" w:lineRule="auto"/>
        <w:rPr>
          <w:rFonts w:ascii="Calibri" w:hAnsi="Calibri" w:cs="Calibri"/>
          <w:sz w:val="20"/>
          <w:szCs w:val="20"/>
        </w:rPr>
      </w:pPr>
    </w:p>
    <w:p w:rsidR="00CB3ABD" w:rsidRPr="00112BF0" w:rsidP="00112BF0" w14:paraId="62B2B071" w14:textId="77777777">
      <w:pPr>
        <w:pStyle w:val="QuestionSeparator"/>
        <w:spacing w:before="0" w:after="0" w:line="240" w:lineRule="auto"/>
        <w:rPr>
          <w:rFonts w:ascii="Calibri" w:hAnsi="Calibri" w:cs="Calibri"/>
          <w:sz w:val="20"/>
          <w:szCs w:val="20"/>
        </w:rPr>
      </w:pPr>
    </w:p>
    <w:p w:rsidR="00CB3ABD" w:rsidRPr="00112BF0" w:rsidP="00112BF0" w14:paraId="62B2B073" w14:textId="77777777">
      <w:pPr>
        <w:keepNext/>
        <w:spacing w:line="240" w:lineRule="auto"/>
        <w:rPr>
          <w:rFonts w:ascii="Calibri" w:hAnsi="Calibri" w:cs="Calibri"/>
          <w:sz w:val="20"/>
          <w:szCs w:val="20"/>
        </w:rPr>
      </w:pPr>
      <w:r w:rsidRPr="00112BF0">
        <w:rPr>
          <w:rFonts w:ascii="Calibri" w:hAnsi="Calibri" w:cs="Calibri"/>
          <w:sz w:val="20"/>
          <w:szCs w:val="20"/>
        </w:rPr>
        <w:t>Q2 Last Name (Family Name)</w:t>
      </w:r>
    </w:p>
    <w:p w:rsidR="00CB3ABD" w:rsidRPr="00112BF0" w:rsidP="00112BF0" w14:paraId="62B2B074"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075" w14:textId="77777777">
      <w:pPr>
        <w:spacing w:line="240" w:lineRule="auto"/>
        <w:rPr>
          <w:rFonts w:ascii="Calibri" w:hAnsi="Calibri" w:cs="Calibri"/>
          <w:sz w:val="20"/>
          <w:szCs w:val="20"/>
        </w:rPr>
      </w:pPr>
    </w:p>
    <w:p w:rsidR="00CB3ABD" w:rsidRPr="00112BF0" w:rsidP="00112BF0" w14:paraId="62B2B076" w14:textId="77777777">
      <w:pPr>
        <w:pStyle w:val="QuestionSeparator"/>
        <w:spacing w:before="0" w:after="0" w:line="240" w:lineRule="auto"/>
        <w:rPr>
          <w:rFonts w:ascii="Calibri" w:hAnsi="Calibri" w:cs="Calibri"/>
          <w:sz w:val="20"/>
          <w:szCs w:val="20"/>
        </w:rPr>
      </w:pPr>
    </w:p>
    <w:p w:rsidR="00CB3ABD" w:rsidRPr="00112BF0" w:rsidP="00112BF0" w14:paraId="62B2B078" w14:textId="77777777">
      <w:pPr>
        <w:keepNext/>
        <w:spacing w:line="240" w:lineRule="auto"/>
        <w:rPr>
          <w:rFonts w:ascii="Calibri" w:hAnsi="Calibri" w:cs="Calibri"/>
          <w:sz w:val="20"/>
          <w:szCs w:val="20"/>
        </w:rPr>
      </w:pPr>
      <w:r w:rsidRPr="00112BF0">
        <w:rPr>
          <w:rFonts w:ascii="Calibri" w:hAnsi="Calibri" w:cs="Calibri"/>
          <w:sz w:val="20"/>
          <w:szCs w:val="20"/>
        </w:rPr>
        <w:t>Q3 Type of Service Completed</w:t>
      </w:r>
    </w:p>
    <w:p w:rsidR="00CB3ABD" w:rsidRPr="00112BF0" w:rsidP="00112BF0" w14:paraId="62B2B079" w14:textId="33E56859">
      <w:pPr>
        <w:pStyle w:val="ListParagraph"/>
        <w:keepNext/>
        <w:numPr>
          <w:ilvl w:val="0"/>
          <w:numId w:val="4"/>
        </w:numPr>
        <w:spacing w:before="0" w:line="240" w:lineRule="auto"/>
        <w:rPr>
          <w:rFonts w:ascii="Calibri" w:hAnsi="Calibri" w:cs="Calibri"/>
          <w:sz w:val="20"/>
          <w:szCs w:val="20"/>
        </w:rPr>
      </w:pPr>
      <w:r w:rsidRPr="00112BF0">
        <w:rPr>
          <w:rFonts w:ascii="Calibri" w:hAnsi="Calibri" w:cs="Calibri"/>
          <w:sz w:val="20"/>
          <w:szCs w:val="20"/>
        </w:rPr>
        <w:t>Summer Service</w:t>
      </w:r>
    </w:p>
    <w:p w:rsidR="00CB3ABD" w:rsidRPr="00112BF0" w:rsidP="00112BF0" w14:paraId="62B2B07A" w14:textId="1408BF90">
      <w:pPr>
        <w:pStyle w:val="ListParagraph"/>
        <w:keepNext/>
        <w:numPr>
          <w:ilvl w:val="0"/>
          <w:numId w:val="4"/>
        </w:numPr>
        <w:spacing w:before="0" w:line="240" w:lineRule="auto"/>
        <w:rPr>
          <w:rFonts w:ascii="Calibri" w:hAnsi="Calibri" w:cs="Calibri"/>
          <w:sz w:val="20"/>
          <w:szCs w:val="20"/>
        </w:rPr>
      </w:pPr>
      <w:r w:rsidRPr="00112BF0">
        <w:rPr>
          <w:rFonts w:ascii="Calibri" w:hAnsi="Calibri" w:cs="Calibri"/>
          <w:sz w:val="20"/>
          <w:szCs w:val="20"/>
        </w:rPr>
        <w:t>Year Service</w:t>
      </w:r>
    </w:p>
    <w:p w:rsidR="00CB3ABD" w:rsidRPr="00112BF0" w:rsidP="00112BF0" w14:paraId="62B2B07B" w14:textId="77777777">
      <w:pPr>
        <w:spacing w:line="240" w:lineRule="auto"/>
        <w:rPr>
          <w:rFonts w:ascii="Calibri" w:hAnsi="Calibri" w:cs="Calibri"/>
          <w:sz w:val="20"/>
          <w:szCs w:val="20"/>
        </w:rPr>
      </w:pPr>
    </w:p>
    <w:p w:rsidR="00CB3ABD" w:rsidRPr="00112BF0" w:rsidP="00112BF0" w14:paraId="62B2B07C" w14:textId="77777777">
      <w:pPr>
        <w:pStyle w:val="QuestionSeparator"/>
        <w:spacing w:before="0" w:after="0" w:line="240" w:lineRule="auto"/>
        <w:rPr>
          <w:rFonts w:ascii="Calibri" w:hAnsi="Calibri" w:cs="Calibri"/>
          <w:sz w:val="20"/>
          <w:szCs w:val="20"/>
        </w:rPr>
      </w:pPr>
    </w:p>
    <w:p w:rsidR="00CB3ABD" w:rsidRPr="00112BF0" w:rsidP="00112BF0" w14:paraId="62B2B07E" w14:textId="77777777">
      <w:pPr>
        <w:keepNext/>
        <w:spacing w:line="240" w:lineRule="auto"/>
        <w:rPr>
          <w:rFonts w:ascii="Calibri" w:hAnsi="Calibri" w:cs="Calibri"/>
          <w:sz w:val="20"/>
          <w:szCs w:val="20"/>
        </w:rPr>
      </w:pPr>
      <w:r w:rsidRPr="00112BF0">
        <w:rPr>
          <w:rFonts w:ascii="Calibri" w:hAnsi="Calibri" w:cs="Calibri"/>
          <w:sz w:val="20"/>
          <w:szCs w:val="20"/>
        </w:rPr>
        <w:t>Q4 Service Period Start Date (ex: 15 Jun 2024)</w:t>
      </w:r>
    </w:p>
    <w:p w:rsidR="00CB3ABD" w:rsidRPr="00112BF0" w:rsidP="00112BF0" w14:paraId="62B2B07F"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080" w14:textId="77777777">
      <w:pPr>
        <w:spacing w:line="240" w:lineRule="auto"/>
        <w:rPr>
          <w:rFonts w:ascii="Calibri" w:hAnsi="Calibri" w:cs="Calibri"/>
          <w:sz w:val="20"/>
          <w:szCs w:val="20"/>
        </w:rPr>
      </w:pPr>
    </w:p>
    <w:p w:rsidR="00CB3ABD" w:rsidRPr="00112BF0" w:rsidP="00112BF0" w14:paraId="62B2B081" w14:textId="77777777">
      <w:pPr>
        <w:pStyle w:val="QuestionSeparator"/>
        <w:spacing w:before="0" w:after="0" w:line="240" w:lineRule="auto"/>
        <w:rPr>
          <w:rFonts w:ascii="Calibri" w:hAnsi="Calibri" w:cs="Calibri"/>
          <w:sz w:val="20"/>
          <w:szCs w:val="20"/>
        </w:rPr>
      </w:pPr>
    </w:p>
    <w:p w:rsidR="00CB3ABD" w:rsidRPr="00112BF0" w:rsidP="00112BF0" w14:paraId="62B2B083" w14:textId="77777777">
      <w:pPr>
        <w:keepNext/>
        <w:spacing w:line="240" w:lineRule="auto"/>
        <w:rPr>
          <w:rFonts w:ascii="Calibri" w:hAnsi="Calibri" w:cs="Calibri"/>
          <w:sz w:val="20"/>
          <w:szCs w:val="20"/>
        </w:rPr>
      </w:pPr>
      <w:r w:rsidRPr="00112BF0">
        <w:rPr>
          <w:rFonts w:ascii="Calibri" w:hAnsi="Calibri" w:cs="Calibri"/>
          <w:sz w:val="20"/>
          <w:szCs w:val="20"/>
        </w:rPr>
        <w:t>Q5 Service Period Stop Date (ex: 15 Aug 2024)</w:t>
      </w:r>
    </w:p>
    <w:p w:rsidR="00CB3ABD" w:rsidRPr="00112BF0" w:rsidP="00112BF0" w14:paraId="62B2B084"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085" w14:textId="77777777">
      <w:pPr>
        <w:spacing w:line="240" w:lineRule="auto"/>
        <w:rPr>
          <w:rFonts w:ascii="Calibri" w:hAnsi="Calibri" w:cs="Calibri"/>
          <w:sz w:val="20"/>
          <w:szCs w:val="20"/>
        </w:rPr>
      </w:pPr>
    </w:p>
    <w:p w:rsidR="00CB3ABD" w:rsidRPr="00112BF0" w:rsidP="00112BF0" w14:paraId="62B2B086" w14:textId="77777777">
      <w:pPr>
        <w:pStyle w:val="QuestionSeparator"/>
        <w:spacing w:before="0" w:after="0" w:line="240" w:lineRule="auto"/>
        <w:rPr>
          <w:rFonts w:ascii="Calibri" w:hAnsi="Calibri" w:cs="Calibri"/>
          <w:sz w:val="20"/>
          <w:szCs w:val="20"/>
        </w:rPr>
      </w:pPr>
    </w:p>
    <w:p w:rsidR="00CB3ABD" w:rsidRPr="00112BF0" w:rsidP="00112BF0" w14:paraId="62B2B087" w14:textId="77777777">
      <w:pPr>
        <w:spacing w:line="240" w:lineRule="auto"/>
        <w:rPr>
          <w:rFonts w:ascii="Calibri" w:hAnsi="Calibri" w:cs="Calibri"/>
          <w:sz w:val="20"/>
          <w:szCs w:val="20"/>
        </w:rPr>
      </w:pPr>
    </w:p>
    <w:p w:rsidR="00CB3ABD" w:rsidRPr="00112BF0" w:rsidP="00112BF0" w14:paraId="62B2B088" w14:textId="7A9FCA12">
      <w:pPr>
        <w:keepNext/>
        <w:spacing w:line="240" w:lineRule="auto"/>
        <w:rPr>
          <w:rFonts w:ascii="Calibri" w:hAnsi="Calibri" w:cs="Calibri"/>
          <w:sz w:val="20"/>
          <w:szCs w:val="20"/>
        </w:rPr>
      </w:pPr>
      <w:r w:rsidRPr="00112BF0">
        <w:rPr>
          <w:rFonts w:ascii="Calibri" w:hAnsi="Calibri" w:cs="Calibri"/>
          <w:sz w:val="20"/>
          <w:szCs w:val="20"/>
        </w:rPr>
        <w:t xml:space="preserve">Q6 </w:t>
      </w:r>
      <w:r>
        <w:rPr>
          <w:rFonts w:ascii="Calibri" w:hAnsi="Calibri" w:cs="Calibri"/>
          <w:sz w:val="20"/>
          <w:szCs w:val="20"/>
        </w:rPr>
        <w:t>Indicate the strengths of this scholar using these categories:</w:t>
      </w:r>
    </w:p>
    <w:tbl>
      <w:tblPr>
        <w:tblStyle w:val="QQuestionTable"/>
        <w:tblW w:w="9576" w:type="auto"/>
        <w:tblLook w:val="07E0"/>
      </w:tblPr>
      <w:tblGrid>
        <w:gridCol w:w="1522"/>
        <w:gridCol w:w="1368"/>
        <w:gridCol w:w="1368"/>
        <w:gridCol w:w="1368"/>
        <w:gridCol w:w="1368"/>
        <w:gridCol w:w="1368"/>
        <w:gridCol w:w="1368"/>
      </w:tblGrid>
      <w:tr w14:paraId="62B2B090"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89" w14:textId="77777777">
            <w:pPr>
              <w:keepNext/>
              <w:rPr>
                <w:rFonts w:ascii="Calibri" w:hAnsi="Calibri" w:cs="Calibri"/>
                <w:sz w:val="20"/>
                <w:szCs w:val="20"/>
              </w:rPr>
            </w:pPr>
          </w:p>
        </w:tc>
        <w:tc>
          <w:tcPr>
            <w:tcW w:w="1368" w:type="dxa"/>
            <w:tcBorders>
              <w:top w:val="single" w:sz="4" w:space="0" w:color="auto"/>
              <w:left w:val="single" w:sz="4" w:space="0" w:color="auto"/>
              <w:bottom w:val="single" w:sz="4" w:space="0" w:color="auto"/>
            </w:tcBorders>
          </w:tcPr>
          <w:p w:rsidR="00CB3ABD" w:rsidRPr="00112BF0" w:rsidP="00112BF0" w14:paraId="62B2B08A" w14:textId="669FA715">
            <w:pPr>
              <w:rPr>
                <w:rFonts w:ascii="Calibri" w:hAnsi="Calibri" w:cs="Calibri"/>
                <w:sz w:val="20"/>
                <w:szCs w:val="20"/>
              </w:rPr>
            </w:pPr>
            <w:r w:rsidRPr="00112BF0">
              <w:rPr>
                <w:rFonts w:ascii="Calibri" w:hAnsi="Calibri" w:cs="Calibri"/>
                <w:sz w:val="20"/>
                <w:szCs w:val="20"/>
              </w:rPr>
              <w:t xml:space="preserve">Top 1% </w:t>
            </w:r>
          </w:p>
        </w:tc>
        <w:tc>
          <w:tcPr>
            <w:tcW w:w="1368" w:type="dxa"/>
            <w:tcBorders>
              <w:top w:val="single" w:sz="4" w:space="0" w:color="auto"/>
              <w:bottom w:val="single" w:sz="4" w:space="0" w:color="auto"/>
            </w:tcBorders>
          </w:tcPr>
          <w:p w:rsidR="00CB3ABD" w:rsidRPr="00112BF0" w:rsidP="00112BF0" w14:paraId="62B2B08B" w14:textId="5787CFFA">
            <w:pPr>
              <w:rPr>
                <w:rFonts w:ascii="Calibri" w:hAnsi="Calibri" w:cs="Calibri"/>
                <w:sz w:val="20"/>
                <w:szCs w:val="20"/>
              </w:rPr>
            </w:pPr>
            <w:r w:rsidRPr="00112BF0">
              <w:rPr>
                <w:rFonts w:ascii="Calibri" w:hAnsi="Calibri" w:cs="Calibri"/>
                <w:sz w:val="20"/>
                <w:szCs w:val="20"/>
              </w:rPr>
              <w:t>Top 10%</w:t>
            </w:r>
          </w:p>
        </w:tc>
        <w:tc>
          <w:tcPr>
            <w:tcW w:w="1368" w:type="dxa"/>
            <w:tcBorders>
              <w:top w:val="single" w:sz="4" w:space="0" w:color="auto"/>
              <w:bottom w:val="single" w:sz="4" w:space="0" w:color="auto"/>
            </w:tcBorders>
          </w:tcPr>
          <w:p w:rsidR="00CB3ABD" w:rsidRPr="00112BF0" w:rsidP="00112BF0" w14:paraId="62B2B08C" w14:textId="710AAC6D">
            <w:pPr>
              <w:rPr>
                <w:rFonts w:ascii="Calibri" w:hAnsi="Calibri" w:cs="Calibri"/>
                <w:sz w:val="20"/>
                <w:szCs w:val="20"/>
              </w:rPr>
            </w:pPr>
            <w:r w:rsidRPr="00112BF0">
              <w:rPr>
                <w:rFonts w:ascii="Calibri" w:hAnsi="Calibri" w:cs="Calibri"/>
                <w:sz w:val="20"/>
                <w:szCs w:val="20"/>
              </w:rPr>
              <w:t>Top 33%</w:t>
            </w:r>
          </w:p>
        </w:tc>
        <w:tc>
          <w:tcPr>
            <w:tcW w:w="1368" w:type="dxa"/>
            <w:tcBorders>
              <w:top w:val="single" w:sz="4" w:space="0" w:color="auto"/>
              <w:bottom w:val="single" w:sz="4" w:space="0" w:color="auto"/>
            </w:tcBorders>
          </w:tcPr>
          <w:p w:rsidR="00CB3ABD" w:rsidRPr="00112BF0" w:rsidP="00112BF0" w14:paraId="62B2B08D" w14:textId="2B993DD5">
            <w:pPr>
              <w:rPr>
                <w:rFonts w:ascii="Calibri" w:hAnsi="Calibri" w:cs="Calibri"/>
                <w:sz w:val="20"/>
                <w:szCs w:val="20"/>
              </w:rPr>
            </w:pPr>
            <w:r w:rsidRPr="00112BF0">
              <w:rPr>
                <w:rFonts w:ascii="Calibri" w:hAnsi="Calibri" w:cs="Calibri"/>
                <w:sz w:val="20"/>
                <w:szCs w:val="20"/>
              </w:rPr>
              <w:t>Top 50%</w:t>
            </w:r>
          </w:p>
        </w:tc>
        <w:tc>
          <w:tcPr>
            <w:tcW w:w="1368" w:type="dxa"/>
            <w:tcBorders>
              <w:top w:val="single" w:sz="4" w:space="0" w:color="auto"/>
              <w:bottom w:val="single" w:sz="4" w:space="0" w:color="auto"/>
            </w:tcBorders>
          </w:tcPr>
          <w:p w:rsidR="00CB3ABD" w:rsidRPr="00112BF0" w:rsidP="00112BF0" w14:paraId="62B2B08E" w14:textId="39977DD9">
            <w:pPr>
              <w:rPr>
                <w:rFonts w:ascii="Calibri" w:hAnsi="Calibri" w:cs="Calibri"/>
                <w:sz w:val="20"/>
                <w:szCs w:val="20"/>
              </w:rPr>
            </w:pPr>
            <w:r w:rsidRPr="00112BF0">
              <w:rPr>
                <w:rFonts w:ascii="Calibri" w:hAnsi="Calibri" w:cs="Calibri"/>
                <w:sz w:val="20"/>
                <w:szCs w:val="20"/>
              </w:rPr>
              <w:t>Bottom 50%</w:t>
            </w:r>
          </w:p>
        </w:tc>
        <w:tc>
          <w:tcPr>
            <w:tcW w:w="1368" w:type="dxa"/>
            <w:tcBorders>
              <w:top w:val="single" w:sz="4" w:space="0" w:color="auto"/>
              <w:bottom w:val="single" w:sz="4" w:space="0" w:color="auto"/>
              <w:right w:val="single" w:sz="4" w:space="0" w:color="auto"/>
            </w:tcBorders>
          </w:tcPr>
          <w:p w:rsidR="00CB3ABD" w:rsidRPr="00112BF0" w:rsidP="00112BF0" w14:paraId="62B2B08F" w14:textId="3309045E">
            <w:pPr>
              <w:rPr>
                <w:rFonts w:ascii="Calibri" w:hAnsi="Calibri" w:cs="Calibri"/>
                <w:sz w:val="20"/>
                <w:szCs w:val="20"/>
              </w:rPr>
            </w:pPr>
            <w:r w:rsidRPr="00112BF0">
              <w:rPr>
                <w:rFonts w:ascii="Calibri" w:hAnsi="Calibri" w:cs="Calibri"/>
                <w:sz w:val="20"/>
                <w:szCs w:val="20"/>
              </w:rPr>
              <w:t>N/A</w:t>
            </w:r>
          </w:p>
        </w:tc>
      </w:tr>
      <w:tr w14:paraId="62B2B098"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91" w14:textId="21102CE0">
            <w:pPr>
              <w:keepNext/>
              <w:rPr>
                <w:rFonts w:ascii="Calibri" w:hAnsi="Calibri" w:cs="Calibri"/>
                <w:sz w:val="20"/>
                <w:szCs w:val="20"/>
              </w:rPr>
            </w:pPr>
            <w:r w:rsidRPr="00112BF0">
              <w:rPr>
                <w:rFonts w:ascii="Calibri" w:hAnsi="Calibri" w:cs="Calibri"/>
                <w:sz w:val="20"/>
                <w:szCs w:val="20"/>
              </w:rPr>
              <w:t>Interest in Science</w:t>
            </w:r>
          </w:p>
        </w:tc>
        <w:tc>
          <w:tcPr>
            <w:tcW w:w="1368" w:type="dxa"/>
            <w:tcBorders>
              <w:top w:val="single" w:sz="4" w:space="0" w:color="auto"/>
              <w:left w:val="single" w:sz="4" w:space="0" w:color="auto"/>
              <w:bottom w:val="single" w:sz="4" w:space="0" w:color="auto"/>
            </w:tcBorders>
          </w:tcPr>
          <w:p w:rsidR="00CB3ABD" w:rsidRPr="00112BF0" w:rsidP="009233DB" w14:paraId="62B2B092"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93"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94"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95"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96"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97" w14:textId="77777777">
            <w:pPr>
              <w:pStyle w:val="ListParagraph"/>
              <w:keepNext/>
              <w:numPr>
                <w:ilvl w:val="0"/>
                <w:numId w:val="4"/>
              </w:numPr>
              <w:spacing w:before="0"/>
              <w:rPr>
                <w:rFonts w:ascii="Calibri" w:hAnsi="Calibri" w:cs="Calibri"/>
                <w:sz w:val="20"/>
                <w:szCs w:val="20"/>
              </w:rPr>
            </w:pPr>
          </w:p>
        </w:tc>
      </w:tr>
      <w:tr w14:paraId="62B2B0A0"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99" w14:textId="571D61D8">
            <w:pPr>
              <w:keepNext/>
              <w:rPr>
                <w:rFonts w:ascii="Calibri" w:hAnsi="Calibri" w:cs="Calibri"/>
                <w:sz w:val="20"/>
                <w:szCs w:val="20"/>
              </w:rPr>
            </w:pPr>
            <w:r w:rsidRPr="00112BF0">
              <w:rPr>
                <w:rFonts w:ascii="Calibri" w:hAnsi="Calibri" w:cs="Calibri"/>
                <w:sz w:val="20"/>
                <w:szCs w:val="20"/>
              </w:rPr>
              <w:t>Ability to Complete Projects Accurately and Timely</w:t>
            </w:r>
          </w:p>
        </w:tc>
        <w:tc>
          <w:tcPr>
            <w:tcW w:w="1368" w:type="dxa"/>
            <w:tcBorders>
              <w:top w:val="single" w:sz="4" w:space="0" w:color="auto"/>
              <w:left w:val="single" w:sz="4" w:space="0" w:color="auto"/>
              <w:bottom w:val="single" w:sz="4" w:space="0" w:color="auto"/>
            </w:tcBorders>
          </w:tcPr>
          <w:p w:rsidR="00CB3ABD" w:rsidRPr="00112BF0" w:rsidP="00112BF0" w14:paraId="62B2B09A"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9B"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9C"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9D"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9E"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9F" w14:textId="77777777">
            <w:pPr>
              <w:pStyle w:val="ListParagraph"/>
              <w:keepNext/>
              <w:numPr>
                <w:ilvl w:val="0"/>
                <w:numId w:val="4"/>
              </w:numPr>
              <w:spacing w:before="0"/>
              <w:rPr>
                <w:rFonts w:ascii="Calibri" w:hAnsi="Calibri" w:cs="Calibri"/>
                <w:sz w:val="20"/>
                <w:szCs w:val="20"/>
              </w:rPr>
            </w:pPr>
          </w:p>
        </w:tc>
      </w:tr>
      <w:tr w14:paraId="62B2B0A8"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A1" w14:textId="789E2EF2">
            <w:pPr>
              <w:keepNext/>
              <w:rPr>
                <w:rFonts w:ascii="Calibri" w:hAnsi="Calibri" w:cs="Calibri"/>
                <w:sz w:val="20"/>
                <w:szCs w:val="20"/>
              </w:rPr>
            </w:pPr>
            <w:r w:rsidRPr="00112BF0">
              <w:rPr>
                <w:rFonts w:ascii="Calibri" w:hAnsi="Calibri" w:cs="Calibri"/>
                <w:sz w:val="20"/>
                <w:szCs w:val="20"/>
              </w:rPr>
              <w:t>Writing Skills</w:t>
            </w:r>
          </w:p>
        </w:tc>
        <w:tc>
          <w:tcPr>
            <w:tcW w:w="1368" w:type="dxa"/>
            <w:tcBorders>
              <w:top w:val="single" w:sz="4" w:space="0" w:color="auto"/>
              <w:left w:val="single" w:sz="4" w:space="0" w:color="auto"/>
              <w:bottom w:val="single" w:sz="4" w:space="0" w:color="auto"/>
            </w:tcBorders>
          </w:tcPr>
          <w:p w:rsidR="00CB3ABD" w:rsidRPr="00112BF0" w:rsidP="00112BF0" w14:paraId="62B2B0A2"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A3"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A4"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A5"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A6"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A7" w14:textId="77777777">
            <w:pPr>
              <w:pStyle w:val="ListParagraph"/>
              <w:keepNext/>
              <w:numPr>
                <w:ilvl w:val="0"/>
                <w:numId w:val="4"/>
              </w:numPr>
              <w:spacing w:before="0"/>
              <w:rPr>
                <w:rFonts w:ascii="Calibri" w:hAnsi="Calibri" w:cs="Calibri"/>
                <w:sz w:val="20"/>
                <w:szCs w:val="20"/>
              </w:rPr>
            </w:pPr>
          </w:p>
        </w:tc>
      </w:tr>
      <w:tr w14:paraId="62B2B0B0"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A9" w14:textId="2B9BB396">
            <w:pPr>
              <w:keepNext/>
              <w:rPr>
                <w:rFonts w:ascii="Calibri" w:hAnsi="Calibri" w:cs="Calibri"/>
                <w:sz w:val="20"/>
                <w:szCs w:val="20"/>
              </w:rPr>
            </w:pPr>
            <w:r w:rsidRPr="00112BF0">
              <w:rPr>
                <w:rFonts w:ascii="Calibri" w:hAnsi="Calibri" w:cs="Calibri"/>
                <w:sz w:val="20"/>
                <w:szCs w:val="20"/>
              </w:rPr>
              <w:t xml:space="preserve">Analytical </w:t>
            </w:r>
            <w:r w:rsidRPr="00112BF0" w:rsidR="009233DB">
              <w:rPr>
                <w:rFonts w:ascii="Calibri" w:hAnsi="Calibri" w:cs="Calibri"/>
                <w:sz w:val="20"/>
                <w:szCs w:val="20"/>
              </w:rPr>
              <w:t>Problem-Solving</w:t>
            </w:r>
            <w:r w:rsidRPr="00112BF0">
              <w:rPr>
                <w:rFonts w:ascii="Calibri" w:hAnsi="Calibri" w:cs="Calibri"/>
                <w:sz w:val="20"/>
                <w:szCs w:val="20"/>
              </w:rPr>
              <w:t xml:space="preserve"> Skills</w:t>
            </w:r>
          </w:p>
        </w:tc>
        <w:tc>
          <w:tcPr>
            <w:tcW w:w="1368" w:type="dxa"/>
            <w:tcBorders>
              <w:top w:val="single" w:sz="4" w:space="0" w:color="auto"/>
              <w:left w:val="single" w:sz="4" w:space="0" w:color="auto"/>
              <w:bottom w:val="single" w:sz="4" w:space="0" w:color="auto"/>
            </w:tcBorders>
          </w:tcPr>
          <w:p w:rsidR="00CB3ABD" w:rsidRPr="00112BF0" w:rsidP="00112BF0" w14:paraId="62B2B0AA"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AB"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AC"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AD"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AE"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AF" w14:textId="77777777">
            <w:pPr>
              <w:pStyle w:val="ListParagraph"/>
              <w:keepNext/>
              <w:numPr>
                <w:ilvl w:val="0"/>
                <w:numId w:val="4"/>
              </w:numPr>
              <w:spacing w:before="0"/>
              <w:rPr>
                <w:rFonts w:ascii="Calibri" w:hAnsi="Calibri" w:cs="Calibri"/>
                <w:sz w:val="20"/>
                <w:szCs w:val="20"/>
              </w:rPr>
            </w:pPr>
          </w:p>
        </w:tc>
      </w:tr>
      <w:tr w14:paraId="62B2B0B8"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B1" w14:textId="0A833EE9">
            <w:pPr>
              <w:keepNext/>
              <w:rPr>
                <w:rFonts w:ascii="Calibri" w:hAnsi="Calibri" w:cs="Calibri"/>
                <w:sz w:val="20"/>
                <w:szCs w:val="20"/>
              </w:rPr>
            </w:pPr>
            <w:r w:rsidRPr="00112BF0">
              <w:rPr>
                <w:rFonts w:ascii="Calibri" w:hAnsi="Calibri" w:cs="Calibri"/>
                <w:sz w:val="20"/>
                <w:szCs w:val="20"/>
              </w:rPr>
              <w:t>Oral Communication Skills</w:t>
            </w:r>
          </w:p>
        </w:tc>
        <w:tc>
          <w:tcPr>
            <w:tcW w:w="1368" w:type="dxa"/>
            <w:tcBorders>
              <w:top w:val="single" w:sz="4" w:space="0" w:color="auto"/>
              <w:left w:val="single" w:sz="4" w:space="0" w:color="auto"/>
              <w:bottom w:val="single" w:sz="4" w:space="0" w:color="auto"/>
            </w:tcBorders>
          </w:tcPr>
          <w:p w:rsidR="00CB3ABD" w:rsidRPr="00112BF0" w:rsidP="00112BF0" w14:paraId="62B2B0B2"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B3"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B4"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B5"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B6"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B7" w14:textId="77777777">
            <w:pPr>
              <w:pStyle w:val="ListParagraph"/>
              <w:keepNext/>
              <w:numPr>
                <w:ilvl w:val="0"/>
                <w:numId w:val="4"/>
              </w:numPr>
              <w:spacing w:before="0"/>
              <w:rPr>
                <w:rFonts w:ascii="Calibri" w:hAnsi="Calibri" w:cs="Calibri"/>
                <w:sz w:val="20"/>
                <w:szCs w:val="20"/>
              </w:rPr>
            </w:pPr>
          </w:p>
        </w:tc>
      </w:tr>
      <w:tr w14:paraId="62B2B0C0"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B9" w14:textId="2743410D">
            <w:pPr>
              <w:keepNext/>
              <w:rPr>
                <w:rFonts w:ascii="Calibri" w:hAnsi="Calibri" w:cs="Calibri"/>
                <w:sz w:val="20"/>
                <w:szCs w:val="20"/>
              </w:rPr>
            </w:pPr>
            <w:r w:rsidRPr="00112BF0">
              <w:rPr>
                <w:rFonts w:ascii="Calibri" w:hAnsi="Calibri" w:cs="Calibri"/>
                <w:sz w:val="20"/>
                <w:szCs w:val="20"/>
              </w:rPr>
              <w:t>Ability to Work Independently</w:t>
            </w:r>
          </w:p>
        </w:tc>
        <w:tc>
          <w:tcPr>
            <w:tcW w:w="1368" w:type="dxa"/>
            <w:tcBorders>
              <w:top w:val="single" w:sz="4" w:space="0" w:color="auto"/>
              <w:left w:val="single" w:sz="4" w:space="0" w:color="auto"/>
              <w:bottom w:val="single" w:sz="4" w:space="0" w:color="auto"/>
            </w:tcBorders>
          </w:tcPr>
          <w:p w:rsidR="00CB3ABD" w:rsidRPr="00112BF0" w:rsidP="00112BF0" w14:paraId="62B2B0BA"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BB"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BC"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BD"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BE"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BF" w14:textId="77777777">
            <w:pPr>
              <w:pStyle w:val="ListParagraph"/>
              <w:keepNext/>
              <w:numPr>
                <w:ilvl w:val="0"/>
                <w:numId w:val="4"/>
              </w:numPr>
              <w:spacing w:before="0"/>
              <w:rPr>
                <w:rFonts w:ascii="Calibri" w:hAnsi="Calibri" w:cs="Calibri"/>
                <w:sz w:val="20"/>
                <w:szCs w:val="20"/>
              </w:rPr>
            </w:pPr>
          </w:p>
        </w:tc>
      </w:tr>
      <w:tr w14:paraId="62B2B0C8"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C1" w14:textId="647F36B0">
            <w:pPr>
              <w:keepNext/>
              <w:rPr>
                <w:rFonts w:ascii="Calibri" w:hAnsi="Calibri" w:cs="Calibri"/>
                <w:sz w:val="20"/>
                <w:szCs w:val="20"/>
              </w:rPr>
            </w:pPr>
            <w:r w:rsidRPr="00112BF0">
              <w:rPr>
                <w:rFonts w:ascii="Calibri" w:hAnsi="Calibri" w:cs="Calibri"/>
                <w:sz w:val="20"/>
                <w:szCs w:val="20"/>
              </w:rPr>
              <w:t>Rapport with Peers</w:t>
            </w:r>
          </w:p>
        </w:tc>
        <w:tc>
          <w:tcPr>
            <w:tcW w:w="1368" w:type="dxa"/>
            <w:tcBorders>
              <w:top w:val="single" w:sz="4" w:space="0" w:color="auto"/>
              <w:left w:val="single" w:sz="4" w:space="0" w:color="auto"/>
              <w:bottom w:val="single" w:sz="4" w:space="0" w:color="auto"/>
            </w:tcBorders>
          </w:tcPr>
          <w:p w:rsidR="00CB3ABD" w:rsidRPr="00112BF0" w:rsidP="00112BF0" w14:paraId="62B2B0C2"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C3"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C4"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C5"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C6"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C7" w14:textId="77777777">
            <w:pPr>
              <w:pStyle w:val="ListParagraph"/>
              <w:keepNext/>
              <w:numPr>
                <w:ilvl w:val="0"/>
                <w:numId w:val="4"/>
              </w:numPr>
              <w:spacing w:before="0"/>
              <w:rPr>
                <w:rFonts w:ascii="Calibri" w:hAnsi="Calibri" w:cs="Calibri"/>
                <w:sz w:val="20"/>
                <w:szCs w:val="20"/>
              </w:rPr>
            </w:pPr>
          </w:p>
        </w:tc>
      </w:tr>
      <w:tr w14:paraId="62B2B0D0"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C9" w14:textId="729E8DD8">
            <w:pPr>
              <w:keepNext/>
              <w:rPr>
                <w:rFonts w:ascii="Calibri" w:hAnsi="Calibri" w:cs="Calibri"/>
                <w:sz w:val="20"/>
                <w:szCs w:val="20"/>
              </w:rPr>
            </w:pPr>
            <w:r w:rsidRPr="00112BF0">
              <w:rPr>
                <w:rFonts w:ascii="Calibri" w:hAnsi="Calibri" w:cs="Calibri"/>
                <w:sz w:val="20"/>
                <w:szCs w:val="20"/>
              </w:rPr>
              <w:t>Rapport with Faculty or Supervisor</w:t>
            </w:r>
          </w:p>
        </w:tc>
        <w:tc>
          <w:tcPr>
            <w:tcW w:w="1368" w:type="dxa"/>
            <w:tcBorders>
              <w:top w:val="single" w:sz="4" w:space="0" w:color="auto"/>
              <w:left w:val="single" w:sz="4" w:space="0" w:color="auto"/>
              <w:bottom w:val="single" w:sz="4" w:space="0" w:color="auto"/>
            </w:tcBorders>
          </w:tcPr>
          <w:p w:rsidR="00CB3ABD" w:rsidRPr="00112BF0" w:rsidP="00112BF0" w14:paraId="62B2B0CA"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CB"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CC"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CD"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CE"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CF" w14:textId="77777777">
            <w:pPr>
              <w:pStyle w:val="ListParagraph"/>
              <w:keepNext/>
              <w:numPr>
                <w:ilvl w:val="0"/>
                <w:numId w:val="4"/>
              </w:numPr>
              <w:spacing w:before="0"/>
              <w:rPr>
                <w:rFonts w:ascii="Calibri" w:hAnsi="Calibri" w:cs="Calibri"/>
                <w:sz w:val="20"/>
                <w:szCs w:val="20"/>
              </w:rPr>
            </w:pPr>
          </w:p>
        </w:tc>
      </w:tr>
      <w:tr w14:paraId="62B2B0D8"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D1" w14:textId="6C1A331E">
            <w:pPr>
              <w:keepNext/>
              <w:rPr>
                <w:rFonts w:ascii="Calibri" w:hAnsi="Calibri" w:cs="Calibri"/>
                <w:sz w:val="20"/>
                <w:szCs w:val="20"/>
              </w:rPr>
            </w:pPr>
            <w:r w:rsidRPr="00112BF0">
              <w:rPr>
                <w:rFonts w:ascii="Calibri" w:hAnsi="Calibri" w:cs="Calibri"/>
                <w:sz w:val="20"/>
                <w:szCs w:val="20"/>
              </w:rPr>
              <w:t xml:space="preserve">Initiative </w:t>
            </w:r>
          </w:p>
        </w:tc>
        <w:tc>
          <w:tcPr>
            <w:tcW w:w="1368" w:type="dxa"/>
            <w:tcBorders>
              <w:top w:val="single" w:sz="4" w:space="0" w:color="auto"/>
              <w:left w:val="single" w:sz="4" w:space="0" w:color="auto"/>
              <w:bottom w:val="single" w:sz="4" w:space="0" w:color="auto"/>
            </w:tcBorders>
          </w:tcPr>
          <w:p w:rsidR="00CB3ABD" w:rsidRPr="00112BF0" w:rsidP="00112BF0" w14:paraId="62B2B0D2"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D3"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D4"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D5"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D6"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D7" w14:textId="77777777">
            <w:pPr>
              <w:pStyle w:val="ListParagraph"/>
              <w:keepNext/>
              <w:numPr>
                <w:ilvl w:val="0"/>
                <w:numId w:val="4"/>
              </w:numPr>
              <w:spacing w:before="0"/>
              <w:rPr>
                <w:rFonts w:ascii="Calibri" w:hAnsi="Calibri" w:cs="Calibri"/>
                <w:sz w:val="20"/>
                <w:szCs w:val="20"/>
              </w:rPr>
            </w:pPr>
          </w:p>
        </w:tc>
      </w:tr>
      <w:tr w14:paraId="62B2B0E0"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D9" w14:textId="037D13E0">
            <w:pPr>
              <w:keepNext/>
              <w:rPr>
                <w:rFonts w:ascii="Calibri" w:hAnsi="Calibri" w:cs="Calibri"/>
                <w:sz w:val="20"/>
                <w:szCs w:val="20"/>
              </w:rPr>
            </w:pPr>
            <w:r w:rsidRPr="00112BF0">
              <w:rPr>
                <w:rFonts w:ascii="Calibri" w:hAnsi="Calibri" w:cs="Calibri"/>
                <w:sz w:val="20"/>
                <w:szCs w:val="20"/>
              </w:rPr>
              <w:t xml:space="preserve">Curiosity </w:t>
            </w:r>
          </w:p>
        </w:tc>
        <w:tc>
          <w:tcPr>
            <w:tcW w:w="1368" w:type="dxa"/>
            <w:tcBorders>
              <w:top w:val="single" w:sz="4" w:space="0" w:color="auto"/>
              <w:left w:val="single" w:sz="4" w:space="0" w:color="auto"/>
              <w:bottom w:val="single" w:sz="4" w:space="0" w:color="auto"/>
            </w:tcBorders>
          </w:tcPr>
          <w:p w:rsidR="00CB3ABD" w:rsidRPr="00112BF0" w:rsidP="00112BF0" w14:paraId="62B2B0DA"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DB"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DC"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DD"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DE"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DF" w14:textId="77777777">
            <w:pPr>
              <w:pStyle w:val="ListParagraph"/>
              <w:keepNext/>
              <w:numPr>
                <w:ilvl w:val="0"/>
                <w:numId w:val="4"/>
              </w:numPr>
              <w:spacing w:before="0"/>
              <w:rPr>
                <w:rFonts w:ascii="Calibri" w:hAnsi="Calibri" w:cs="Calibri"/>
                <w:sz w:val="20"/>
                <w:szCs w:val="20"/>
              </w:rPr>
            </w:pPr>
          </w:p>
        </w:tc>
      </w:tr>
      <w:tr w14:paraId="62B2B0E8"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E1" w14:textId="75DC262F">
            <w:pPr>
              <w:keepNext/>
              <w:rPr>
                <w:rFonts w:ascii="Calibri" w:hAnsi="Calibri" w:cs="Calibri"/>
                <w:sz w:val="20"/>
                <w:szCs w:val="20"/>
              </w:rPr>
            </w:pPr>
            <w:r w:rsidRPr="00112BF0">
              <w:rPr>
                <w:rFonts w:ascii="Calibri" w:hAnsi="Calibri" w:cs="Calibri"/>
                <w:sz w:val="20"/>
                <w:szCs w:val="20"/>
              </w:rPr>
              <w:t xml:space="preserve">Creativity </w:t>
            </w:r>
          </w:p>
        </w:tc>
        <w:tc>
          <w:tcPr>
            <w:tcW w:w="1368" w:type="dxa"/>
            <w:tcBorders>
              <w:top w:val="single" w:sz="4" w:space="0" w:color="auto"/>
              <w:left w:val="single" w:sz="4" w:space="0" w:color="auto"/>
              <w:bottom w:val="single" w:sz="4" w:space="0" w:color="auto"/>
            </w:tcBorders>
          </w:tcPr>
          <w:p w:rsidR="00CB3ABD" w:rsidRPr="00112BF0" w:rsidP="00112BF0" w14:paraId="62B2B0E2"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E3"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E4"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E5"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E6"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E7" w14:textId="77777777">
            <w:pPr>
              <w:pStyle w:val="ListParagraph"/>
              <w:keepNext/>
              <w:numPr>
                <w:ilvl w:val="0"/>
                <w:numId w:val="4"/>
              </w:numPr>
              <w:spacing w:before="0"/>
              <w:rPr>
                <w:rFonts w:ascii="Calibri" w:hAnsi="Calibri" w:cs="Calibri"/>
                <w:sz w:val="20"/>
                <w:szCs w:val="20"/>
              </w:rPr>
            </w:pPr>
          </w:p>
        </w:tc>
      </w:tr>
      <w:tr w14:paraId="62B2B0F0" w14:textId="77777777" w:rsidTr="00E95493">
        <w:tblPrEx>
          <w:tblW w:w="9576" w:type="auto"/>
          <w:tblLook w:val="07E0"/>
        </w:tblPrEx>
        <w:tc>
          <w:tcPr>
            <w:tcW w:w="1368" w:type="dxa"/>
            <w:tcBorders>
              <w:top w:val="single" w:sz="4" w:space="0" w:color="auto"/>
              <w:left w:val="single" w:sz="4" w:space="0" w:color="auto"/>
              <w:bottom w:val="single" w:sz="4" w:space="0" w:color="auto"/>
              <w:right w:val="single" w:sz="4" w:space="0" w:color="auto"/>
            </w:tcBorders>
          </w:tcPr>
          <w:p w:rsidR="00CB3ABD" w:rsidRPr="00112BF0" w:rsidP="00112BF0" w14:paraId="62B2B0E9" w14:textId="2B9911E8">
            <w:pPr>
              <w:keepNext/>
              <w:rPr>
                <w:rFonts w:ascii="Calibri" w:hAnsi="Calibri" w:cs="Calibri"/>
                <w:sz w:val="20"/>
                <w:szCs w:val="20"/>
              </w:rPr>
            </w:pPr>
            <w:r w:rsidRPr="00112BF0">
              <w:rPr>
                <w:rFonts w:ascii="Calibri" w:hAnsi="Calibri" w:cs="Calibri"/>
                <w:sz w:val="20"/>
                <w:szCs w:val="20"/>
              </w:rPr>
              <w:t>Observation Skills</w:t>
            </w:r>
          </w:p>
        </w:tc>
        <w:tc>
          <w:tcPr>
            <w:tcW w:w="1368" w:type="dxa"/>
            <w:tcBorders>
              <w:top w:val="single" w:sz="4" w:space="0" w:color="auto"/>
              <w:left w:val="single" w:sz="4" w:space="0" w:color="auto"/>
              <w:bottom w:val="single" w:sz="4" w:space="0" w:color="auto"/>
            </w:tcBorders>
          </w:tcPr>
          <w:p w:rsidR="00CB3ABD" w:rsidRPr="00112BF0" w:rsidP="00112BF0" w14:paraId="62B2B0EA"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EB"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EC"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ED"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tcBorders>
          </w:tcPr>
          <w:p w:rsidR="00CB3ABD" w:rsidRPr="00112BF0" w:rsidP="00112BF0" w14:paraId="62B2B0EE" w14:textId="77777777">
            <w:pPr>
              <w:pStyle w:val="ListParagraph"/>
              <w:keepNext/>
              <w:numPr>
                <w:ilvl w:val="0"/>
                <w:numId w:val="4"/>
              </w:numPr>
              <w:spacing w:before="0"/>
              <w:rPr>
                <w:rFonts w:ascii="Calibri" w:hAnsi="Calibri" w:cs="Calibri"/>
                <w:sz w:val="20"/>
                <w:szCs w:val="20"/>
              </w:rPr>
            </w:pPr>
          </w:p>
        </w:tc>
        <w:tc>
          <w:tcPr>
            <w:tcW w:w="1368" w:type="dxa"/>
            <w:tcBorders>
              <w:top w:val="single" w:sz="4" w:space="0" w:color="auto"/>
              <w:bottom w:val="single" w:sz="4" w:space="0" w:color="auto"/>
              <w:right w:val="single" w:sz="4" w:space="0" w:color="auto"/>
            </w:tcBorders>
          </w:tcPr>
          <w:p w:rsidR="00CB3ABD" w:rsidRPr="00112BF0" w:rsidP="00112BF0" w14:paraId="62B2B0EF" w14:textId="77777777">
            <w:pPr>
              <w:pStyle w:val="ListParagraph"/>
              <w:keepNext/>
              <w:numPr>
                <w:ilvl w:val="0"/>
                <w:numId w:val="4"/>
              </w:numPr>
              <w:spacing w:before="0"/>
              <w:rPr>
                <w:rFonts w:ascii="Calibri" w:hAnsi="Calibri" w:cs="Calibri"/>
                <w:sz w:val="20"/>
                <w:szCs w:val="20"/>
              </w:rPr>
            </w:pPr>
          </w:p>
        </w:tc>
      </w:tr>
    </w:tbl>
    <w:p w:rsidR="00CB3ABD" w:rsidRPr="00112BF0" w:rsidP="00112BF0" w14:paraId="62B2B0F1" w14:textId="77777777">
      <w:pPr>
        <w:spacing w:line="240" w:lineRule="auto"/>
        <w:rPr>
          <w:rFonts w:ascii="Calibri" w:hAnsi="Calibri" w:cs="Calibri"/>
          <w:sz w:val="20"/>
          <w:szCs w:val="20"/>
        </w:rPr>
      </w:pPr>
    </w:p>
    <w:p w:rsidR="00CB3ABD" w:rsidRPr="00112BF0" w:rsidP="00112BF0" w14:paraId="62B2B0F2" w14:textId="77777777">
      <w:pPr>
        <w:spacing w:line="240" w:lineRule="auto"/>
        <w:rPr>
          <w:rFonts w:ascii="Calibri" w:hAnsi="Calibri" w:cs="Calibri"/>
          <w:sz w:val="20"/>
          <w:szCs w:val="20"/>
        </w:rPr>
      </w:pPr>
    </w:p>
    <w:p w:rsidR="00CB3ABD" w:rsidRPr="00112BF0" w:rsidP="00112BF0" w14:paraId="62B2B0F3" w14:textId="77777777">
      <w:pPr>
        <w:pStyle w:val="QuestionSeparator"/>
        <w:spacing w:before="0" w:after="0" w:line="240" w:lineRule="auto"/>
        <w:rPr>
          <w:rFonts w:ascii="Calibri" w:hAnsi="Calibri" w:cs="Calibri"/>
          <w:sz w:val="20"/>
          <w:szCs w:val="20"/>
        </w:rPr>
      </w:pPr>
    </w:p>
    <w:p w:rsidR="00CB3ABD" w:rsidRPr="00112BF0" w:rsidP="00112BF0" w14:paraId="62B2B0F5" w14:textId="1836B643">
      <w:pPr>
        <w:keepNext/>
        <w:spacing w:line="240" w:lineRule="auto"/>
        <w:rPr>
          <w:rFonts w:ascii="Calibri" w:hAnsi="Calibri" w:cs="Calibri"/>
          <w:sz w:val="20"/>
          <w:szCs w:val="20"/>
        </w:rPr>
      </w:pPr>
      <w:r w:rsidRPr="00112BF0">
        <w:rPr>
          <w:rFonts w:ascii="Calibri" w:hAnsi="Calibri" w:cs="Calibri"/>
          <w:sz w:val="20"/>
          <w:szCs w:val="20"/>
        </w:rPr>
        <w:t xml:space="preserve">Q7 Assess the scholar's potential for a career in biomedical research and share any </w:t>
      </w:r>
      <w:r w:rsidRPr="00112BF0" w:rsidR="009233DB">
        <w:rPr>
          <w:rFonts w:ascii="Calibri" w:hAnsi="Calibri" w:cs="Calibri"/>
          <w:sz w:val="20"/>
          <w:szCs w:val="20"/>
        </w:rPr>
        <w:t>observation</w:t>
      </w:r>
      <w:r w:rsidRPr="00112BF0">
        <w:rPr>
          <w:rFonts w:ascii="Calibri" w:hAnsi="Calibri" w:cs="Calibri"/>
          <w:sz w:val="20"/>
          <w:szCs w:val="20"/>
        </w:rPr>
        <w:t xml:space="preserve"> </w:t>
      </w:r>
      <w:r w:rsidRPr="00112BF0" w:rsidR="009233DB">
        <w:rPr>
          <w:rFonts w:ascii="Calibri" w:hAnsi="Calibri" w:cs="Calibri"/>
          <w:sz w:val="20"/>
          <w:szCs w:val="20"/>
        </w:rPr>
        <w:t>and</w:t>
      </w:r>
      <w:r w:rsidRPr="00112BF0">
        <w:rPr>
          <w:rFonts w:ascii="Calibri" w:hAnsi="Calibri" w:cs="Calibri"/>
          <w:sz w:val="20"/>
          <w:szCs w:val="20"/>
        </w:rPr>
        <w:t xml:space="preserve"> inferences that would be useful in predicting this scholar's potential to become a biomedical, behavioral, or social science health related researcher.  </w:t>
      </w:r>
    </w:p>
    <w:p w:rsidR="00CB3ABD" w:rsidRPr="00112BF0" w:rsidP="00112BF0" w14:paraId="62B2B0F6"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0F7"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0FA"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0FB" w14:textId="77777777">
      <w:pPr>
        <w:spacing w:line="240" w:lineRule="auto"/>
        <w:rPr>
          <w:rFonts w:ascii="Calibri" w:hAnsi="Calibri" w:cs="Calibri"/>
          <w:sz w:val="20"/>
          <w:szCs w:val="20"/>
        </w:rPr>
      </w:pPr>
    </w:p>
    <w:p w:rsidR="00CB3ABD" w:rsidRPr="00112BF0" w:rsidP="00112BF0" w14:paraId="62B2B0FC" w14:textId="77777777">
      <w:pPr>
        <w:pStyle w:val="QuestionSeparator"/>
        <w:spacing w:before="0" w:after="0" w:line="240" w:lineRule="auto"/>
        <w:rPr>
          <w:rFonts w:ascii="Calibri" w:hAnsi="Calibri" w:cs="Calibri"/>
          <w:sz w:val="20"/>
          <w:szCs w:val="20"/>
        </w:rPr>
      </w:pPr>
    </w:p>
    <w:p w:rsidR="00CB3ABD" w:rsidRPr="00112BF0" w:rsidP="00112BF0" w14:paraId="62B2B0FE" w14:textId="77777777">
      <w:pPr>
        <w:keepNext/>
        <w:spacing w:line="240" w:lineRule="auto"/>
        <w:rPr>
          <w:rFonts w:ascii="Calibri" w:hAnsi="Calibri" w:cs="Calibri"/>
          <w:sz w:val="20"/>
          <w:szCs w:val="20"/>
        </w:rPr>
      </w:pPr>
      <w:r w:rsidRPr="00112BF0">
        <w:rPr>
          <w:rFonts w:ascii="Calibri" w:hAnsi="Calibri" w:cs="Calibri"/>
          <w:sz w:val="20"/>
          <w:szCs w:val="20"/>
        </w:rPr>
        <w:t>Q8</w:t>
      </w:r>
      <w:r w:rsidRPr="00112BF0">
        <w:rPr>
          <w:rFonts w:ascii="Calibri" w:hAnsi="Calibri" w:cs="Calibri"/>
          <w:sz w:val="20"/>
          <w:szCs w:val="20"/>
        </w:rPr>
        <w:t xml:space="preserve"> Do you have any reason to believe this scholar may not satisfy the post-graduation service requirement?</w:t>
      </w:r>
    </w:p>
    <w:p w:rsidR="00CB3ABD" w:rsidRPr="00112BF0" w:rsidP="00112BF0" w14:paraId="62B2B0FF"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00"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03"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04" w14:textId="77777777">
      <w:pPr>
        <w:spacing w:line="240" w:lineRule="auto"/>
        <w:rPr>
          <w:rFonts w:ascii="Calibri" w:hAnsi="Calibri" w:cs="Calibri"/>
          <w:sz w:val="20"/>
          <w:szCs w:val="20"/>
        </w:rPr>
      </w:pPr>
    </w:p>
    <w:p w:rsidR="00CB3ABD" w:rsidRPr="00112BF0" w:rsidP="00112BF0" w14:paraId="62B2B106" w14:textId="746EEC2F">
      <w:pPr>
        <w:pStyle w:val="BlockSeparator"/>
        <w:spacing w:line="240" w:lineRule="auto"/>
        <w:rPr>
          <w:rFonts w:ascii="Calibri" w:hAnsi="Calibri" w:cs="Calibri"/>
          <w:sz w:val="20"/>
          <w:szCs w:val="20"/>
        </w:rPr>
      </w:pPr>
      <w:r>
        <w:rPr>
          <w:rFonts w:ascii="Calibri" w:hAnsi="Calibri" w:cs="Calibri"/>
          <w:sz w:val="20"/>
          <w:szCs w:val="20"/>
        </w:rPr>
        <w:br w:type="column"/>
      </w:r>
    </w:p>
    <w:p w:rsidR="00CB3ABD" w:rsidRPr="009233DB" w:rsidP="00112BF0" w14:paraId="62B2B107" w14:textId="609B1D06">
      <w:pPr>
        <w:pStyle w:val="BlockStartLabel"/>
        <w:spacing w:before="0" w:after="0"/>
        <w:rPr>
          <w:rFonts w:ascii="Calibri" w:hAnsi="Calibri" w:cs="Calibri"/>
          <w:color w:val="000000" w:themeColor="text1"/>
          <w:sz w:val="20"/>
          <w:szCs w:val="20"/>
        </w:rPr>
      </w:pPr>
      <w:r w:rsidRPr="009233DB">
        <w:rPr>
          <w:rFonts w:ascii="Calibri" w:hAnsi="Calibri" w:cs="Calibri"/>
          <w:color w:val="000000" w:themeColor="text1"/>
          <w:sz w:val="20"/>
          <w:szCs w:val="20"/>
        </w:rPr>
        <w:t>EVALUATOR INFORMATION</w:t>
      </w:r>
    </w:p>
    <w:p w:rsidR="00CB3ABD" w:rsidRPr="00112BF0" w:rsidP="00112BF0" w14:paraId="62B2B108" w14:textId="77777777">
      <w:pPr>
        <w:spacing w:line="240" w:lineRule="auto"/>
        <w:rPr>
          <w:rFonts w:ascii="Calibri" w:hAnsi="Calibri" w:cs="Calibri"/>
          <w:sz w:val="20"/>
          <w:szCs w:val="20"/>
        </w:rPr>
      </w:pPr>
    </w:p>
    <w:p w:rsidR="00CB3ABD" w:rsidRPr="00112BF0" w:rsidP="00112BF0" w14:paraId="62B2B109" w14:textId="77777777">
      <w:pPr>
        <w:keepNext/>
        <w:spacing w:line="240" w:lineRule="auto"/>
        <w:rPr>
          <w:rFonts w:ascii="Calibri" w:hAnsi="Calibri" w:cs="Calibri"/>
          <w:sz w:val="20"/>
          <w:szCs w:val="20"/>
        </w:rPr>
      </w:pPr>
      <w:r w:rsidRPr="00112BF0">
        <w:rPr>
          <w:rFonts w:ascii="Calibri" w:hAnsi="Calibri" w:cs="Calibri"/>
          <w:sz w:val="20"/>
          <w:szCs w:val="20"/>
        </w:rPr>
        <w:t>Q9 First Name (Given Name)</w:t>
      </w:r>
    </w:p>
    <w:p w:rsidR="00CB3ABD" w:rsidRPr="00112BF0" w:rsidP="00112BF0" w14:paraId="62B2B10A"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0B" w14:textId="77777777">
      <w:pPr>
        <w:spacing w:line="240" w:lineRule="auto"/>
        <w:rPr>
          <w:rFonts w:ascii="Calibri" w:hAnsi="Calibri" w:cs="Calibri"/>
          <w:sz w:val="20"/>
          <w:szCs w:val="20"/>
        </w:rPr>
      </w:pPr>
    </w:p>
    <w:p w:rsidR="00CB3ABD" w:rsidRPr="00112BF0" w:rsidP="00112BF0" w14:paraId="62B2B10C" w14:textId="77777777">
      <w:pPr>
        <w:pStyle w:val="QuestionSeparator"/>
        <w:spacing w:before="0" w:after="0" w:line="240" w:lineRule="auto"/>
        <w:rPr>
          <w:rFonts w:ascii="Calibri" w:hAnsi="Calibri" w:cs="Calibri"/>
          <w:sz w:val="20"/>
          <w:szCs w:val="20"/>
        </w:rPr>
      </w:pPr>
    </w:p>
    <w:p w:rsidR="00CB3ABD" w:rsidRPr="00112BF0" w:rsidP="00112BF0" w14:paraId="62B2B10E" w14:textId="77777777">
      <w:pPr>
        <w:keepNext/>
        <w:spacing w:line="240" w:lineRule="auto"/>
        <w:rPr>
          <w:rFonts w:ascii="Calibri" w:hAnsi="Calibri" w:cs="Calibri"/>
          <w:sz w:val="20"/>
          <w:szCs w:val="20"/>
        </w:rPr>
      </w:pPr>
      <w:r w:rsidRPr="00112BF0">
        <w:rPr>
          <w:rFonts w:ascii="Calibri" w:hAnsi="Calibri" w:cs="Calibri"/>
          <w:sz w:val="20"/>
          <w:szCs w:val="20"/>
        </w:rPr>
        <w:t>Q10 Last Name (Family Name)</w:t>
      </w:r>
    </w:p>
    <w:p w:rsidR="00CB3ABD" w:rsidRPr="00112BF0" w:rsidP="00112BF0" w14:paraId="62B2B10F"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10" w14:textId="77777777">
      <w:pPr>
        <w:spacing w:line="240" w:lineRule="auto"/>
        <w:rPr>
          <w:rFonts w:ascii="Calibri" w:hAnsi="Calibri" w:cs="Calibri"/>
          <w:sz w:val="20"/>
          <w:szCs w:val="20"/>
        </w:rPr>
      </w:pPr>
    </w:p>
    <w:p w:rsidR="00CB3ABD" w:rsidRPr="00112BF0" w:rsidP="00112BF0" w14:paraId="62B2B111" w14:textId="77777777">
      <w:pPr>
        <w:pStyle w:val="QuestionSeparator"/>
        <w:spacing w:before="0" w:after="0" w:line="240" w:lineRule="auto"/>
        <w:rPr>
          <w:rFonts w:ascii="Calibri" w:hAnsi="Calibri" w:cs="Calibri"/>
          <w:sz w:val="20"/>
          <w:szCs w:val="20"/>
        </w:rPr>
      </w:pPr>
    </w:p>
    <w:p w:rsidR="00CB3ABD" w:rsidRPr="00112BF0" w:rsidP="00112BF0" w14:paraId="62B2B113" w14:textId="77777777">
      <w:pPr>
        <w:keepNext/>
        <w:spacing w:line="240" w:lineRule="auto"/>
        <w:rPr>
          <w:rFonts w:ascii="Calibri" w:hAnsi="Calibri" w:cs="Calibri"/>
          <w:sz w:val="20"/>
          <w:szCs w:val="20"/>
        </w:rPr>
      </w:pPr>
      <w:r w:rsidRPr="00112BF0">
        <w:rPr>
          <w:rFonts w:ascii="Calibri" w:hAnsi="Calibri" w:cs="Calibri"/>
          <w:sz w:val="20"/>
          <w:szCs w:val="20"/>
        </w:rPr>
        <w:t>Q11 Email Address (check accuracy)</w:t>
      </w:r>
    </w:p>
    <w:p w:rsidR="00CB3ABD" w:rsidRPr="00112BF0" w:rsidP="00112BF0" w14:paraId="62B2B114"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15" w14:textId="77777777">
      <w:pPr>
        <w:spacing w:line="240" w:lineRule="auto"/>
        <w:rPr>
          <w:rFonts w:ascii="Calibri" w:hAnsi="Calibri" w:cs="Calibri"/>
          <w:sz w:val="20"/>
          <w:szCs w:val="20"/>
        </w:rPr>
      </w:pPr>
    </w:p>
    <w:p w:rsidR="00CB3ABD" w:rsidRPr="00112BF0" w:rsidP="00112BF0" w14:paraId="62B2B116" w14:textId="77777777">
      <w:pPr>
        <w:pStyle w:val="QuestionSeparator"/>
        <w:spacing w:before="0" w:after="0" w:line="240" w:lineRule="auto"/>
        <w:rPr>
          <w:rFonts w:ascii="Calibri" w:hAnsi="Calibri" w:cs="Calibri"/>
          <w:sz w:val="20"/>
          <w:szCs w:val="20"/>
        </w:rPr>
      </w:pPr>
    </w:p>
    <w:p w:rsidR="00CB3ABD" w:rsidRPr="00112BF0" w:rsidP="00112BF0" w14:paraId="62B2B118" w14:textId="77777777">
      <w:pPr>
        <w:keepNext/>
        <w:spacing w:line="240" w:lineRule="auto"/>
        <w:rPr>
          <w:rFonts w:ascii="Calibri" w:hAnsi="Calibri" w:cs="Calibri"/>
          <w:sz w:val="20"/>
          <w:szCs w:val="20"/>
        </w:rPr>
      </w:pPr>
      <w:r w:rsidRPr="00112BF0">
        <w:rPr>
          <w:rFonts w:ascii="Calibri" w:hAnsi="Calibri" w:cs="Calibri"/>
          <w:sz w:val="20"/>
          <w:szCs w:val="20"/>
        </w:rPr>
        <w:t>Q12 Signature Block</w:t>
      </w:r>
    </w:p>
    <w:p w:rsidR="00CB3ABD" w:rsidRPr="00112BF0" w:rsidP="00112BF0" w14:paraId="62B2B119"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1A"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1D" w14:textId="77777777">
      <w:pPr>
        <w:pStyle w:val="TextEntryLine"/>
        <w:spacing w:before="0"/>
        <w:ind w:firstLine="400"/>
        <w:rPr>
          <w:rFonts w:ascii="Calibri" w:hAnsi="Calibri" w:cs="Calibri"/>
          <w:sz w:val="20"/>
          <w:szCs w:val="20"/>
        </w:rPr>
      </w:pPr>
      <w:r w:rsidRPr="00112BF0">
        <w:rPr>
          <w:rFonts w:ascii="Calibri" w:hAnsi="Calibri" w:cs="Calibri"/>
          <w:sz w:val="20"/>
          <w:szCs w:val="20"/>
        </w:rPr>
        <w:t>________________________________________________________________</w:t>
      </w:r>
    </w:p>
    <w:p w:rsidR="00CB3ABD" w:rsidRPr="00112BF0" w:rsidP="00112BF0" w14:paraId="62B2B11E" w14:textId="77777777">
      <w:pPr>
        <w:spacing w:line="240" w:lineRule="auto"/>
        <w:rPr>
          <w:rFonts w:ascii="Calibri" w:hAnsi="Calibri" w:cs="Calibri"/>
          <w:sz w:val="20"/>
          <w:szCs w:val="20"/>
        </w:rPr>
      </w:pPr>
    </w:p>
    <w:p w:rsidR="00CB3ABD" w:rsidRPr="00112BF0" w:rsidP="00112BF0" w14:paraId="62B2B120" w14:textId="77777777">
      <w:pPr>
        <w:pStyle w:val="BlockSeparator"/>
        <w:spacing w:line="240" w:lineRule="auto"/>
        <w:rPr>
          <w:rFonts w:ascii="Calibri" w:hAnsi="Calibri" w:cs="Calibri"/>
          <w:sz w:val="20"/>
          <w:szCs w:val="20"/>
        </w:rPr>
      </w:pPr>
    </w:p>
    <w:p w:rsidR="00CB3ABD" w:rsidP="00112BF0" w14:paraId="62B2B121" w14:textId="77777777">
      <w:pPr>
        <w:spacing w:line="240" w:lineRule="auto"/>
        <w:rPr>
          <w:rFonts w:ascii="Calibri" w:hAnsi="Calibri" w:cs="Calibri"/>
          <w:sz w:val="20"/>
          <w:szCs w:val="20"/>
        </w:rPr>
      </w:pPr>
    </w:p>
    <w:p w:rsidR="00E95493" w:rsidRPr="00112BF0" w:rsidP="00112BF0" w14:paraId="50B2919F" w14:textId="6D89634A">
      <w:pPr>
        <w:spacing w:line="240" w:lineRule="auto"/>
        <w:rPr>
          <w:rFonts w:ascii="Calibri" w:hAnsi="Calibri" w:cs="Calibri"/>
          <w:sz w:val="20"/>
          <w:szCs w:val="20"/>
        </w:rPr>
      </w:pPr>
      <w:r>
        <w:rPr>
          <w:noProof/>
        </w:rPr>
        <w:drawing>
          <wp:inline distT="0" distB="0" distL="0" distR="0">
            <wp:extent cx="1133475" cy="390525"/>
            <wp:effectExtent l="0" t="0" r="0" b="0"/>
            <wp:docPr id="1174812477" name="drawing" descr="Rectangle 47,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12477" name=""/>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133475" cy="390525"/>
                    </a:xfrm>
                    <a:prstGeom prst="rect">
                      <a:avLst/>
                    </a:prstGeom>
                  </pic:spPr>
                </pic:pic>
              </a:graphicData>
            </a:graphic>
          </wp:inline>
        </w:drawing>
      </w:r>
    </w:p>
    <w:sectPr w:rsidSect="006A0883">
      <w:footerReference w:type="even" r:id="rId7"/>
      <w:footerReference w:type="default" r:id="rId8"/>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46D" w:rsidP="005D561C" w14:paraId="62B2B122" w14:textId="17DF3DEA">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DC7036">
      <w:rPr>
        <w:rStyle w:val="PageNumber"/>
        <w:noProof/>
      </w:rPr>
      <w:t>3</w:t>
    </w:r>
    <w:r>
      <w:rPr>
        <w:rStyle w:val="PageNumber"/>
      </w:rPr>
      <w:fldChar w:fldCharType="end"/>
    </w:r>
  </w:p>
  <w:p w:rsidR="0004246D" w:rsidP="00EB001B" w14:paraId="62B2B12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46D" w:rsidP="005D561C" w14:paraId="62B2B124"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04246D" w14:paraId="62B2B12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2267311">
    <w:abstractNumId w:val="2"/>
  </w:num>
  <w:num w:numId="2" w16cid:durableId="669991910">
    <w:abstractNumId w:val="1"/>
  </w:num>
  <w:num w:numId="3" w16cid:durableId="1283685644">
    <w:abstractNumId w:val="3"/>
  </w:num>
  <w:num w:numId="4" w16cid:durableId="1556431868">
    <w:abstractNumId w:val="0"/>
    <w:lvlOverride w:ilvl="0">
      <w:lvl w:ilvl="0">
        <w:start w:val="1"/>
        <w:numFmt w:val="bullet"/>
        <w:lvlText w:val="o"/>
        <w:lvlJc w:val="left"/>
        <w:pPr>
          <w:spacing w:before="120"/>
          <w:ind w:left="360"/>
        </w:pPr>
        <w:rPr>
          <w:rFonts w:ascii="Courier New" w:eastAsia="Courier New" w:hAnsi="Courier New" w:cs="Courier New"/>
          <w:color w:val="000000" w:themeColor="text1"/>
          <w:sz w:val="20"/>
          <w:szCs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4246D"/>
    <w:rsid w:val="000F703E"/>
    <w:rsid w:val="00112BF0"/>
    <w:rsid w:val="001C1CEC"/>
    <w:rsid w:val="0030497A"/>
    <w:rsid w:val="003F0919"/>
    <w:rsid w:val="00504387"/>
    <w:rsid w:val="005D561C"/>
    <w:rsid w:val="006A0883"/>
    <w:rsid w:val="00705ACE"/>
    <w:rsid w:val="007F2DF0"/>
    <w:rsid w:val="008A7418"/>
    <w:rsid w:val="009233DB"/>
    <w:rsid w:val="009F79AD"/>
    <w:rsid w:val="00A63AD0"/>
    <w:rsid w:val="00B70267"/>
    <w:rsid w:val="00BA1E09"/>
    <w:rsid w:val="00BB3B41"/>
    <w:rsid w:val="00CB3ABD"/>
    <w:rsid w:val="00D30069"/>
    <w:rsid w:val="00DC7036"/>
    <w:rsid w:val="00E67575"/>
    <w:rsid w:val="00E808AB"/>
    <w:rsid w:val="00E95493"/>
    <w:rsid w:val="00EB001B"/>
    <w:rsid w:val="00EB31F9"/>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B2B065"/>
  <w15:docId w15:val="{5D15149C-A664-0C44-AC65-0B85F387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normaltextrun">
    <w:name w:val="normaltextrun"/>
    <w:basedOn w:val="DefaultParagraphFont"/>
    <w:rsid w:val="00EB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A26BEA3C5DBF4F88057F1A5BC2FE9C" ma:contentTypeVersion="15" ma:contentTypeDescription="Create a new document." ma:contentTypeScope="" ma:versionID="6ab9b8d0c98a62ca9a925f6286aa963d">
  <xsd:schema xmlns:xsd="http://www.w3.org/2001/XMLSchema" xmlns:xs="http://www.w3.org/2001/XMLSchema" xmlns:p="http://schemas.microsoft.com/office/2006/metadata/properties" xmlns:ns2="284052d1-76d8-4d55-a0fa-d64821d7855b" xmlns:ns3="ab6e9707-e7f8-4923-825c-cbfdda8174d8" targetNamespace="http://schemas.microsoft.com/office/2006/metadata/properties" ma:root="true" ma:fieldsID="c7054e9fec0a8f90fb13a8284f3b7854" ns2:_="" ns3:_="">
    <xsd:import namespace="284052d1-76d8-4d55-a0fa-d64821d7855b"/>
    <xsd:import namespace="ab6e9707-e7f8-4923-825c-cbfdda8174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052d1-76d8-4d55-a0fa-d64821d785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187dfc-1863-459d-8a7f-1e0226743336}" ma:internalName="TaxCatchAll" ma:showField="CatchAllData" ma:web="284052d1-76d8-4d55-a0fa-d64821d785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6e9707-e7f8-4923-825c-cbfdda8174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46568-080F-455C-B268-5A5EDC039B66}">
  <ds:schemaRefs>
    <ds:schemaRef ds:uri="http://schemas.microsoft.com/sharepoint/v3/contenttype/forms"/>
  </ds:schemaRefs>
</ds:datastoreItem>
</file>

<file path=customXml/itemProps2.xml><?xml version="1.0" encoding="utf-8"?>
<ds:datastoreItem xmlns:ds="http://schemas.openxmlformats.org/officeDocument/2006/customXml" ds:itemID="{8B8D151A-96FB-4FE7-A934-7ACB211A7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052d1-76d8-4d55-a0fa-d64821d7855b"/>
    <ds:schemaRef ds:uri="ab6e9707-e7f8-4923-825c-cbfdda817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3099</Characters>
  <Application>Microsoft Office Word</Application>
  <DocSecurity>0</DocSecurity>
  <Lines>103</Lines>
  <Paragraphs>80</Paragraphs>
  <ScaleCrop>false</ScaleCrop>
  <Company>Qualtrics</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OMB-F07 - UGSP Payback Feedback</dc:title>
  <dc:creator>Qualtrics</dc:creator>
  <cp:lastModifiedBy>Currie, Mikia (NIH/OD) [E]</cp:lastModifiedBy>
  <cp:revision>2</cp:revision>
  <cp:lastPrinted>2026-03-24T11:57:00Z</cp:lastPrinted>
  <dcterms:created xsi:type="dcterms:W3CDTF">2026-08-12T16:00:00Z</dcterms:created>
  <dcterms:modified xsi:type="dcterms:W3CDTF">2026-08-12T16:00:00Z</dcterms:modified>
</cp:coreProperties>
</file>