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FF52DB" w:rsidP="00004445" w14:paraId="2F225129" w14:textId="77777777">
      <w:pPr>
        <w:rPr>
          <w:b/>
        </w:rPr>
      </w:pPr>
    </w:p>
    <w:p w:rsidR="00004445" w:rsidP="00004445" w14:paraId="6B436BDC" w14:textId="69DF1B2C">
      <w:pPr>
        <w:rPr>
          <w:b/>
        </w:rPr>
      </w:pPr>
      <w:r w:rsidRPr="00434E33">
        <w:rPr>
          <w:b/>
        </w:rPr>
        <w:t>TITLE OF INFORMATION COLLECTION:</w:t>
      </w:r>
      <w:r>
        <w:t xml:space="preserve">  </w:t>
      </w:r>
      <w:r w:rsidR="0098230A">
        <w:t>O</w:t>
      </w:r>
      <w:r w:rsidR="0075051D">
        <w:t>ffice of Child Care</w:t>
      </w:r>
      <w:r w:rsidR="0098230A">
        <w:t xml:space="preserve"> </w:t>
      </w:r>
      <w:r w:rsidR="00540ED0">
        <w:t>Regional Meeting</w:t>
      </w:r>
      <w:r w:rsidR="0098230A">
        <w:t xml:space="preserve"> Registration Questions</w:t>
      </w:r>
    </w:p>
    <w:p w:rsidR="000A3EF6" w:rsidP="00004445" w14:paraId="767371FD" w14:textId="77777777">
      <w:pPr>
        <w:rPr>
          <w:b/>
        </w:rPr>
      </w:pPr>
    </w:p>
    <w:p w:rsidR="001B0AAA" w:rsidP="00004445" w14:paraId="60683404" w14:textId="40D3B749">
      <w:pPr>
        <w:rPr>
          <w:b/>
        </w:rPr>
      </w:pPr>
      <w:r>
        <w:rPr>
          <w:b/>
        </w:rPr>
        <w:t>PURPOSE</w:t>
      </w:r>
      <w:r w:rsidRPr="009239AA">
        <w:rPr>
          <w:b/>
        </w:rPr>
        <w:t>:</w:t>
      </w:r>
      <w:r w:rsidRPr="009239AA" w:rsidR="00C14CC4">
        <w:rPr>
          <w:b/>
        </w:rPr>
        <w:t xml:space="preserve">  </w:t>
      </w:r>
      <w:r w:rsidRPr="008B598C" w:rsidR="000E5EAD">
        <w:t xml:space="preserve">The Office of Child Care </w:t>
      </w:r>
      <w:r w:rsidR="000E5EAD">
        <w:t xml:space="preserve">(OCC) </w:t>
      </w:r>
      <w:r w:rsidRPr="008B598C" w:rsidR="000E5EAD">
        <w:t>provides Child C</w:t>
      </w:r>
      <w:r w:rsidRPr="00C84242" w:rsidR="000E5EAD">
        <w:t xml:space="preserve">are and Development Fund (CCDF) grantees with </w:t>
      </w:r>
      <w:r w:rsidR="000E5EAD">
        <w:t>t</w:t>
      </w:r>
      <w:r w:rsidRPr="008B598C" w:rsidR="000E5EAD">
        <w:t xml:space="preserve">raining and </w:t>
      </w:r>
      <w:r w:rsidR="000E5EAD">
        <w:t>t</w:t>
      </w:r>
      <w:r w:rsidRPr="008B598C" w:rsidR="000E5EAD">
        <w:t xml:space="preserve">echnical </w:t>
      </w:r>
      <w:r w:rsidR="000E5EAD">
        <w:t>a</w:t>
      </w:r>
      <w:r w:rsidRPr="008B598C" w:rsidR="000E5EAD">
        <w:t xml:space="preserve">ssistance (T/TA) </w:t>
      </w:r>
      <w:r w:rsidR="000E5EAD">
        <w:t xml:space="preserve">through </w:t>
      </w:r>
      <w:r w:rsidR="00540ED0">
        <w:t>regional meetings</w:t>
      </w:r>
      <w:r w:rsidR="000E5EAD">
        <w:t xml:space="preserve">. </w:t>
      </w:r>
      <w:r w:rsidRPr="00FC12EF" w:rsidR="000835E8">
        <w:t>The purpose of this information collection is to</w:t>
      </w:r>
      <w:r w:rsidR="000835E8">
        <w:t xml:space="preserve"> </w:t>
      </w:r>
      <w:r w:rsidR="000E5EAD">
        <w:t xml:space="preserve">collect information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training and technical assistance.</w:t>
      </w:r>
    </w:p>
    <w:p w:rsidR="000A3EF6" w:rsidP="000E5EAD" w14:paraId="164E5A6C" w14:textId="77777777">
      <w:pPr>
        <w:pStyle w:val="Header"/>
        <w:tabs>
          <w:tab w:val="clear" w:pos="4320"/>
          <w:tab w:val="clear" w:pos="8640"/>
        </w:tabs>
        <w:rPr>
          <w:b/>
        </w:rPr>
      </w:pPr>
    </w:p>
    <w:p w:rsidR="00434E33" w:rsidP="00004445" w14:paraId="18A05D5D" w14:textId="392C8238">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CCDF Administrator and </w:t>
      </w:r>
      <w:r w:rsidR="00540ED0">
        <w:t>program</w:t>
      </w:r>
      <w:r w:rsidR="00996ABE">
        <w:t xml:space="preserve"> staff from CCDF Lead Agencies; federal staff from </w:t>
      </w:r>
      <w:r w:rsidR="009E52D7">
        <w:t>OCC</w:t>
      </w:r>
      <w:r>
        <w:rPr>
          <w:rStyle w:val="FootnoteReference"/>
        </w:rPr>
        <w:footnoteReference w:id="2"/>
      </w:r>
      <w:r w:rsidR="00996ABE">
        <w:t>; and staff from OCC’s contracted technical assistance providers.</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2C7FD239">
            <w:r>
              <w:t xml:space="preserve">OCC </w:t>
            </w:r>
            <w:r w:rsidR="00540ED0">
              <w:t>Regional Meeting</w:t>
            </w:r>
            <w:r>
              <w:t xml:space="preserve"> Registration Questions</w:t>
            </w:r>
          </w:p>
        </w:tc>
        <w:tc>
          <w:tcPr>
            <w:tcW w:w="1643" w:type="dxa"/>
          </w:tcPr>
          <w:p w:rsidR="00004445" w:rsidP="00843796" w14:paraId="1867BC19" w14:textId="1C517DF2">
            <w:r>
              <w:t xml:space="preserve">State/Territory </w:t>
            </w:r>
            <w:r w:rsidR="009E52D7">
              <w:t>Government</w:t>
            </w:r>
          </w:p>
        </w:tc>
        <w:tc>
          <w:tcPr>
            <w:tcW w:w="1643" w:type="dxa"/>
          </w:tcPr>
          <w:p w:rsidR="00D7055F" w:rsidP="00843796" w14:paraId="263383DE" w14:textId="29B5B032">
            <w:r>
              <w:t>300</w:t>
            </w:r>
          </w:p>
        </w:tc>
        <w:tc>
          <w:tcPr>
            <w:tcW w:w="1710" w:type="dxa"/>
          </w:tcPr>
          <w:p w:rsidR="00004445" w:rsidP="00843796" w14:paraId="2156B27E" w14:textId="66A5035B">
            <w:r>
              <w:t>5 minutes</w:t>
            </w:r>
          </w:p>
        </w:tc>
        <w:tc>
          <w:tcPr>
            <w:tcW w:w="1003" w:type="dxa"/>
          </w:tcPr>
          <w:p w:rsidR="00004445" w:rsidP="00843796" w14:paraId="160A5342" w14:textId="26C92879">
            <w:r>
              <w:t>25 hours</w:t>
            </w:r>
          </w:p>
        </w:tc>
      </w:tr>
      <w:tr w14:paraId="766EF5ED" w14:textId="77777777" w:rsidTr="00004445">
        <w:tblPrEx>
          <w:tblW w:w="9234" w:type="dxa"/>
          <w:tblLayout w:type="fixed"/>
          <w:tblLook w:val="01E0"/>
        </w:tblPrEx>
        <w:trPr>
          <w:trHeight w:val="274"/>
        </w:trPr>
        <w:tc>
          <w:tcPr>
            <w:tcW w:w="3235" w:type="dxa"/>
          </w:tcPr>
          <w:p w:rsidR="009E52D7" w:rsidP="00843796" w14:paraId="20447FE3" w14:textId="06B93242">
            <w:r>
              <w:t xml:space="preserve">OCC </w:t>
            </w:r>
            <w:r w:rsidR="00540ED0">
              <w:t>Regional Meeting</w:t>
            </w:r>
            <w:r>
              <w:t xml:space="preserve"> Registration Questions</w:t>
            </w:r>
          </w:p>
        </w:tc>
        <w:tc>
          <w:tcPr>
            <w:tcW w:w="1643" w:type="dxa"/>
          </w:tcPr>
          <w:p w:rsidR="009E52D7" w:rsidP="00843796" w14:paraId="7EEAF77C" w14:textId="564503DF">
            <w:r>
              <w:t>Private Sector</w:t>
            </w:r>
          </w:p>
        </w:tc>
        <w:tc>
          <w:tcPr>
            <w:tcW w:w="1643" w:type="dxa"/>
          </w:tcPr>
          <w:p w:rsidR="00D7055F" w:rsidP="00843796" w14:paraId="17254FF4" w14:textId="2C2F881E">
            <w:r>
              <w:t>30</w:t>
            </w:r>
          </w:p>
        </w:tc>
        <w:tc>
          <w:tcPr>
            <w:tcW w:w="1710" w:type="dxa"/>
          </w:tcPr>
          <w:p w:rsidR="009E52D7" w:rsidP="00843796" w14:paraId="0D78F984" w14:textId="3492F4AA">
            <w:r>
              <w:t>5 minutes</w:t>
            </w:r>
          </w:p>
        </w:tc>
        <w:tc>
          <w:tcPr>
            <w:tcW w:w="1003" w:type="dxa"/>
          </w:tcPr>
          <w:p w:rsidR="009E52D7" w:rsidP="00843796" w14:paraId="7509076E" w14:textId="5DA37659">
            <w:r>
              <w:t>2.5 hours</w:t>
            </w:r>
          </w:p>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72E9E7A1">
            <w:pPr>
              <w:rPr>
                <w:b/>
              </w:rPr>
            </w:pPr>
            <w:r>
              <w:rPr>
                <w:b/>
              </w:rPr>
              <w:t>330</w:t>
            </w:r>
          </w:p>
        </w:tc>
        <w:tc>
          <w:tcPr>
            <w:tcW w:w="1710" w:type="dxa"/>
          </w:tcPr>
          <w:p w:rsidR="00004445" w:rsidP="00843796" w14:paraId="54AB7A02" w14:textId="77777777"/>
        </w:tc>
        <w:tc>
          <w:tcPr>
            <w:tcW w:w="1003" w:type="dxa"/>
          </w:tcPr>
          <w:p w:rsidR="00004445" w:rsidRPr="0001027E" w:rsidP="00843796" w14:paraId="51749078" w14:textId="1267FBE2">
            <w:pPr>
              <w:rPr>
                <w:b/>
              </w:rPr>
            </w:pPr>
            <w:r>
              <w:rPr>
                <w:b/>
              </w:rPr>
              <w:t>27.5</w:t>
            </w:r>
            <w:r w:rsidR="00BF305C">
              <w:rPr>
                <w:b/>
              </w:rPr>
              <w:t xml:space="preserve"> hours</w:t>
            </w:r>
          </w:p>
        </w:tc>
      </w:tr>
    </w:tbl>
    <w:p w:rsidR="00F3170F" w:rsidP="00F3170F" w14:paraId="7A3736D7" w14:textId="2BAEB9AE"/>
    <w:p w:rsidR="000A3EF6" w:rsidP="00F3170F" w14:paraId="69161370" w14:textId="77777777"/>
    <w:p w:rsidR="005E714A" w14:paraId="333FCF1E" w14:textId="35F3737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9E52D7">
        <w:t xml:space="preserve"> </w:t>
      </w:r>
      <w:r w:rsidRPr="009E52D7" w:rsidR="009E52D7">
        <w:rPr>
          <w:u w:val="single"/>
        </w:rPr>
        <w:t>$400</w:t>
      </w:r>
      <w:r w:rsidR="009E52D7">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4021" w14:paraId="0438BEA3" w14:textId="77777777">
      <w:r>
        <w:separator/>
      </w:r>
    </w:p>
  </w:footnote>
  <w:footnote w:type="continuationSeparator" w:id="1">
    <w:p w:rsidR="005E4021" w14:paraId="71DAFE99"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06365"/>
    <w:rsid w:val="0001027E"/>
    <w:rsid w:val="00023A57"/>
    <w:rsid w:val="00033777"/>
    <w:rsid w:val="00047A64"/>
    <w:rsid w:val="00067329"/>
    <w:rsid w:val="000835E8"/>
    <w:rsid w:val="000A3EF6"/>
    <w:rsid w:val="000B2838"/>
    <w:rsid w:val="000D44CA"/>
    <w:rsid w:val="000E200B"/>
    <w:rsid w:val="000E5EAD"/>
    <w:rsid w:val="000F68BE"/>
    <w:rsid w:val="001927A4"/>
    <w:rsid w:val="00194AC6"/>
    <w:rsid w:val="001A23B0"/>
    <w:rsid w:val="001A25CC"/>
    <w:rsid w:val="001B0AAA"/>
    <w:rsid w:val="001C39F7"/>
    <w:rsid w:val="001F20A0"/>
    <w:rsid w:val="001F417A"/>
    <w:rsid w:val="001F6E2F"/>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9B0"/>
    <w:rsid w:val="00515463"/>
    <w:rsid w:val="00540ED0"/>
    <w:rsid w:val="0054473A"/>
    <w:rsid w:val="00564BAB"/>
    <w:rsid w:val="005A1006"/>
    <w:rsid w:val="005A3638"/>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95229"/>
    <w:rsid w:val="008B2EB3"/>
    <w:rsid w:val="008B598C"/>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403BB"/>
    <w:rsid w:val="00A674DF"/>
    <w:rsid w:val="00A83AA6"/>
    <w:rsid w:val="00A934D6"/>
    <w:rsid w:val="00A9524E"/>
    <w:rsid w:val="00AE1809"/>
    <w:rsid w:val="00AE502D"/>
    <w:rsid w:val="00B80D76"/>
    <w:rsid w:val="00B824F4"/>
    <w:rsid w:val="00BA2105"/>
    <w:rsid w:val="00BA7E06"/>
    <w:rsid w:val="00BB43B5"/>
    <w:rsid w:val="00BB6219"/>
    <w:rsid w:val="00BD290F"/>
    <w:rsid w:val="00BD78CA"/>
    <w:rsid w:val="00BF305C"/>
    <w:rsid w:val="00C14CC4"/>
    <w:rsid w:val="00C25899"/>
    <w:rsid w:val="00C33C52"/>
    <w:rsid w:val="00C40D8B"/>
    <w:rsid w:val="00C75D16"/>
    <w:rsid w:val="00C8407A"/>
    <w:rsid w:val="00C84242"/>
    <w:rsid w:val="00C8488C"/>
    <w:rsid w:val="00C86E91"/>
    <w:rsid w:val="00C93D56"/>
    <w:rsid w:val="00CA2650"/>
    <w:rsid w:val="00CB1078"/>
    <w:rsid w:val="00CC6FAF"/>
    <w:rsid w:val="00CD4027"/>
    <w:rsid w:val="00CF6542"/>
    <w:rsid w:val="00D24698"/>
    <w:rsid w:val="00D6383F"/>
    <w:rsid w:val="00D7055F"/>
    <w:rsid w:val="00DB59D0"/>
    <w:rsid w:val="00DC33D3"/>
    <w:rsid w:val="00DE5A0E"/>
    <w:rsid w:val="00E26329"/>
    <w:rsid w:val="00E40B50"/>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2024-02-22T18:04:00Z</dcterms:created>
  <dcterms:modified xsi:type="dcterms:W3CDTF">2024-02-22T18:04:00Z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