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74783" w14:paraId="70D37426" w14:textId="6380EBE1">
      <w:pPr>
        <w:spacing w:before="65" w:line="273" w:lineRule="auto"/>
        <w:ind w:left="5405" w:right="1041"/>
        <w:rPr>
          <w:b/>
          <w:sz w:val="24"/>
        </w:rPr>
      </w:pPr>
      <w:bookmarkStart w:id="0" w:name="National_Small_Business_Week_SBA_Form_33"/>
      <w:bookmarkStart w:id="1" w:name="Instructions:_Refer_to_the_National_Smal"/>
      <w:bookmarkEnd w:id="0"/>
      <w:bookmarkEnd w:id="1"/>
      <w:r>
        <w:rPr>
          <w:b/>
          <w:sz w:val="24"/>
        </w:rPr>
        <w:t>OMB</w:t>
      </w:r>
      <w:r>
        <w:rPr>
          <w:b/>
          <w:spacing w:val="-9"/>
          <w:sz w:val="24"/>
        </w:rPr>
        <w:t xml:space="preserve"> </w:t>
      </w:r>
      <w:r>
        <w:rPr>
          <w:b/>
          <w:sz w:val="24"/>
        </w:rPr>
        <w:t>Control</w:t>
      </w:r>
      <w:r>
        <w:rPr>
          <w:b/>
          <w:spacing w:val="-14"/>
          <w:sz w:val="24"/>
        </w:rPr>
        <w:t xml:space="preserve"> </w:t>
      </w:r>
      <w:r>
        <w:rPr>
          <w:b/>
          <w:sz w:val="24"/>
        </w:rPr>
        <w:t>Number</w:t>
      </w:r>
      <w:r w:rsidR="003E0D38">
        <w:rPr>
          <w:b/>
          <w:spacing w:val="-14"/>
          <w:sz w:val="24"/>
        </w:rPr>
        <w:t>:</w:t>
      </w:r>
      <w:r w:rsidR="001D6449">
        <w:rPr>
          <w:b/>
          <w:spacing w:val="-14"/>
          <w:sz w:val="24"/>
        </w:rPr>
        <w:t xml:space="preserve"> </w:t>
      </w:r>
      <w:r w:rsidRPr="001D6449" w:rsidR="001D6449">
        <w:rPr>
          <w:b/>
          <w:spacing w:val="-14"/>
          <w:sz w:val="24"/>
        </w:rPr>
        <w:t>3245-0360</w:t>
      </w:r>
      <w:r w:rsidR="003E0D38">
        <w:rPr>
          <w:b/>
          <w:spacing w:val="-14"/>
          <w:sz w:val="24"/>
        </w:rPr>
        <w:br/>
      </w:r>
      <w:r>
        <w:rPr>
          <w:b/>
          <w:sz w:val="24"/>
        </w:rPr>
        <w:t xml:space="preserve">Expiration Date: </w:t>
      </w:r>
    </w:p>
    <w:p w:rsidR="00874783" w14:paraId="70D37427" w14:textId="19F1CBB8">
      <w:pPr>
        <w:pStyle w:val="BodyText"/>
        <w:rPr>
          <w:b/>
        </w:rPr>
      </w:pPr>
      <w:r>
        <w:rPr>
          <w:b/>
          <w:noProof/>
        </w:rPr>
        <w:drawing>
          <wp:anchor distT="0" distB="0" distL="114300" distR="114300" simplePos="0" relativeHeight="251660288" behindDoc="0" locked="0" layoutInCell="1" allowOverlap="1">
            <wp:simplePos x="0" y="0"/>
            <wp:positionH relativeFrom="column">
              <wp:posOffset>450850</wp:posOffset>
            </wp:positionH>
            <wp:positionV relativeFrom="paragraph">
              <wp:posOffset>153670</wp:posOffset>
            </wp:positionV>
            <wp:extent cx="1158240" cy="1158240"/>
            <wp:effectExtent l="0" t="0" r="3810" b="3810"/>
            <wp:wrapNone/>
            <wp:docPr id="12800902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90275"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240" cy="1158240"/>
                    </a:xfrm>
                    <a:prstGeom prst="rect">
                      <a:avLst/>
                    </a:prstGeom>
                    <a:noFill/>
                  </pic:spPr>
                </pic:pic>
              </a:graphicData>
            </a:graphic>
          </wp:anchor>
        </w:drawing>
      </w:r>
    </w:p>
    <w:p w:rsidR="00874783" w14:paraId="70D37428" w14:textId="45D1BAA3">
      <w:pPr>
        <w:pStyle w:val="BodyText"/>
        <w:spacing w:before="46"/>
        <w:rPr>
          <w:b/>
        </w:rPr>
      </w:pPr>
    </w:p>
    <w:p w:rsidR="00874783" w14:paraId="70D37429" w14:textId="77777777">
      <w:pPr>
        <w:pStyle w:val="Heading1"/>
      </w:pPr>
      <w:r>
        <w:t>National</w:t>
      </w:r>
      <w:r>
        <w:rPr>
          <w:spacing w:val="-5"/>
        </w:rPr>
        <w:t xml:space="preserve"> </w:t>
      </w:r>
      <w:r>
        <w:t>Small</w:t>
      </w:r>
      <w:r>
        <w:rPr>
          <w:spacing w:val="-2"/>
        </w:rPr>
        <w:t xml:space="preserve"> </w:t>
      </w:r>
      <w:r>
        <w:t>Business</w:t>
      </w:r>
      <w:r>
        <w:rPr>
          <w:spacing w:val="-2"/>
        </w:rPr>
        <w:t xml:space="preserve"> </w:t>
      </w:r>
      <w:r>
        <w:rPr>
          <w:spacing w:val="-4"/>
        </w:rPr>
        <w:t>Week</w:t>
      </w:r>
    </w:p>
    <w:p w:rsidR="00125F09" w14:paraId="067D2998" w14:textId="77777777">
      <w:pPr>
        <w:pStyle w:val="Heading2"/>
        <w:spacing w:line="273" w:lineRule="auto"/>
      </w:pPr>
      <w:r>
        <w:t>SBA</w:t>
      </w:r>
      <w:r>
        <w:rPr>
          <w:spacing w:val="-10"/>
        </w:rPr>
        <w:t xml:space="preserve"> </w:t>
      </w:r>
      <w:r>
        <w:t>Form</w:t>
      </w:r>
      <w:r>
        <w:rPr>
          <w:spacing w:val="-2"/>
        </w:rPr>
        <w:t xml:space="preserve"> </w:t>
      </w:r>
      <w:r>
        <w:t>33</w:t>
      </w:r>
      <w:r w:rsidR="000B05EC">
        <w:t>05</w:t>
      </w:r>
    </w:p>
    <w:p w:rsidR="00874783" w14:paraId="70D3742A" w14:textId="0AB17354">
      <w:pPr>
        <w:pStyle w:val="Heading2"/>
        <w:spacing w:line="273" w:lineRule="auto"/>
      </w:pPr>
      <w:r>
        <w:t>Veterans</w:t>
      </w:r>
      <w:r>
        <w:rPr>
          <w:spacing w:val="-8"/>
        </w:rPr>
        <w:t xml:space="preserve"> </w:t>
      </w:r>
      <w:r>
        <w:t>Business</w:t>
      </w:r>
      <w:r>
        <w:rPr>
          <w:spacing w:val="-8"/>
        </w:rPr>
        <w:t xml:space="preserve"> </w:t>
      </w:r>
      <w:r>
        <w:t>Outreach Center Excellence in Service Award</w:t>
      </w:r>
    </w:p>
    <w:p w:rsidR="007E5E67" w14:paraId="70D3742B" w14:textId="77777777">
      <w:pPr>
        <w:spacing w:line="273" w:lineRule="auto"/>
        <w:ind w:left="360" w:right="386"/>
        <w:rPr>
          <w:b/>
          <w:sz w:val="24"/>
        </w:rPr>
      </w:pPr>
    </w:p>
    <w:p w:rsidR="007E5E67" w14:paraId="31723AE9" w14:textId="31746D54">
      <w:pPr>
        <w:spacing w:line="273" w:lineRule="auto"/>
        <w:ind w:left="360" w:right="386"/>
        <w:rPr>
          <w:b/>
          <w:spacing w:val="40"/>
          <w:sz w:val="24"/>
        </w:rPr>
      </w:pPr>
      <w:r>
        <w:rPr>
          <w:b/>
          <w:sz w:val="24"/>
        </w:rPr>
        <w:t>Instructions</w:t>
      </w:r>
    </w:p>
    <w:p w:rsidR="007E5E67" w14:paraId="7E61183E" w14:textId="77777777">
      <w:pPr>
        <w:spacing w:line="273" w:lineRule="auto"/>
        <w:ind w:left="360" w:right="386"/>
        <w:rPr>
          <w:b/>
          <w:spacing w:val="40"/>
          <w:sz w:val="24"/>
        </w:rPr>
      </w:pPr>
    </w:p>
    <w:p w:rsidR="00874783" w:rsidRPr="007E5E67" w14:paraId="70D3742C" w14:textId="064ACB2C">
      <w:pPr>
        <w:spacing w:line="273" w:lineRule="auto"/>
        <w:ind w:left="360" w:right="386"/>
        <w:rPr>
          <w:bCs/>
          <w:sz w:val="24"/>
        </w:rPr>
      </w:pPr>
      <w:r w:rsidRPr="007E5E67">
        <w:rPr>
          <w:bCs/>
          <w:sz w:val="24"/>
        </w:rPr>
        <w:t>Refer</w:t>
      </w:r>
      <w:r w:rsidRPr="007E5E67">
        <w:rPr>
          <w:bCs/>
          <w:spacing w:val="-6"/>
          <w:sz w:val="24"/>
        </w:rPr>
        <w:t xml:space="preserve"> </w:t>
      </w:r>
      <w:r w:rsidRPr="007E5E67">
        <w:rPr>
          <w:bCs/>
          <w:sz w:val="24"/>
        </w:rPr>
        <w:t>to</w:t>
      </w:r>
      <w:r w:rsidRPr="007E5E67">
        <w:rPr>
          <w:bCs/>
          <w:spacing w:val="-4"/>
          <w:sz w:val="24"/>
        </w:rPr>
        <w:t xml:space="preserve"> </w:t>
      </w:r>
      <w:r w:rsidRPr="007E5E67">
        <w:rPr>
          <w:bCs/>
          <w:sz w:val="24"/>
        </w:rPr>
        <w:t>the</w:t>
      </w:r>
      <w:r w:rsidRPr="007E5E67">
        <w:rPr>
          <w:bCs/>
          <w:spacing w:val="-6"/>
          <w:sz w:val="24"/>
        </w:rPr>
        <w:t xml:space="preserve"> </w:t>
      </w:r>
      <w:r w:rsidRPr="007E5E67">
        <w:rPr>
          <w:bCs/>
          <w:sz w:val="24"/>
        </w:rPr>
        <w:t>National</w:t>
      </w:r>
      <w:r w:rsidRPr="007E5E67">
        <w:rPr>
          <w:bCs/>
          <w:spacing w:val="-6"/>
          <w:sz w:val="24"/>
        </w:rPr>
        <w:t xml:space="preserve"> </w:t>
      </w:r>
      <w:r w:rsidRPr="007E5E67">
        <w:rPr>
          <w:bCs/>
          <w:sz w:val="24"/>
        </w:rPr>
        <w:t>Small</w:t>
      </w:r>
      <w:r w:rsidRPr="007E5E67">
        <w:rPr>
          <w:bCs/>
          <w:spacing w:val="-6"/>
          <w:sz w:val="24"/>
        </w:rPr>
        <w:t xml:space="preserve"> </w:t>
      </w:r>
      <w:r w:rsidRPr="007E5E67">
        <w:rPr>
          <w:bCs/>
          <w:sz w:val="24"/>
        </w:rPr>
        <w:t>Business</w:t>
      </w:r>
      <w:r w:rsidRPr="007E5E67">
        <w:rPr>
          <w:bCs/>
          <w:spacing w:val="-4"/>
          <w:sz w:val="24"/>
        </w:rPr>
        <w:t xml:space="preserve"> </w:t>
      </w:r>
      <w:r w:rsidRPr="007E5E67">
        <w:rPr>
          <w:bCs/>
          <w:sz w:val="24"/>
        </w:rPr>
        <w:t>Week</w:t>
      </w:r>
      <w:r w:rsidRPr="007E5E67">
        <w:rPr>
          <w:bCs/>
          <w:spacing w:val="-4"/>
          <w:sz w:val="24"/>
        </w:rPr>
        <w:t xml:space="preserve"> </w:t>
      </w:r>
      <w:r w:rsidRPr="007E5E67">
        <w:rPr>
          <w:bCs/>
          <w:sz w:val="24"/>
        </w:rPr>
        <w:t>Award</w:t>
      </w:r>
      <w:r w:rsidRPr="007E5E67">
        <w:rPr>
          <w:bCs/>
          <w:spacing w:val="-4"/>
          <w:sz w:val="24"/>
        </w:rPr>
        <w:t xml:space="preserve"> </w:t>
      </w:r>
      <w:r w:rsidRPr="007E5E67">
        <w:rPr>
          <w:bCs/>
          <w:sz w:val="24"/>
        </w:rPr>
        <w:t>Nominations</w:t>
      </w:r>
      <w:r w:rsidRPr="007E5E67">
        <w:rPr>
          <w:bCs/>
          <w:spacing w:val="-4"/>
          <w:sz w:val="24"/>
        </w:rPr>
        <w:t xml:space="preserve"> </w:t>
      </w:r>
      <w:r w:rsidRPr="007E5E67">
        <w:rPr>
          <w:bCs/>
          <w:sz w:val="24"/>
        </w:rPr>
        <w:t>Guidelines for detailed instructions for submitting nominations.</w:t>
      </w:r>
    </w:p>
    <w:p w:rsidR="00874783" w14:paraId="70D3742D" w14:textId="36389910">
      <w:pPr>
        <w:pStyle w:val="BodyText"/>
        <w:spacing w:before="206" w:line="276" w:lineRule="auto"/>
        <w:ind w:left="360" w:right="452"/>
        <w:jc w:val="both"/>
      </w:pPr>
      <w:r>
        <w:t>This form</w:t>
      </w:r>
      <w:r>
        <w:rPr>
          <w:spacing w:val="-6"/>
        </w:rPr>
        <w:t xml:space="preserve"> </w:t>
      </w:r>
      <w:r>
        <w:t>must</w:t>
      </w:r>
      <w:r>
        <w:rPr>
          <w:spacing w:val="-6"/>
        </w:rPr>
        <w:t xml:space="preserve"> </w:t>
      </w:r>
      <w:r>
        <w:t>be</w:t>
      </w:r>
      <w:r>
        <w:rPr>
          <w:spacing w:val="-1"/>
        </w:rPr>
        <w:t xml:space="preserve"> </w:t>
      </w:r>
      <w:r>
        <w:t>completed</w:t>
      </w:r>
      <w:r>
        <w:rPr>
          <w:spacing w:val="-4"/>
        </w:rPr>
        <w:t xml:space="preserve"> </w:t>
      </w:r>
      <w:r>
        <w:t>by</w:t>
      </w:r>
      <w:r>
        <w:rPr>
          <w:spacing w:val="-5"/>
        </w:rPr>
        <w:t xml:space="preserve"> </w:t>
      </w:r>
      <w:r>
        <w:t>the</w:t>
      </w:r>
      <w:r>
        <w:rPr>
          <w:spacing w:val="-1"/>
        </w:rPr>
        <w:t xml:space="preserve"> </w:t>
      </w:r>
      <w:r>
        <w:t>nominee</w:t>
      </w:r>
      <w:r>
        <w:rPr>
          <w:spacing w:val="-1"/>
        </w:rPr>
        <w:t xml:space="preserve"> </w:t>
      </w:r>
      <w:r>
        <w:t>or</w:t>
      </w:r>
      <w:r>
        <w:rPr>
          <w:spacing w:val="-4"/>
        </w:rPr>
        <w:t xml:space="preserve"> </w:t>
      </w:r>
      <w:r>
        <w:t>by</w:t>
      </w:r>
      <w:r>
        <w:rPr>
          <w:spacing w:val="-10"/>
        </w:rPr>
        <w:t xml:space="preserve"> </w:t>
      </w:r>
      <w:r>
        <w:t>the</w:t>
      </w:r>
      <w:r>
        <w:rPr>
          <w:spacing w:val="-1"/>
        </w:rPr>
        <w:t xml:space="preserve"> </w:t>
      </w:r>
      <w:r>
        <w:t>nominator.</w:t>
      </w:r>
      <w:r>
        <w:rPr>
          <w:spacing w:val="40"/>
        </w:rPr>
        <w:t xml:space="preserve"> </w:t>
      </w:r>
      <w:r>
        <w:t>The</w:t>
      </w:r>
      <w:r>
        <w:rPr>
          <w:spacing w:val="-1"/>
        </w:rPr>
        <w:t xml:space="preserve"> </w:t>
      </w:r>
      <w:r>
        <w:t>completed</w:t>
      </w:r>
      <w:r>
        <w:rPr>
          <w:spacing w:val="-1"/>
        </w:rPr>
        <w:t xml:space="preserve"> </w:t>
      </w:r>
      <w:r>
        <w:t>form</w:t>
      </w:r>
      <w:r>
        <w:rPr>
          <w:spacing w:val="-1"/>
        </w:rPr>
        <w:t xml:space="preserve"> </w:t>
      </w:r>
      <w:r>
        <w:t>must</w:t>
      </w:r>
      <w:r>
        <w:rPr>
          <w:spacing w:val="-6"/>
        </w:rPr>
        <w:t xml:space="preserve"> </w:t>
      </w:r>
      <w:r>
        <w:t>be submitted with</w:t>
      </w:r>
      <w:r>
        <w:rPr>
          <w:spacing w:val="-6"/>
        </w:rPr>
        <w:t xml:space="preserve"> </w:t>
      </w:r>
      <w:r>
        <w:t>the nomination</w:t>
      </w:r>
      <w:r>
        <w:rPr>
          <w:spacing w:val="-6"/>
        </w:rPr>
        <w:t xml:space="preserve"> </w:t>
      </w:r>
      <w:r>
        <w:t>package</w:t>
      </w:r>
      <w:r>
        <w:rPr>
          <w:spacing w:val="-2"/>
        </w:rPr>
        <w:t xml:space="preserve"> </w:t>
      </w:r>
      <w:r>
        <w:t>as noted in</w:t>
      </w:r>
      <w:r>
        <w:rPr>
          <w:spacing w:val="-6"/>
        </w:rPr>
        <w:t xml:space="preserve"> </w:t>
      </w:r>
      <w:r>
        <w:t>the award guidelines.</w:t>
      </w:r>
      <w:r>
        <w:rPr>
          <w:spacing w:val="40"/>
        </w:rPr>
        <w:t xml:space="preserve"> </w:t>
      </w:r>
      <w:r>
        <w:t>Answer each</w:t>
      </w:r>
      <w:r>
        <w:rPr>
          <w:spacing w:val="-6"/>
        </w:rPr>
        <w:t xml:space="preserve"> </w:t>
      </w:r>
      <w:r>
        <w:t>question as fully as possible; if it is not applicable, state N/A.</w:t>
      </w:r>
    </w:p>
    <w:p w:rsidR="00016D37" w:rsidRPr="00016D37" w:rsidP="00016D37" w14:paraId="763F84B1" w14:textId="7346BAA2">
      <w:pPr>
        <w:tabs>
          <w:tab w:val="left" w:pos="1077"/>
        </w:tabs>
        <w:spacing w:before="202"/>
        <w:rPr>
          <w:sz w:val="24"/>
        </w:rPr>
      </w:pPr>
      <w:r>
        <w:rPr>
          <w:sz w:val="24"/>
        </w:rPr>
        <w:t xml:space="preserve">      </w:t>
      </w:r>
      <w:r w:rsidRPr="00016D37">
        <w:rPr>
          <w:sz w:val="24"/>
        </w:rPr>
        <w:t>The answers submitted on this form are strictly for award judging purposes only.</w:t>
      </w:r>
    </w:p>
    <w:p w:rsidR="00874783" w14:paraId="70D3742E" w14:textId="6DA66A9D">
      <w:pPr>
        <w:pStyle w:val="ListParagraph"/>
        <w:numPr>
          <w:ilvl w:val="0"/>
          <w:numId w:val="1"/>
        </w:numPr>
        <w:tabs>
          <w:tab w:val="left" w:pos="1077"/>
        </w:tabs>
        <w:spacing w:before="202"/>
        <w:ind w:hanging="360"/>
        <w:jc w:val="left"/>
        <w:rPr>
          <w:sz w:val="24"/>
        </w:rPr>
      </w:pPr>
      <w:r>
        <w:rPr>
          <w:noProof/>
        </w:rPr>
        <mc:AlternateContent>
          <mc:Choice Requires="wps">
            <w:drawing>
              <wp:anchor distT="0" distB="0" distL="0" distR="0" simplePos="0" relativeHeight="251658240" behindDoc="0" locked="0" layoutInCell="1" allowOverlap="1">
                <wp:simplePos x="0" y="0"/>
                <wp:positionH relativeFrom="page">
                  <wp:posOffset>861060</wp:posOffset>
                </wp:positionH>
                <wp:positionV relativeFrom="paragraph">
                  <wp:posOffset>42850</wp:posOffset>
                </wp:positionV>
                <wp:extent cx="6248400" cy="7620"/>
                <wp:effectExtent l="0" t="0" r="19050" b="30480"/>
                <wp:wrapNone/>
                <wp:docPr id="899097211"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248400" cy="7620"/>
                        </a:xfrm>
                        <a:custGeom>
                          <a:avLst/>
                          <a:gdLst/>
                          <a:rect l="l" t="t" r="r" b="b"/>
                          <a:pathLst>
                            <a:path fill="norm" h="7620" w="6248400" stroke="1">
                              <a:moveTo>
                                <a:pt x="0" y="7620"/>
                              </a:moveTo>
                              <a:lnTo>
                                <a:pt x="624840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5" style="width:492pt;height:0.6pt;margin-top:3.35pt;margin-left:67.8pt;mso-position-horizontal-relative:page;mso-wrap-distance-bottom:0;mso-wrap-distance-left:0;mso-wrap-distance-right:0;mso-wrap-distance-top:0;mso-wrap-style:square;position:absolute;visibility:visible;v-text-anchor:top;z-index:251659264" coordsize="6248400,7620" path="m,7620l6248400,e" filled="f">
                <v:path arrowok="t"/>
              </v:shape>
            </w:pict>
          </mc:Fallback>
        </mc:AlternateContent>
      </w:r>
      <w:r w:rsidR="00E47704">
        <w:rPr>
          <w:sz w:val="24"/>
        </w:rPr>
        <w:t>VBOC</w:t>
      </w:r>
      <w:r w:rsidR="00E47704">
        <w:rPr>
          <w:spacing w:val="-5"/>
          <w:sz w:val="24"/>
        </w:rPr>
        <w:t xml:space="preserve"> </w:t>
      </w:r>
      <w:r w:rsidR="00E47704">
        <w:rPr>
          <w:spacing w:val="-2"/>
          <w:sz w:val="24"/>
        </w:rPr>
        <w:t>Information:</w:t>
      </w:r>
    </w:p>
    <w:p w:rsidR="00874783" w14:paraId="70D3742F" w14:textId="77777777">
      <w:pPr>
        <w:pStyle w:val="ListParagraph"/>
        <w:numPr>
          <w:ilvl w:val="1"/>
          <w:numId w:val="1"/>
        </w:numPr>
        <w:tabs>
          <w:tab w:val="left" w:pos="1436"/>
        </w:tabs>
        <w:spacing w:before="239"/>
        <w:ind w:left="1436" w:hanging="355"/>
        <w:rPr>
          <w:sz w:val="24"/>
        </w:rPr>
      </w:pPr>
      <w:r>
        <w:rPr>
          <w:spacing w:val="-2"/>
          <w:sz w:val="24"/>
        </w:rPr>
        <w:t>Name:</w:t>
      </w:r>
    </w:p>
    <w:p w:rsidR="00874783" w14:paraId="70D37430" w14:textId="77777777">
      <w:pPr>
        <w:pStyle w:val="BodyText"/>
      </w:pPr>
    </w:p>
    <w:p w:rsidR="00874783" w14:paraId="70D37431" w14:textId="77777777">
      <w:pPr>
        <w:pStyle w:val="BodyText"/>
        <w:spacing w:before="207"/>
      </w:pPr>
    </w:p>
    <w:p w:rsidR="00874783" w14:paraId="70D37432" w14:textId="77777777">
      <w:pPr>
        <w:pStyle w:val="ListParagraph"/>
        <w:numPr>
          <w:ilvl w:val="1"/>
          <w:numId w:val="1"/>
        </w:numPr>
        <w:tabs>
          <w:tab w:val="left" w:pos="1436"/>
        </w:tabs>
        <w:ind w:left="1436" w:hanging="369"/>
        <w:rPr>
          <w:sz w:val="24"/>
        </w:rPr>
      </w:pPr>
      <w:r>
        <w:rPr>
          <w:spacing w:val="-2"/>
          <w:sz w:val="24"/>
        </w:rPr>
        <w:t>Address:</w:t>
      </w:r>
    </w:p>
    <w:p w:rsidR="00874783" w14:paraId="70D37433" w14:textId="77777777">
      <w:pPr>
        <w:pStyle w:val="BodyText"/>
      </w:pPr>
    </w:p>
    <w:p w:rsidR="00874783" w14:paraId="70D37434" w14:textId="77777777">
      <w:pPr>
        <w:pStyle w:val="BodyText"/>
        <w:spacing w:before="207"/>
      </w:pPr>
    </w:p>
    <w:p w:rsidR="00874783" w14:paraId="70D37435" w14:textId="77777777">
      <w:pPr>
        <w:pStyle w:val="ListParagraph"/>
        <w:numPr>
          <w:ilvl w:val="1"/>
          <w:numId w:val="1"/>
        </w:numPr>
        <w:tabs>
          <w:tab w:val="left" w:pos="1436"/>
        </w:tabs>
        <w:ind w:left="1436" w:hanging="355"/>
        <w:rPr>
          <w:sz w:val="24"/>
        </w:rPr>
      </w:pPr>
      <w:r>
        <w:rPr>
          <w:sz w:val="24"/>
        </w:rPr>
        <w:t>Phone</w:t>
      </w:r>
      <w:r>
        <w:rPr>
          <w:spacing w:val="2"/>
          <w:sz w:val="24"/>
        </w:rPr>
        <w:t xml:space="preserve"> </w:t>
      </w:r>
      <w:r>
        <w:rPr>
          <w:spacing w:val="-2"/>
          <w:sz w:val="24"/>
        </w:rPr>
        <w:t>number:</w:t>
      </w:r>
    </w:p>
    <w:p w:rsidR="00874783" w14:paraId="70D37436" w14:textId="77777777">
      <w:pPr>
        <w:pStyle w:val="BodyText"/>
      </w:pPr>
    </w:p>
    <w:p w:rsidR="00874783" w14:paraId="70D37437" w14:textId="77777777">
      <w:pPr>
        <w:pStyle w:val="BodyText"/>
        <w:spacing w:before="208"/>
      </w:pPr>
    </w:p>
    <w:p w:rsidR="00874783" w14:paraId="70D37438" w14:textId="77777777">
      <w:pPr>
        <w:pStyle w:val="ListParagraph"/>
        <w:numPr>
          <w:ilvl w:val="1"/>
          <w:numId w:val="1"/>
        </w:numPr>
        <w:tabs>
          <w:tab w:val="left" w:pos="1436"/>
        </w:tabs>
        <w:ind w:left="1436" w:hanging="369"/>
        <w:rPr>
          <w:sz w:val="24"/>
        </w:rPr>
      </w:pPr>
      <w:r>
        <w:rPr>
          <w:sz w:val="24"/>
        </w:rPr>
        <w:t>Email</w:t>
      </w:r>
      <w:r>
        <w:rPr>
          <w:spacing w:val="-5"/>
          <w:sz w:val="24"/>
        </w:rPr>
        <w:t xml:space="preserve"> </w:t>
      </w:r>
      <w:r>
        <w:rPr>
          <w:spacing w:val="-2"/>
          <w:sz w:val="24"/>
        </w:rPr>
        <w:t>address:</w:t>
      </w:r>
    </w:p>
    <w:p w:rsidR="00874783" w14:paraId="70D37439" w14:textId="77777777">
      <w:pPr>
        <w:pStyle w:val="BodyText"/>
      </w:pPr>
    </w:p>
    <w:p w:rsidR="00874783" w14:paraId="70D3743A" w14:textId="77777777">
      <w:pPr>
        <w:pStyle w:val="BodyText"/>
        <w:spacing w:before="207"/>
      </w:pPr>
    </w:p>
    <w:p w:rsidR="00874783" w14:paraId="70D3743B" w14:textId="77777777">
      <w:pPr>
        <w:pStyle w:val="ListParagraph"/>
        <w:numPr>
          <w:ilvl w:val="1"/>
          <w:numId w:val="1"/>
        </w:numPr>
        <w:tabs>
          <w:tab w:val="left" w:pos="1436"/>
        </w:tabs>
        <w:ind w:left="1436" w:hanging="355"/>
        <w:rPr>
          <w:sz w:val="24"/>
        </w:rPr>
      </w:pPr>
      <w:r>
        <w:rPr>
          <w:sz w:val="24"/>
        </w:rPr>
        <w:t>Website</w:t>
      </w:r>
      <w:r>
        <w:rPr>
          <w:spacing w:val="-3"/>
          <w:sz w:val="24"/>
        </w:rPr>
        <w:t xml:space="preserve"> </w:t>
      </w:r>
      <w:r>
        <w:rPr>
          <w:spacing w:val="-4"/>
          <w:sz w:val="24"/>
        </w:rPr>
        <w:t>URL:</w:t>
      </w:r>
    </w:p>
    <w:p w:rsidR="00874783" w14:paraId="70D3743C" w14:textId="77777777">
      <w:pPr>
        <w:pStyle w:val="BodyText"/>
      </w:pPr>
    </w:p>
    <w:p w:rsidR="00874783" w14:paraId="70D3743D" w14:textId="77777777">
      <w:pPr>
        <w:pStyle w:val="BodyText"/>
        <w:spacing w:before="207"/>
      </w:pPr>
    </w:p>
    <w:p w:rsidR="00874783" w14:paraId="70D3743E" w14:textId="77777777">
      <w:pPr>
        <w:pStyle w:val="ListParagraph"/>
        <w:numPr>
          <w:ilvl w:val="0"/>
          <w:numId w:val="1"/>
        </w:numPr>
        <w:tabs>
          <w:tab w:val="left" w:pos="1077"/>
        </w:tabs>
        <w:ind w:hanging="360"/>
        <w:jc w:val="left"/>
        <w:rPr>
          <w:sz w:val="24"/>
        </w:rPr>
      </w:pPr>
      <w:r>
        <w:rPr>
          <w:sz w:val="24"/>
        </w:rPr>
        <w:t>VBOC</w:t>
      </w:r>
      <w:r>
        <w:rPr>
          <w:spacing w:val="-4"/>
          <w:sz w:val="24"/>
        </w:rPr>
        <w:t xml:space="preserve"> </w:t>
      </w:r>
      <w:r>
        <w:rPr>
          <w:sz w:val="24"/>
        </w:rPr>
        <w:t>Director</w:t>
      </w:r>
      <w:r>
        <w:rPr>
          <w:spacing w:val="3"/>
          <w:sz w:val="24"/>
        </w:rPr>
        <w:t xml:space="preserve"> </w:t>
      </w:r>
      <w:r>
        <w:rPr>
          <w:spacing w:val="-2"/>
          <w:sz w:val="24"/>
        </w:rPr>
        <w:t>Information:</w:t>
      </w:r>
    </w:p>
    <w:p w:rsidR="00874783" w14:paraId="70D3743F" w14:textId="77777777">
      <w:pPr>
        <w:pStyle w:val="ListParagraph"/>
        <w:numPr>
          <w:ilvl w:val="1"/>
          <w:numId w:val="1"/>
        </w:numPr>
        <w:tabs>
          <w:tab w:val="left" w:pos="1436"/>
        </w:tabs>
        <w:spacing w:before="245"/>
        <w:ind w:left="1436" w:hanging="355"/>
        <w:rPr>
          <w:sz w:val="24"/>
        </w:rPr>
      </w:pPr>
      <w:r>
        <w:rPr>
          <w:spacing w:val="-2"/>
          <w:sz w:val="24"/>
        </w:rPr>
        <w:t>Name:</w:t>
      </w:r>
    </w:p>
    <w:p w:rsidR="00874783" w14:paraId="70D37440" w14:textId="77777777">
      <w:pPr>
        <w:pStyle w:val="BodyText"/>
      </w:pPr>
    </w:p>
    <w:p w:rsidR="00874783" w14:paraId="70D37441" w14:textId="77777777">
      <w:pPr>
        <w:pStyle w:val="BodyText"/>
        <w:spacing w:before="207"/>
      </w:pPr>
    </w:p>
    <w:p w:rsidR="00874783" w14:paraId="70D37442" w14:textId="77777777">
      <w:pPr>
        <w:pStyle w:val="ListParagraph"/>
        <w:numPr>
          <w:ilvl w:val="1"/>
          <w:numId w:val="1"/>
        </w:numPr>
        <w:tabs>
          <w:tab w:val="left" w:pos="1436"/>
        </w:tabs>
        <w:ind w:left="1436" w:hanging="369"/>
        <w:rPr>
          <w:sz w:val="24"/>
        </w:rPr>
      </w:pPr>
      <w:r>
        <w:rPr>
          <w:sz w:val="24"/>
        </w:rPr>
        <w:t>Phone</w:t>
      </w:r>
      <w:r>
        <w:rPr>
          <w:spacing w:val="2"/>
          <w:sz w:val="24"/>
        </w:rPr>
        <w:t xml:space="preserve"> </w:t>
      </w:r>
      <w:r>
        <w:rPr>
          <w:spacing w:val="-2"/>
          <w:sz w:val="24"/>
        </w:rPr>
        <w:t>number:</w:t>
      </w:r>
    </w:p>
    <w:p w:rsidR="00874783" w14:paraId="70D37443" w14:textId="77777777">
      <w:pPr>
        <w:pStyle w:val="BodyText"/>
      </w:pPr>
    </w:p>
    <w:p w:rsidR="00874783" w14:paraId="70D37444" w14:textId="77777777">
      <w:pPr>
        <w:pStyle w:val="BodyText"/>
        <w:spacing w:before="208"/>
      </w:pPr>
    </w:p>
    <w:p w:rsidR="00874783" w:rsidRPr="00125F09" w14:paraId="70D37445" w14:textId="77777777">
      <w:pPr>
        <w:pStyle w:val="ListParagraph"/>
        <w:numPr>
          <w:ilvl w:val="1"/>
          <w:numId w:val="1"/>
        </w:numPr>
        <w:tabs>
          <w:tab w:val="left" w:pos="1436"/>
        </w:tabs>
        <w:ind w:left="1436" w:hanging="355"/>
        <w:rPr>
          <w:sz w:val="24"/>
        </w:rPr>
      </w:pPr>
      <w:r>
        <w:rPr>
          <w:sz w:val="24"/>
        </w:rPr>
        <w:t>Email</w:t>
      </w:r>
      <w:r>
        <w:rPr>
          <w:spacing w:val="-2"/>
          <w:sz w:val="24"/>
        </w:rPr>
        <w:t xml:space="preserve"> address:</w:t>
      </w:r>
    </w:p>
    <w:p w:rsidR="00125F09" w:rsidP="00125F09" w14:paraId="5B7CBE48" w14:textId="77777777">
      <w:pPr>
        <w:pStyle w:val="ListParagraph"/>
        <w:tabs>
          <w:tab w:val="left" w:pos="1436"/>
        </w:tabs>
        <w:ind w:firstLine="0"/>
        <w:rPr>
          <w:sz w:val="24"/>
        </w:rPr>
      </w:pPr>
    </w:p>
    <w:p w:rsidR="00874783" w14:paraId="70D37447" w14:textId="7A0DC33C">
      <w:pPr>
        <w:pStyle w:val="ListParagraph"/>
        <w:numPr>
          <w:ilvl w:val="0"/>
          <w:numId w:val="1"/>
        </w:numPr>
        <w:tabs>
          <w:tab w:val="left" w:pos="1077"/>
        </w:tabs>
        <w:spacing w:before="73"/>
        <w:ind w:hanging="360"/>
        <w:jc w:val="left"/>
        <w:rPr>
          <w:sz w:val="24"/>
        </w:rPr>
      </w:pPr>
      <w:r>
        <w:rPr>
          <w:sz w:val="24"/>
        </w:rPr>
        <w:t>Host</w:t>
      </w:r>
      <w:r>
        <w:rPr>
          <w:spacing w:val="1"/>
          <w:sz w:val="24"/>
        </w:rPr>
        <w:t xml:space="preserve"> </w:t>
      </w:r>
      <w:r>
        <w:rPr>
          <w:sz w:val="24"/>
        </w:rPr>
        <w:t>organization</w:t>
      </w:r>
      <w:r>
        <w:rPr>
          <w:spacing w:val="4"/>
          <w:sz w:val="24"/>
        </w:rPr>
        <w:t xml:space="preserve"> </w:t>
      </w:r>
      <w:r>
        <w:rPr>
          <w:spacing w:val="-2"/>
          <w:sz w:val="24"/>
        </w:rPr>
        <w:t>information:</w:t>
      </w:r>
    </w:p>
    <w:p w:rsidR="00874783" w14:paraId="70D37448" w14:textId="77777777">
      <w:pPr>
        <w:pStyle w:val="ListParagraph"/>
        <w:numPr>
          <w:ilvl w:val="1"/>
          <w:numId w:val="1"/>
        </w:numPr>
        <w:tabs>
          <w:tab w:val="left" w:pos="1436"/>
        </w:tabs>
        <w:spacing w:before="239"/>
        <w:ind w:left="1436"/>
        <w:rPr>
          <w:sz w:val="24"/>
        </w:rPr>
      </w:pPr>
      <w:r>
        <w:rPr>
          <w:sz w:val="24"/>
        </w:rPr>
        <w:t>Organization</w:t>
      </w:r>
      <w:r>
        <w:rPr>
          <w:spacing w:val="4"/>
          <w:sz w:val="24"/>
        </w:rPr>
        <w:t xml:space="preserve"> </w:t>
      </w:r>
      <w:r>
        <w:rPr>
          <w:spacing w:val="-2"/>
          <w:sz w:val="24"/>
        </w:rPr>
        <w:t>name:</w:t>
      </w:r>
    </w:p>
    <w:p w:rsidR="00874783" w14:paraId="70D37449" w14:textId="77777777">
      <w:pPr>
        <w:pStyle w:val="BodyText"/>
      </w:pPr>
    </w:p>
    <w:p w:rsidR="00874783" w14:paraId="70D3744A" w14:textId="77777777">
      <w:pPr>
        <w:pStyle w:val="BodyText"/>
        <w:spacing w:before="207"/>
      </w:pPr>
    </w:p>
    <w:p w:rsidR="00874783" w14:paraId="70D3744B" w14:textId="77777777">
      <w:pPr>
        <w:pStyle w:val="ListParagraph"/>
        <w:numPr>
          <w:ilvl w:val="1"/>
          <w:numId w:val="1"/>
        </w:numPr>
        <w:tabs>
          <w:tab w:val="left" w:pos="1437"/>
        </w:tabs>
        <w:spacing w:before="1"/>
        <w:ind w:hanging="371"/>
        <w:rPr>
          <w:sz w:val="24"/>
        </w:rPr>
      </w:pPr>
      <w:r>
        <w:rPr>
          <w:sz w:val="24"/>
        </w:rPr>
        <w:t>Executive</w:t>
      </w:r>
      <w:r>
        <w:rPr>
          <w:spacing w:val="-2"/>
          <w:sz w:val="24"/>
        </w:rPr>
        <w:t xml:space="preserve"> </w:t>
      </w:r>
      <w:r>
        <w:rPr>
          <w:sz w:val="24"/>
        </w:rPr>
        <w:t>director</w:t>
      </w:r>
      <w:r>
        <w:rPr>
          <w:spacing w:val="4"/>
          <w:sz w:val="24"/>
        </w:rPr>
        <w:t xml:space="preserve"> </w:t>
      </w:r>
      <w:r>
        <w:rPr>
          <w:spacing w:val="-2"/>
          <w:sz w:val="24"/>
        </w:rPr>
        <w:t>name:</w:t>
      </w:r>
    </w:p>
    <w:p w:rsidR="00874783" w14:paraId="70D3744C" w14:textId="77777777">
      <w:pPr>
        <w:pStyle w:val="BodyText"/>
      </w:pPr>
    </w:p>
    <w:p w:rsidR="00874783" w14:paraId="70D3744D" w14:textId="77777777">
      <w:pPr>
        <w:pStyle w:val="BodyText"/>
        <w:spacing w:before="206"/>
      </w:pPr>
    </w:p>
    <w:p w:rsidR="00874783" w14:paraId="70D3744E" w14:textId="77777777">
      <w:pPr>
        <w:pStyle w:val="ListParagraph"/>
        <w:numPr>
          <w:ilvl w:val="0"/>
          <w:numId w:val="1"/>
        </w:numPr>
        <w:tabs>
          <w:tab w:val="left" w:pos="1077"/>
        </w:tabs>
        <w:spacing w:before="1"/>
        <w:ind w:hanging="360"/>
        <w:jc w:val="left"/>
        <w:rPr>
          <w:sz w:val="24"/>
        </w:rPr>
      </w:pPr>
      <w:r>
        <w:rPr>
          <w:sz w:val="24"/>
        </w:rPr>
        <w:t>Nominator</w:t>
      </w:r>
      <w:r>
        <w:rPr>
          <w:spacing w:val="4"/>
          <w:sz w:val="24"/>
        </w:rPr>
        <w:t xml:space="preserve"> </w:t>
      </w:r>
      <w:r>
        <w:rPr>
          <w:sz w:val="24"/>
        </w:rPr>
        <w:t>Information</w:t>
      </w:r>
      <w:r>
        <w:rPr>
          <w:spacing w:val="-5"/>
          <w:sz w:val="24"/>
        </w:rPr>
        <w:t xml:space="preserve"> </w:t>
      </w:r>
      <w:r>
        <w:rPr>
          <w:sz w:val="24"/>
        </w:rPr>
        <w:t xml:space="preserve">(if </w:t>
      </w:r>
      <w:r>
        <w:rPr>
          <w:spacing w:val="-2"/>
          <w:sz w:val="24"/>
        </w:rPr>
        <w:t>applicable):</w:t>
      </w:r>
    </w:p>
    <w:p w:rsidR="00874783" w14:paraId="70D3744F" w14:textId="77777777">
      <w:pPr>
        <w:pStyle w:val="ListParagraph"/>
        <w:numPr>
          <w:ilvl w:val="1"/>
          <w:numId w:val="1"/>
        </w:numPr>
        <w:tabs>
          <w:tab w:val="left" w:pos="1436"/>
        </w:tabs>
        <w:spacing w:before="244"/>
        <w:ind w:left="1436"/>
        <w:rPr>
          <w:sz w:val="24"/>
        </w:rPr>
      </w:pPr>
      <w:r>
        <w:rPr>
          <w:sz w:val="24"/>
        </w:rPr>
        <w:t>Nominator</w:t>
      </w:r>
      <w:r>
        <w:rPr>
          <w:spacing w:val="4"/>
          <w:sz w:val="24"/>
        </w:rPr>
        <w:t xml:space="preserve"> </w:t>
      </w:r>
      <w:r>
        <w:rPr>
          <w:spacing w:val="-2"/>
          <w:sz w:val="24"/>
        </w:rPr>
        <w:t>name:</w:t>
      </w:r>
    </w:p>
    <w:p w:rsidR="00874783" w14:paraId="70D37450" w14:textId="77777777">
      <w:pPr>
        <w:pStyle w:val="BodyText"/>
      </w:pPr>
    </w:p>
    <w:p w:rsidR="00874783" w14:paraId="70D37451" w14:textId="77777777">
      <w:pPr>
        <w:pStyle w:val="BodyText"/>
        <w:spacing w:before="207"/>
      </w:pPr>
    </w:p>
    <w:p w:rsidR="00874783" w14:paraId="70D37452" w14:textId="77777777">
      <w:pPr>
        <w:pStyle w:val="ListParagraph"/>
        <w:numPr>
          <w:ilvl w:val="1"/>
          <w:numId w:val="1"/>
        </w:numPr>
        <w:tabs>
          <w:tab w:val="left" w:pos="1437"/>
        </w:tabs>
        <w:ind w:hanging="371"/>
        <w:rPr>
          <w:sz w:val="24"/>
        </w:rPr>
      </w:pPr>
      <w:r>
        <w:rPr>
          <w:spacing w:val="-2"/>
          <w:sz w:val="24"/>
        </w:rPr>
        <w:t>Title:</w:t>
      </w:r>
    </w:p>
    <w:p w:rsidR="00874783" w14:paraId="70D37453" w14:textId="77777777">
      <w:pPr>
        <w:pStyle w:val="BodyText"/>
      </w:pPr>
    </w:p>
    <w:p w:rsidR="00874783" w14:paraId="70D37454" w14:textId="77777777">
      <w:pPr>
        <w:pStyle w:val="BodyText"/>
        <w:spacing w:before="207"/>
      </w:pPr>
    </w:p>
    <w:p w:rsidR="00874783" w14:paraId="70D37455" w14:textId="77777777">
      <w:pPr>
        <w:pStyle w:val="ListParagraph"/>
        <w:numPr>
          <w:ilvl w:val="1"/>
          <w:numId w:val="1"/>
        </w:numPr>
        <w:tabs>
          <w:tab w:val="left" w:pos="1436"/>
        </w:tabs>
        <w:ind w:left="1436"/>
        <w:rPr>
          <w:sz w:val="24"/>
        </w:rPr>
      </w:pPr>
      <w:r>
        <w:rPr>
          <w:spacing w:val="-2"/>
          <w:sz w:val="24"/>
        </w:rPr>
        <w:t>Address:</w:t>
      </w:r>
    </w:p>
    <w:p w:rsidR="00874783" w14:paraId="70D37456" w14:textId="77777777">
      <w:pPr>
        <w:pStyle w:val="BodyText"/>
      </w:pPr>
    </w:p>
    <w:p w:rsidR="00874783" w14:paraId="70D37457" w14:textId="77777777">
      <w:pPr>
        <w:pStyle w:val="BodyText"/>
        <w:spacing w:before="208"/>
      </w:pPr>
    </w:p>
    <w:p w:rsidR="00874783" w14:paraId="70D37458" w14:textId="77777777">
      <w:pPr>
        <w:pStyle w:val="ListParagraph"/>
        <w:numPr>
          <w:ilvl w:val="1"/>
          <w:numId w:val="1"/>
        </w:numPr>
        <w:tabs>
          <w:tab w:val="left" w:pos="1437"/>
        </w:tabs>
        <w:ind w:hanging="371"/>
        <w:rPr>
          <w:sz w:val="24"/>
        </w:rPr>
      </w:pPr>
      <w:r>
        <w:rPr>
          <w:sz w:val="24"/>
        </w:rPr>
        <w:t>Phone</w:t>
      </w:r>
      <w:r>
        <w:rPr>
          <w:spacing w:val="3"/>
          <w:sz w:val="24"/>
        </w:rPr>
        <w:t xml:space="preserve"> </w:t>
      </w:r>
      <w:r>
        <w:rPr>
          <w:spacing w:val="-2"/>
          <w:sz w:val="24"/>
        </w:rPr>
        <w:t>number:</w:t>
      </w:r>
    </w:p>
    <w:p w:rsidR="00874783" w14:paraId="70D37459" w14:textId="77777777">
      <w:pPr>
        <w:pStyle w:val="BodyText"/>
      </w:pPr>
    </w:p>
    <w:p w:rsidR="00874783" w14:paraId="70D3745A" w14:textId="77777777">
      <w:pPr>
        <w:pStyle w:val="BodyText"/>
        <w:spacing w:before="207"/>
      </w:pPr>
    </w:p>
    <w:p w:rsidR="00874783" w14:paraId="70D3745B" w14:textId="77777777">
      <w:pPr>
        <w:pStyle w:val="ListParagraph"/>
        <w:numPr>
          <w:ilvl w:val="1"/>
          <w:numId w:val="1"/>
        </w:numPr>
        <w:tabs>
          <w:tab w:val="left" w:pos="1436"/>
        </w:tabs>
        <w:ind w:left="1436"/>
        <w:rPr>
          <w:sz w:val="24"/>
        </w:rPr>
      </w:pPr>
      <w:r>
        <w:rPr>
          <w:sz w:val="24"/>
        </w:rPr>
        <w:t>Email</w:t>
      </w:r>
      <w:r>
        <w:rPr>
          <w:spacing w:val="-2"/>
          <w:sz w:val="24"/>
        </w:rPr>
        <w:t xml:space="preserve"> address:</w:t>
      </w:r>
    </w:p>
    <w:p w:rsidR="00874783" w14:paraId="70D3745C" w14:textId="77777777">
      <w:pPr>
        <w:pStyle w:val="BodyText"/>
      </w:pPr>
    </w:p>
    <w:p w:rsidR="00874783" w14:paraId="70D3745D" w14:textId="77777777">
      <w:pPr>
        <w:pStyle w:val="BodyText"/>
        <w:spacing w:before="174"/>
      </w:pPr>
    </w:p>
    <w:p w:rsidR="00874783" w14:paraId="70D3745E" w14:textId="010090BD">
      <w:pPr>
        <w:pStyle w:val="ListParagraph"/>
        <w:numPr>
          <w:ilvl w:val="0"/>
          <w:numId w:val="1"/>
        </w:numPr>
        <w:tabs>
          <w:tab w:val="left" w:pos="979"/>
        </w:tabs>
        <w:ind w:left="979" w:hanging="240"/>
        <w:jc w:val="left"/>
        <w:rPr>
          <w:sz w:val="24"/>
        </w:rPr>
      </w:pPr>
      <w:r>
        <w:rPr>
          <w:sz w:val="24"/>
        </w:rPr>
        <w:t>Fill</w:t>
      </w:r>
      <w:r>
        <w:rPr>
          <w:spacing w:val="-3"/>
          <w:sz w:val="24"/>
        </w:rPr>
        <w:t xml:space="preserve"> </w:t>
      </w:r>
      <w:r>
        <w:rPr>
          <w:sz w:val="24"/>
        </w:rPr>
        <w:t>out</w:t>
      </w:r>
      <w:r>
        <w:rPr>
          <w:spacing w:val="-2"/>
          <w:sz w:val="24"/>
        </w:rPr>
        <w:t xml:space="preserve"> </w:t>
      </w:r>
      <w:r>
        <w:rPr>
          <w:sz w:val="24"/>
        </w:rPr>
        <w:t>the</w:t>
      </w:r>
      <w:r>
        <w:rPr>
          <w:spacing w:val="-3"/>
          <w:sz w:val="24"/>
        </w:rPr>
        <w:t xml:space="preserve"> </w:t>
      </w:r>
      <w:r>
        <w:rPr>
          <w:sz w:val="24"/>
        </w:rPr>
        <w:t>SBA</w:t>
      </w:r>
      <w:r>
        <w:rPr>
          <w:spacing w:val="-3"/>
          <w:sz w:val="24"/>
        </w:rPr>
        <w:t xml:space="preserve"> </w:t>
      </w:r>
      <w:r>
        <w:rPr>
          <w:sz w:val="24"/>
        </w:rPr>
        <w:t>performance</w:t>
      </w:r>
      <w:r>
        <w:rPr>
          <w:spacing w:val="-3"/>
          <w:sz w:val="24"/>
        </w:rPr>
        <w:t xml:space="preserve"> </w:t>
      </w:r>
      <w:r>
        <w:rPr>
          <w:sz w:val="24"/>
        </w:rPr>
        <w:t>milestones/goals</w:t>
      </w:r>
      <w:r>
        <w:rPr>
          <w:spacing w:val="-3"/>
          <w:sz w:val="24"/>
        </w:rPr>
        <w:t xml:space="preserve"> </w:t>
      </w:r>
      <w:r>
        <w:rPr>
          <w:sz w:val="24"/>
        </w:rPr>
        <w:t>chart</w:t>
      </w:r>
      <w:r>
        <w:rPr>
          <w:spacing w:val="-2"/>
          <w:sz w:val="24"/>
        </w:rPr>
        <w:t xml:space="preserve"> below.</w:t>
      </w:r>
    </w:p>
    <w:p w:rsidR="00874783" w14:paraId="17914257" w14:textId="77777777">
      <w:pPr>
        <w:pStyle w:val="ListParagraph"/>
        <w:rPr>
          <w:sz w:val="24"/>
        </w:rPr>
      </w:pPr>
    </w:p>
    <w:p w:rsidR="0091277F" w14:paraId="5178FC56" w14:textId="77777777">
      <w:pPr>
        <w:pStyle w:val="ListParagraph"/>
        <w:rPr>
          <w:sz w:val="24"/>
        </w:rPr>
      </w:pPr>
    </w:p>
    <w:tbl>
      <w:tblPr>
        <w:tblStyle w:val="TableGrid"/>
        <w:tblW w:w="0" w:type="auto"/>
        <w:tblInd w:w="720" w:type="dxa"/>
        <w:tblLook w:val="04A0"/>
      </w:tblPr>
      <w:tblGrid>
        <w:gridCol w:w="2215"/>
        <w:gridCol w:w="2215"/>
        <w:gridCol w:w="2215"/>
        <w:gridCol w:w="2215"/>
      </w:tblGrid>
      <w:tr w14:paraId="70906BE7" w14:textId="77777777" w:rsidTr="0091277F">
        <w:tblPrEx>
          <w:tblW w:w="0" w:type="auto"/>
          <w:tblInd w:w="720" w:type="dxa"/>
          <w:tblLook w:val="04A0"/>
        </w:tblPrEx>
        <w:tc>
          <w:tcPr>
            <w:tcW w:w="2215" w:type="dxa"/>
          </w:tcPr>
          <w:p w:rsidR="0091277F" w:rsidRPr="00FA309C" w14:paraId="0F83B343" w14:textId="77777777">
            <w:pPr>
              <w:pStyle w:val="ListParagraph"/>
              <w:ind w:left="0" w:firstLine="0"/>
              <w:rPr>
                <w:b/>
                <w:bCs/>
                <w:sz w:val="24"/>
              </w:rPr>
            </w:pPr>
          </w:p>
        </w:tc>
        <w:tc>
          <w:tcPr>
            <w:tcW w:w="2215" w:type="dxa"/>
          </w:tcPr>
          <w:p w:rsidR="0091277F" w:rsidRPr="00FA309C" w14:paraId="4A80CACF" w14:textId="3EF8F2AD">
            <w:pPr>
              <w:pStyle w:val="ListParagraph"/>
              <w:ind w:left="0" w:firstLine="0"/>
              <w:rPr>
                <w:b/>
                <w:bCs/>
                <w:sz w:val="24"/>
              </w:rPr>
            </w:pPr>
            <w:r w:rsidRPr="00FA309C">
              <w:rPr>
                <w:b/>
                <w:bCs/>
                <w:sz w:val="24"/>
              </w:rPr>
              <w:t>Goal</w:t>
            </w:r>
          </w:p>
        </w:tc>
        <w:tc>
          <w:tcPr>
            <w:tcW w:w="2215" w:type="dxa"/>
          </w:tcPr>
          <w:p w:rsidR="0091277F" w:rsidRPr="00FA309C" w14:paraId="49F14D40" w14:textId="0D205962">
            <w:pPr>
              <w:pStyle w:val="ListParagraph"/>
              <w:ind w:left="0" w:firstLine="0"/>
              <w:rPr>
                <w:b/>
                <w:bCs/>
                <w:sz w:val="24"/>
              </w:rPr>
            </w:pPr>
            <w:r w:rsidRPr="00FA309C">
              <w:rPr>
                <w:b/>
                <w:bCs/>
                <w:sz w:val="24"/>
              </w:rPr>
              <w:t>Actual</w:t>
            </w:r>
          </w:p>
        </w:tc>
        <w:tc>
          <w:tcPr>
            <w:tcW w:w="2215" w:type="dxa"/>
          </w:tcPr>
          <w:p w:rsidR="0091277F" w:rsidRPr="00FA309C" w14:paraId="492D7939" w14:textId="594416E1">
            <w:pPr>
              <w:pStyle w:val="ListParagraph"/>
              <w:ind w:left="0" w:firstLine="0"/>
              <w:rPr>
                <w:b/>
                <w:bCs/>
                <w:sz w:val="24"/>
              </w:rPr>
            </w:pPr>
            <w:r w:rsidRPr="00FA309C">
              <w:rPr>
                <w:b/>
                <w:bCs/>
                <w:sz w:val="24"/>
              </w:rPr>
              <w:t>% Achieved</w:t>
            </w:r>
          </w:p>
        </w:tc>
      </w:tr>
      <w:tr w14:paraId="395A6DC9" w14:textId="77777777" w:rsidTr="0091277F">
        <w:tblPrEx>
          <w:tblW w:w="0" w:type="auto"/>
          <w:tblInd w:w="720" w:type="dxa"/>
          <w:tblLook w:val="04A0"/>
        </w:tblPrEx>
        <w:tc>
          <w:tcPr>
            <w:tcW w:w="2215" w:type="dxa"/>
          </w:tcPr>
          <w:p w:rsidR="0091277F" w:rsidRPr="00FA309C" w14:paraId="6F8861D8" w14:textId="561B5795">
            <w:pPr>
              <w:pStyle w:val="ListParagraph"/>
              <w:ind w:left="0" w:firstLine="0"/>
              <w:rPr>
                <w:b/>
                <w:bCs/>
                <w:sz w:val="24"/>
              </w:rPr>
            </w:pPr>
            <w:r w:rsidRPr="00FA309C">
              <w:rPr>
                <w:b/>
                <w:bCs/>
                <w:sz w:val="24"/>
              </w:rPr>
              <w:t>Goal #1</w:t>
            </w:r>
          </w:p>
        </w:tc>
        <w:tc>
          <w:tcPr>
            <w:tcW w:w="2215" w:type="dxa"/>
          </w:tcPr>
          <w:p w:rsidR="0091277F" w14:paraId="5E1E8F15" w14:textId="77777777">
            <w:pPr>
              <w:pStyle w:val="ListParagraph"/>
              <w:ind w:left="0" w:firstLine="0"/>
              <w:rPr>
                <w:sz w:val="24"/>
              </w:rPr>
            </w:pPr>
          </w:p>
        </w:tc>
        <w:tc>
          <w:tcPr>
            <w:tcW w:w="2215" w:type="dxa"/>
          </w:tcPr>
          <w:p w:rsidR="0091277F" w14:paraId="5563FCF5" w14:textId="77777777">
            <w:pPr>
              <w:pStyle w:val="ListParagraph"/>
              <w:ind w:left="0" w:firstLine="0"/>
              <w:rPr>
                <w:sz w:val="24"/>
              </w:rPr>
            </w:pPr>
          </w:p>
        </w:tc>
        <w:tc>
          <w:tcPr>
            <w:tcW w:w="2215" w:type="dxa"/>
          </w:tcPr>
          <w:p w:rsidR="0091277F" w14:paraId="77EC2528" w14:textId="77777777">
            <w:pPr>
              <w:pStyle w:val="ListParagraph"/>
              <w:ind w:left="0" w:firstLine="0"/>
              <w:rPr>
                <w:sz w:val="24"/>
              </w:rPr>
            </w:pPr>
          </w:p>
        </w:tc>
      </w:tr>
      <w:tr w14:paraId="3A2C61B9" w14:textId="77777777" w:rsidTr="0091277F">
        <w:tblPrEx>
          <w:tblW w:w="0" w:type="auto"/>
          <w:tblInd w:w="720" w:type="dxa"/>
          <w:tblLook w:val="04A0"/>
        </w:tblPrEx>
        <w:tc>
          <w:tcPr>
            <w:tcW w:w="2215" w:type="dxa"/>
          </w:tcPr>
          <w:p w:rsidR="00920FBB" w:rsidRPr="00FA309C" w:rsidP="00920FBB" w14:paraId="5D329468" w14:textId="20EA9ABC">
            <w:pPr>
              <w:pStyle w:val="ListParagraph"/>
              <w:ind w:left="0" w:firstLine="0"/>
              <w:rPr>
                <w:b/>
                <w:bCs/>
                <w:sz w:val="24"/>
              </w:rPr>
            </w:pPr>
            <w:r w:rsidRPr="00FA309C">
              <w:rPr>
                <w:b/>
                <w:bCs/>
                <w:sz w:val="24"/>
              </w:rPr>
              <w:t>Goal #2</w:t>
            </w:r>
          </w:p>
        </w:tc>
        <w:tc>
          <w:tcPr>
            <w:tcW w:w="2215" w:type="dxa"/>
          </w:tcPr>
          <w:p w:rsidR="00920FBB" w:rsidP="00920FBB" w14:paraId="78743232" w14:textId="77777777">
            <w:pPr>
              <w:pStyle w:val="ListParagraph"/>
              <w:ind w:left="0" w:firstLine="0"/>
              <w:rPr>
                <w:sz w:val="24"/>
              </w:rPr>
            </w:pPr>
          </w:p>
        </w:tc>
        <w:tc>
          <w:tcPr>
            <w:tcW w:w="2215" w:type="dxa"/>
          </w:tcPr>
          <w:p w:rsidR="00920FBB" w:rsidP="00920FBB" w14:paraId="1CB68EE5" w14:textId="77777777">
            <w:pPr>
              <w:pStyle w:val="ListParagraph"/>
              <w:ind w:left="0" w:firstLine="0"/>
              <w:rPr>
                <w:sz w:val="24"/>
              </w:rPr>
            </w:pPr>
          </w:p>
        </w:tc>
        <w:tc>
          <w:tcPr>
            <w:tcW w:w="2215" w:type="dxa"/>
          </w:tcPr>
          <w:p w:rsidR="00920FBB" w:rsidP="00920FBB" w14:paraId="22949BDE" w14:textId="77777777">
            <w:pPr>
              <w:pStyle w:val="ListParagraph"/>
              <w:ind w:left="0" w:firstLine="0"/>
              <w:rPr>
                <w:sz w:val="24"/>
              </w:rPr>
            </w:pPr>
          </w:p>
        </w:tc>
      </w:tr>
      <w:tr w14:paraId="1A24156B" w14:textId="77777777" w:rsidTr="0091277F">
        <w:tblPrEx>
          <w:tblW w:w="0" w:type="auto"/>
          <w:tblInd w:w="720" w:type="dxa"/>
          <w:tblLook w:val="04A0"/>
        </w:tblPrEx>
        <w:tc>
          <w:tcPr>
            <w:tcW w:w="2215" w:type="dxa"/>
          </w:tcPr>
          <w:p w:rsidR="00920FBB" w:rsidRPr="00FA309C" w:rsidP="00920FBB" w14:paraId="53ADDA63" w14:textId="6F2EBA12">
            <w:pPr>
              <w:pStyle w:val="ListParagraph"/>
              <w:ind w:left="0" w:firstLine="0"/>
              <w:rPr>
                <w:b/>
                <w:bCs/>
                <w:sz w:val="24"/>
              </w:rPr>
            </w:pPr>
            <w:r w:rsidRPr="00FA309C">
              <w:rPr>
                <w:b/>
                <w:bCs/>
                <w:sz w:val="24"/>
              </w:rPr>
              <w:t>Goal #3</w:t>
            </w:r>
          </w:p>
        </w:tc>
        <w:tc>
          <w:tcPr>
            <w:tcW w:w="2215" w:type="dxa"/>
          </w:tcPr>
          <w:p w:rsidR="00920FBB" w:rsidP="00920FBB" w14:paraId="4F9FDC2F" w14:textId="77777777">
            <w:pPr>
              <w:pStyle w:val="ListParagraph"/>
              <w:ind w:left="0" w:firstLine="0"/>
              <w:rPr>
                <w:sz w:val="24"/>
              </w:rPr>
            </w:pPr>
          </w:p>
        </w:tc>
        <w:tc>
          <w:tcPr>
            <w:tcW w:w="2215" w:type="dxa"/>
          </w:tcPr>
          <w:p w:rsidR="00920FBB" w:rsidP="00920FBB" w14:paraId="42CED735" w14:textId="77777777">
            <w:pPr>
              <w:pStyle w:val="ListParagraph"/>
              <w:ind w:left="0" w:firstLine="0"/>
              <w:rPr>
                <w:sz w:val="24"/>
              </w:rPr>
            </w:pPr>
          </w:p>
        </w:tc>
        <w:tc>
          <w:tcPr>
            <w:tcW w:w="2215" w:type="dxa"/>
          </w:tcPr>
          <w:p w:rsidR="00920FBB" w:rsidP="00920FBB" w14:paraId="1422E7D2" w14:textId="77777777">
            <w:pPr>
              <w:pStyle w:val="ListParagraph"/>
              <w:ind w:left="0" w:firstLine="0"/>
              <w:rPr>
                <w:sz w:val="24"/>
              </w:rPr>
            </w:pPr>
          </w:p>
        </w:tc>
      </w:tr>
      <w:tr w14:paraId="25CAAE09" w14:textId="77777777" w:rsidTr="0091277F">
        <w:tblPrEx>
          <w:tblW w:w="0" w:type="auto"/>
          <w:tblInd w:w="720" w:type="dxa"/>
          <w:tblLook w:val="04A0"/>
        </w:tblPrEx>
        <w:tc>
          <w:tcPr>
            <w:tcW w:w="2215" w:type="dxa"/>
          </w:tcPr>
          <w:p w:rsidR="00920FBB" w:rsidRPr="00FA309C" w:rsidP="00920FBB" w14:paraId="75567133" w14:textId="52E0FA80">
            <w:pPr>
              <w:pStyle w:val="ListParagraph"/>
              <w:ind w:left="0" w:firstLine="0"/>
              <w:rPr>
                <w:b/>
                <w:bCs/>
                <w:sz w:val="24"/>
              </w:rPr>
            </w:pPr>
            <w:r w:rsidRPr="00FA309C">
              <w:rPr>
                <w:b/>
                <w:bCs/>
                <w:sz w:val="24"/>
              </w:rPr>
              <w:t>Goal #4</w:t>
            </w:r>
          </w:p>
        </w:tc>
        <w:tc>
          <w:tcPr>
            <w:tcW w:w="2215" w:type="dxa"/>
          </w:tcPr>
          <w:p w:rsidR="00920FBB" w:rsidP="00920FBB" w14:paraId="1041AEBC" w14:textId="77777777">
            <w:pPr>
              <w:pStyle w:val="ListParagraph"/>
              <w:ind w:left="0" w:firstLine="0"/>
              <w:rPr>
                <w:sz w:val="24"/>
              </w:rPr>
            </w:pPr>
          </w:p>
        </w:tc>
        <w:tc>
          <w:tcPr>
            <w:tcW w:w="2215" w:type="dxa"/>
          </w:tcPr>
          <w:p w:rsidR="00920FBB" w:rsidP="00920FBB" w14:paraId="42D929DB" w14:textId="77777777">
            <w:pPr>
              <w:pStyle w:val="ListParagraph"/>
              <w:ind w:left="0" w:firstLine="0"/>
              <w:rPr>
                <w:sz w:val="24"/>
              </w:rPr>
            </w:pPr>
          </w:p>
        </w:tc>
        <w:tc>
          <w:tcPr>
            <w:tcW w:w="2215" w:type="dxa"/>
          </w:tcPr>
          <w:p w:rsidR="00920FBB" w:rsidP="00920FBB" w14:paraId="20277BF2" w14:textId="77777777">
            <w:pPr>
              <w:pStyle w:val="ListParagraph"/>
              <w:ind w:left="0" w:firstLine="0"/>
              <w:rPr>
                <w:sz w:val="24"/>
              </w:rPr>
            </w:pPr>
          </w:p>
        </w:tc>
      </w:tr>
      <w:tr w14:paraId="6F2681EE" w14:textId="77777777" w:rsidTr="0091277F">
        <w:tblPrEx>
          <w:tblW w:w="0" w:type="auto"/>
          <w:tblInd w:w="720" w:type="dxa"/>
          <w:tblLook w:val="04A0"/>
        </w:tblPrEx>
        <w:tc>
          <w:tcPr>
            <w:tcW w:w="2215" w:type="dxa"/>
          </w:tcPr>
          <w:p w:rsidR="00920FBB" w:rsidRPr="00FA309C" w:rsidP="00920FBB" w14:paraId="6B834ECE" w14:textId="68A18796">
            <w:pPr>
              <w:pStyle w:val="ListParagraph"/>
              <w:ind w:left="0" w:firstLine="0"/>
              <w:rPr>
                <w:b/>
                <w:bCs/>
                <w:sz w:val="24"/>
              </w:rPr>
            </w:pPr>
            <w:r w:rsidRPr="00FA309C">
              <w:rPr>
                <w:b/>
                <w:bCs/>
                <w:sz w:val="24"/>
              </w:rPr>
              <w:t>Goal #5</w:t>
            </w:r>
          </w:p>
        </w:tc>
        <w:tc>
          <w:tcPr>
            <w:tcW w:w="2215" w:type="dxa"/>
          </w:tcPr>
          <w:p w:rsidR="00920FBB" w:rsidP="00920FBB" w14:paraId="2773363D" w14:textId="77777777">
            <w:pPr>
              <w:pStyle w:val="ListParagraph"/>
              <w:ind w:left="0" w:firstLine="0"/>
              <w:rPr>
                <w:sz w:val="24"/>
              </w:rPr>
            </w:pPr>
          </w:p>
        </w:tc>
        <w:tc>
          <w:tcPr>
            <w:tcW w:w="2215" w:type="dxa"/>
          </w:tcPr>
          <w:p w:rsidR="00920FBB" w:rsidP="00920FBB" w14:paraId="09F49050" w14:textId="77777777">
            <w:pPr>
              <w:pStyle w:val="ListParagraph"/>
              <w:ind w:left="0" w:firstLine="0"/>
              <w:rPr>
                <w:sz w:val="24"/>
              </w:rPr>
            </w:pPr>
          </w:p>
        </w:tc>
        <w:tc>
          <w:tcPr>
            <w:tcW w:w="2215" w:type="dxa"/>
          </w:tcPr>
          <w:p w:rsidR="00920FBB" w:rsidP="00920FBB" w14:paraId="065111DA" w14:textId="77777777">
            <w:pPr>
              <w:pStyle w:val="ListParagraph"/>
              <w:ind w:left="0" w:firstLine="0"/>
              <w:rPr>
                <w:sz w:val="24"/>
              </w:rPr>
            </w:pPr>
          </w:p>
        </w:tc>
      </w:tr>
      <w:tr w14:paraId="14FE0AC5" w14:textId="77777777" w:rsidTr="0091277F">
        <w:tblPrEx>
          <w:tblW w:w="0" w:type="auto"/>
          <w:tblInd w:w="720" w:type="dxa"/>
          <w:tblLook w:val="04A0"/>
        </w:tblPrEx>
        <w:tc>
          <w:tcPr>
            <w:tcW w:w="2215" w:type="dxa"/>
          </w:tcPr>
          <w:p w:rsidR="00920FBB" w:rsidRPr="00FA309C" w:rsidP="00920FBB" w14:paraId="3F5801ED" w14:textId="57664038">
            <w:pPr>
              <w:pStyle w:val="ListParagraph"/>
              <w:ind w:left="0" w:firstLine="0"/>
              <w:rPr>
                <w:b/>
                <w:bCs/>
                <w:sz w:val="24"/>
              </w:rPr>
            </w:pPr>
            <w:r w:rsidRPr="00FA309C">
              <w:rPr>
                <w:b/>
                <w:bCs/>
                <w:sz w:val="24"/>
              </w:rPr>
              <w:t>Goal #6</w:t>
            </w:r>
          </w:p>
        </w:tc>
        <w:tc>
          <w:tcPr>
            <w:tcW w:w="2215" w:type="dxa"/>
          </w:tcPr>
          <w:p w:rsidR="00920FBB" w:rsidP="00920FBB" w14:paraId="2E4EB23F" w14:textId="77777777">
            <w:pPr>
              <w:pStyle w:val="ListParagraph"/>
              <w:ind w:left="0" w:firstLine="0"/>
              <w:rPr>
                <w:sz w:val="24"/>
              </w:rPr>
            </w:pPr>
          </w:p>
        </w:tc>
        <w:tc>
          <w:tcPr>
            <w:tcW w:w="2215" w:type="dxa"/>
          </w:tcPr>
          <w:p w:rsidR="00920FBB" w:rsidP="00920FBB" w14:paraId="1C18E9DD" w14:textId="77777777">
            <w:pPr>
              <w:pStyle w:val="ListParagraph"/>
              <w:ind w:left="0" w:firstLine="0"/>
              <w:rPr>
                <w:sz w:val="24"/>
              </w:rPr>
            </w:pPr>
          </w:p>
        </w:tc>
        <w:tc>
          <w:tcPr>
            <w:tcW w:w="2215" w:type="dxa"/>
          </w:tcPr>
          <w:p w:rsidR="00920FBB" w:rsidP="00920FBB" w14:paraId="02D08800" w14:textId="77777777">
            <w:pPr>
              <w:pStyle w:val="ListParagraph"/>
              <w:ind w:left="0" w:firstLine="0"/>
              <w:rPr>
                <w:sz w:val="24"/>
              </w:rPr>
            </w:pPr>
          </w:p>
        </w:tc>
      </w:tr>
      <w:tr w14:paraId="04AD10A7" w14:textId="77777777" w:rsidTr="0091277F">
        <w:tblPrEx>
          <w:tblW w:w="0" w:type="auto"/>
          <w:tblInd w:w="720" w:type="dxa"/>
          <w:tblLook w:val="04A0"/>
        </w:tblPrEx>
        <w:tc>
          <w:tcPr>
            <w:tcW w:w="2215" w:type="dxa"/>
          </w:tcPr>
          <w:p w:rsidR="00920FBB" w:rsidRPr="00FA309C" w:rsidP="00920FBB" w14:paraId="616B4CF4" w14:textId="78F17B6E">
            <w:pPr>
              <w:pStyle w:val="ListParagraph"/>
              <w:ind w:left="0" w:firstLine="0"/>
              <w:rPr>
                <w:b/>
                <w:bCs/>
                <w:sz w:val="24"/>
              </w:rPr>
            </w:pPr>
            <w:r w:rsidRPr="00FA309C">
              <w:rPr>
                <w:b/>
                <w:bCs/>
                <w:sz w:val="24"/>
              </w:rPr>
              <w:t>Goal #7</w:t>
            </w:r>
          </w:p>
        </w:tc>
        <w:tc>
          <w:tcPr>
            <w:tcW w:w="2215" w:type="dxa"/>
          </w:tcPr>
          <w:p w:rsidR="00920FBB" w:rsidP="00920FBB" w14:paraId="6C740B33" w14:textId="77777777">
            <w:pPr>
              <w:pStyle w:val="ListParagraph"/>
              <w:ind w:left="0" w:firstLine="0"/>
              <w:rPr>
                <w:sz w:val="24"/>
              </w:rPr>
            </w:pPr>
          </w:p>
        </w:tc>
        <w:tc>
          <w:tcPr>
            <w:tcW w:w="2215" w:type="dxa"/>
          </w:tcPr>
          <w:p w:rsidR="00920FBB" w:rsidP="00920FBB" w14:paraId="3ADE8635" w14:textId="77777777">
            <w:pPr>
              <w:pStyle w:val="ListParagraph"/>
              <w:ind w:left="0" w:firstLine="0"/>
              <w:rPr>
                <w:sz w:val="24"/>
              </w:rPr>
            </w:pPr>
          </w:p>
        </w:tc>
        <w:tc>
          <w:tcPr>
            <w:tcW w:w="2215" w:type="dxa"/>
          </w:tcPr>
          <w:p w:rsidR="00920FBB" w:rsidP="00920FBB" w14:paraId="05CF81A3" w14:textId="77777777">
            <w:pPr>
              <w:pStyle w:val="ListParagraph"/>
              <w:ind w:left="0" w:firstLine="0"/>
              <w:rPr>
                <w:sz w:val="24"/>
              </w:rPr>
            </w:pPr>
          </w:p>
        </w:tc>
      </w:tr>
      <w:tr w14:paraId="705B2398" w14:textId="77777777" w:rsidTr="0091277F">
        <w:tblPrEx>
          <w:tblW w:w="0" w:type="auto"/>
          <w:tblInd w:w="720" w:type="dxa"/>
          <w:tblLook w:val="04A0"/>
        </w:tblPrEx>
        <w:tc>
          <w:tcPr>
            <w:tcW w:w="2215" w:type="dxa"/>
          </w:tcPr>
          <w:p w:rsidR="00920FBB" w:rsidRPr="00FA309C" w:rsidP="00920FBB" w14:paraId="04BEA0DA" w14:textId="53C2A83C">
            <w:pPr>
              <w:pStyle w:val="ListParagraph"/>
              <w:ind w:left="0" w:firstLine="0"/>
              <w:rPr>
                <w:b/>
                <w:bCs/>
                <w:sz w:val="24"/>
              </w:rPr>
            </w:pPr>
            <w:r w:rsidRPr="00FA309C">
              <w:rPr>
                <w:b/>
                <w:bCs/>
                <w:sz w:val="24"/>
              </w:rPr>
              <w:t>Goal #8</w:t>
            </w:r>
          </w:p>
        </w:tc>
        <w:tc>
          <w:tcPr>
            <w:tcW w:w="2215" w:type="dxa"/>
          </w:tcPr>
          <w:p w:rsidR="00920FBB" w:rsidP="00920FBB" w14:paraId="202D8FE8" w14:textId="77777777">
            <w:pPr>
              <w:pStyle w:val="ListParagraph"/>
              <w:ind w:left="0" w:firstLine="0"/>
              <w:rPr>
                <w:sz w:val="24"/>
              </w:rPr>
            </w:pPr>
          </w:p>
        </w:tc>
        <w:tc>
          <w:tcPr>
            <w:tcW w:w="2215" w:type="dxa"/>
          </w:tcPr>
          <w:p w:rsidR="00920FBB" w:rsidP="00920FBB" w14:paraId="0EF6806A" w14:textId="77777777">
            <w:pPr>
              <w:pStyle w:val="ListParagraph"/>
              <w:ind w:left="0" w:firstLine="0"/>
              <w:rPr>
                <w:sz w:val="24"/>
              </w:rPr>
            </w:pPr>
          </w:p>
        </w:tc>
        <w:tc>
          <w:tcPr>
            <w:tcW w:w="2215" w:type="dxa"/>
          </w:tcPr>
          <w:p w:rsidR="00920FBB" w:rsidP="00920FBB" w14:paraId="21A920C7" w14:textId="77777777">
            <w:pPr>
              <w:pStyle w:val="ListParagraph"/>
              <w:ind w:left="0" w:firstLine="0"/>
              <w:rPr>
                <w:sz w:val="24"/>
              </w:rPr>
            </w:pPr>
          </w:p>
        </w:tc>
      </w:tr>
      <w:tr w14:paraId="2F820129" w14:textId="77777777" w:rsidTr="0091277F">
        <w:tblPrEx>
          <w:tblW w:w="0" w:type="auto"/>
          <w:tblInd w:w="720" w:type="dxa"/>
          <w:tblLook w:val="04A0"/>
        </w:tblPrEx>
        <w:tc>
          <w:tcPr>
            <w:tcW w:w="2215" w:type="dxa"/>
          </w:tcPr>
          <w:p w:rsidR="00920FBB" w:rsidRPr="00FA309C" w:rsidP="00920FBB" w14:paraId="405DBE31" w14:textId="015527F8">
            <w:pPr>
              <w:pStyle w:val="ListParagraph"/>
              <w:ind w:left="0" w:firstLine="0"/>
              <w:rPr>
                <w:b/>
                <w:bCs/>
                <w:sz w:val="24"/>
              </w:rPr>
            </w:pPr>
            <w:r w:rsidRPr="00FA309C">
              <w:rPr>
                <w:b/>
                <w:bCs/>
                <w:sz w:val="24"/>
              </w:rPr>
              <w:t>Goal #9</w:t>
            </w:r>
          </w:p>
        </w:tc>
        <w:tc>
          <w:tcPr>
            <w:tcW w:w="2215" w:type="dxa"/>
          </w:tcPr>
          <w:p w:rsidR="00920FBB" w:rsidP="00920FBB" w14:paraId="67562B93" w14:textId="77777777">
            <w:pPr>
              <w:pStyle w:val="ListParagraph"/>
              <w:ind w:left="0" w:firstLine="0"/>
              <w:rPr>
                <w:sz w:val="24"/>
              </w:rPr>
            </w:pPr>
          </w:p>
        </w:tc>
        <w:tc>
          <w:tcPr>
            <w:tcW w:w="2215" w:type="dxa"/>
          </w:tcPr>
          <w:p w:rsidR="00920FBB" w:rsidP="00920FBB" w14:paraId="6FD29512" w14:textId="77777777">
            <w:pPr>
              <w:pStyle w:val="ListParagraph"/>
              <w:ind w:left="0" w:firstLine="0"/>
              <w:rPr>
                <w:sz w:val="24"/>
              </w:rPr>
            </w:pPr>
          </w:p>
        </w:tc>
        <w:tc>
          <w:tcPr>
            <w:tcW w:w="2215" w:type="dxa"/>
          </w:tcPr>
          <w:p w:rsidR="00920FBB" w:rsidP="00920FBB" w14:paraId="7CADB83D" w14:textId="77777777">
            <w:pPr>
              <w:pStyle w:val="ListParagraph"/>
              <w:ind w:left="0" w:firstLine="0"/>
              <w:rPr>
                <w:sz w:val="24"/>
              </w:rPr>
            </w:pPr>
          </w:p>
        </w:tc>
      </w:tr>
    </w:tbl>
    <w:p w:rsidR="0091277F" w14:paraId="70D3745F" w14:textId="77777777">
      <w:pPr>
        <w:pStyle w:val="ListParagraph"/>
        <w:rPr>
          <w:sz w:val="24"/>
        </w:rPr>
        <w:sectPr>
          <w:footerReference w:type="default" r:id="rId8"/>
          <w:pgSz w:w="12240" w:h="15840"/>
          <w:pgMar w:top="920" w:right="1080" w:bottom="1240" w:left="1080" w:header="0" w:footer="1055" w:gutter="0"/>
          <w:cols w:space="720"/>
        </w:sectPr>
      </w:pPr>
    </w:p>
    <w:p w:rsidR="00874783" w:rsidRPr="007E5E67" w14:paraId="70D37460" w14:textId="77777777">
      <w:pPr>
        <w:pStyle w:val="BodyText"/>
        <w:spacing w:before="71"/>
        <w:ind w:left="175"/>
        <w:rPr>
          <w:b/>
          <w:bCs/>
        </w:rPr>
      </w:pPr>
      <w:bookmarkStart w:id="2" w:name="Answer_each_of_the_following_questions_i"/>
      <w:bookmarkEnd w:id="2"/>
      <w:r w:rsidRPr="007E5E67">
        <w:rPr>
          <w:b/>
          <w:bCs/>
        </w:rPr>
        <w:t>Answer</w:t>
      </w:r>
      <w:r w:rsidRPr="007E5E67">
        <w:rPr>
          <w:b/>
          <w:bCs/>
          <w:spacing w:val="-2"/>
        </w:rPr>
        <w:t xml:space="preserve"> </w:t>
      </w:r>
      <w:r w:rsidRPr="007E5E67">
        <w:rPr>
          <w:b/>
          <w:bCs/>
        </w:rPr>
        <w:t>each</w:t>
      </w:r>
      <w:r w:rsidRPr="007E5E67">
        <w:rPr>
          <w:b/>
          <w:bCs/>
          <w:spacing w:val="-1"/>
        </w:rPr>
        <w:t xml:space="preserve"> </w:t>
      </w:r>
      <w:r w:rsidRPr="007E5E67">
        <w:rPr>
          <w:b/>
          <w:bCs/>
        </w:rPr>
        <w:t>of</w:t>
      </w:r>
      <w:r w:rsidRPr="007E5E67">
        <w:rPr>
          <w:b/>
          <w:bCs/>
          <w:spacing w:val="-1"/>
        </w:rPr>
        <w:t xml:space="preserve"> </w:t>
      </w:r>
      <w:r w:rsidRPr="007E5E67">
        <w:rPr>
          <w:b/>
          <w:bCs/>
        </w:rPr>
        <w:t>the</w:t>
      </w:r>
      <w:r w:rsidRPr="007E5E67">
        <w:rPr>
          <w:b/>
          <w:bCs/>
          <w:spacing w:val="-1"/>
        </w:rPr>
        <w:t xml:space="preserve"> </w:t>
      </w:r>
      <w:r w:rsidRPr="007E5E67">
        <w:rPr>
          <w:b/>
          <w:bCs/>
        </w:rPr>
        <w:t>following</w:t>
      </w:r>
      <w:r w:rsidRPr="007E5E67">
        <w:rPr>
          <w:b/>
          <w:bCs/>
          <w:spacing w:val="-2"/>
        </w:rPr>
        <w:t xml:space="preserve"> </w:t>
      </w:r>
      <w:r w:rsidRPr="007E5E67">
        <w:rPr>
          <w:b/>
          <w:bCs/>
        </w:rPr>
        <w:t>questions</w:t>
      </w:r>
      <w:r w:rsidRPr="007E5E67">
        <w:rPr>
          <w:b/>
          <w:bCs/>
          <w:spacing w:val="-2"/>
        </w:rPr>
        <w:t xml:space="preserve"> </w:t>
      </w:r>
      <w:r w:rsidRPr="007E5E67">
        <w:rPr>
          <w:b/>
          <w:bCs/>
        </w:rPr>
        <w:t>in</w:t>
      </w:r>
      <w:r w:rsidRPr="007E5E67">
        <w:rPr>
          <w:b/>
          <w:bCs/>
          <w:spacing w:val="-1"/>
        </w:rPr>
        <w:t xml:space="preserve"> </w:t>
      </w:r>
      <w:r w:rsidRPr="007E5E67">
        <w:rPr>
          <w:b/>
          <w:bCs/>
        </w:rPr>
        <w:t>200</w:t>
      </w:r>
      <w:r w:rsidRPr="007E5E67">
        <w:rPr>
          <w:b/>
          <w:bCs/>
          <w:spacing w:val="-1"/>
        </w:rPr>
        <w:t xml:space="preserve"> </w:t>
      </w:r>
      <w:r w:rsidRPr="007E5E67">
        <w:rPr>
          <w:b/>
          <w:bCs/>
        </w:rPr>
        <w:t>words</w:t>
      </w:r>
      <w:r w:rsidRPr="007E5E67">
        <w:rPr>
          <w:b/>
          <w:bCs/>
          <w:spacing w:val="-2"/>
        </w:rPr>
        <w:t xml:space="preserve"> </w:t>
      </w:r>
      <w:r w:rsidRPr="007E5E67">
        <w:rPr>
          <w:b/>
          <w:bCs/>
        </w:rPr>
        <w:t>or</w:t>
      </w:r>
      <w:r w:rsidRPr="007E5E67">
        <w:rPr>
          <w:b/>
          <w:bCs/>
          <w:spacing w:val="-1"/>
        </w:rPr>
        <w:t xml:space="preserve"> </w:t>
      </w:r>
      <w:r w:rsidRPr="007E5E67">
        <w:rPr>
          <w:b/>
          <w:bCs/>
          <w:spacing w:val="-2"/>
        </w:rPr>
        <w:t>less.</w:t>
      </w:r>
    </w:p>
    <w:p w:rsidR="00874783" w14:paraId="70D37461" w14:textId="77777777">
      <w:pPr>
        <w:pStyle w:val="BodyText"/>
        <w:spacing w:before="144"/>
      </w:pPr>
    </w:p>
    <w:p w:rsidR="00874783" w14:paraId="70D37462" w14:textId="55AD9EF4">
      <w:pPr>
        <w:pStyle w:val="ListParagraph"/>
        <w:numPr>
          <w:ilvl w:val="0"/>
          <w:numId w:val="1"/>
        </w:numPr>
        <w:tabs>
          <w:tab w:val="left" w:pos="518"/>
        </w:tabs>
        <w:spacing w:line="249" w:lineRule="auto"/>
        <w:ind w:left="278" w:right="430" w:firstLine="0"/>
        <w:jc w:val="left"/>
        <w:rPr>
          <w:sz w:val="24"/>
        </w:rPr>
      </w:pPr>
      <w:r>
        <w:rPr>
          <w:sz w:val="24"/>
        </w:rPr>
        <w:t>Provide</w:t>
      </w:r>
      <w:r>
        <w:rPr>
          <w:spacing w:val="-3"/>
          <w:sz w:val="24"/>
        </w:rPr>
        <w:t xml:space="preserve"> </w:t>
      </w:r>
      <w:r>
        <w:rPr>
          <w:sz w:val="24"/>
        </w:rPr>
        <w:t>a</w:t>
      </w:r>
      <w:r>
        <w:rPr>
          <w:spacing w:val="-3"/>
          <w:sz w:val="24"/>
        </w:rPr>
        <w:t xml:space="preserve"> </w:t>
      </w:r>
      <w:r>
        <w:rPr>
          <w:sz w:val="24"/>
        </w:rPr>
        <w:t>narrative</w:t>
      </w:r>
      <w:r>
        <w:rPr>
          <w:spacing w:val="-5"/>
          <w:sz w:val="24"/>
        </w:rPr>
        <w:t xml:space="preserve"> </w:t>
      </w:r>
      <w:r>
        <w:rPr>
          <w:sz w:val="24"/>
        </w:rPr>
        <w:t>of</w:t>
      </w:r>
      <w:r>
        <w:rPr>
          <w:spacing w:val="-3"/>
          <w:sz w:val="24"/>
        </w:rPr>
        <w:t xml:space="preserve"> </w:t>
      </w:r>
      <w:r>
        <w:rPr>
          <w:sz w:val="24"/>
        </w:rPr>
        <w:t>how</w:t>
      </w:r>
      <w:r>
        <w:rPr>
          <w:spacing w:val="-4"/>
          <w:sz w:val="24"/>
        </w:rPr>
        <w:t xml:space="preserve"> </w:t>
      </w:r>
      <w:r>
        <w:rPr>
          <w:sz w:val="24"/>
        </w:rPr>
        <w:t>the</w:t>
      </w:r>
      <w:r>
        <w:rPr>
          <w:spacing w:val="-3"/>
          <w:sz w:val="24"/>
        </w:rPr>
        <w:t xml:space="preserve"> </w:t>
      </w:r>
      <w:r>
        <w:rPr>
          <w:sz w:val="24"/>
        </w:rPr>
        <w:t>VBOC</w:t>
      </w:r>
      <w:r>
        <w:rPr>
          <w:spacing w:val="-3"/>
          <w:sz w:val="24"/>
        </w:rPr>
        <w:t xml:space="preserve"> </w:t>
      </w:r>
      <w:r>
        <w:rPr>
          <w:sz w:val="24"/>
        </w:rPr>
        <w:t>creates</w:t>
      </w:r>
      <w:r>
        <w:rPr>
          <w:spacing w:val="-4"/>
          <w:sz w:val="24"/>
        </w:rPr>
        <w:t xml:space="preserve"> </w:t>
      </w:r>
      <w:r>
        <w:rPr>
          <w:sz w:val="24"/>
        </w:rPr>
        <w:t>and</w:t>
      </w:r>
      <w:r>
        <w:rPr>
          <w:spacing w:val="-3"/>
          <w:sz w:val="24"/>
        </w:rPr>
        <w:t xml:space="preserve"> </w:t>
      </w:r>
      <w:r>
        <w:rPr>
          <w:sz w:val="24"/>
        </w:rPr>
        <w:t>develops</w:t>
      </w:r>
      <w:r>
        <w:rPr>
          <w:spacing w:val="-4"/>
          <w:sz w:val="24"/>
        </w:rPr>
        <w:t xml:space="preserve"> </w:t>
      </w:r>
      <w:r>
        <w:rPr>
          <w:sz w:val="24"/>
        </w:rPr>
        <w:t>innovative</w:t>
      </w:r>
      <w:r>
        <w:rPr>
          <w:spacing w:val="-3"/>
          <w:sz w:val="24"/>
        </w:rPr>
        <w:t xml:space="preserve"> </w:t>
      </w:r>
      <w:r>
        <w:rPr>
          <w:sz w:val="24"/>
        </w:rPr>
        <w:t>events</w:t>
      </w:r>
      <w:r>
        <w:rPr>
          <w:spacing w:val="-4"/>
          <w:sz w:val="24"/>
        </w:rPr>
        <w:t xml:space="preserve"> </w:t>
      </w:r>
      <w:r>
        <w:rPr>
          <w:sz w:val="24"/>
        </w:rPr>
        <w:t>and/or</w:t>
      </w:r>
      <w:r>
        <w:rPr>
          <w:spacing w:val="-4"/>
          <w:sz w:val="24"/>
        </w:rPr>
        <w:t xml:space="preserve"> </w:t>
      </w:r>
      <w:r>
        <w:rPr>
          <w:sz w:val="24"/>
        </w:rPr>
        <w:t>programs, publications, research materials and online applications to enhance small</w:t>
      </w:r>
      <w:r w:rsidR="00C2790E">
        <w:rPr>
          <w:sz w:val="24"/>
        </w:rPr>
        <w:t xml:space="preserve"> business awareness and solutions.</w:t>
      </w:r>
    </w:p>
    <w:p w:rsidR="00874783" w14:paraId="70D37464" w14:textId="77777777">
      <w:pPr>
        <w:pStyle w:val="BodyText"/>
        <w:spacing w:before="54"/>
      </w:pPr>
    </w:p>
    <w:p w:rsidR="00874783" w14:paraId="70D37465" w14:textId="77777777">
      <w:pPr>
        <w:pStyle w:val="ListParagraph"/>
        <w:numPr>
          <w:ilvl w:val="0"/>
          <w:numId w:val="1"/>
        </w:numPr>
        <w:tabs>
          <w:tab w:val="left" w:pos="518"/>
        </w:tabs>
        <w:spacing w:line="249" w:lineRule="auto"/>
        <w:ind w:left="278" w:right="423" w:firstLine="0"/>
        <w:jc w:val="left"/>
        <w:rPr>
          <w:sz w:val="24"/>
        </w:rPr>
      </w:pPr>
      <w:r>
        <w:rPr>
          <w:sz w:val="24"/>
        </w:rPr>
        <w:t>Provide</w:t>
      </w:r>
      <w:r>
        <w:rPr>
          <w:spacing w:val="-3"/>
          <w:sz w:val="24"/>
        </w:rPr>
        <w:t xml:space="preserve"> </w:t>
      </w:r>
      <w:r>
        <w:rPr>
          <w:sz w:val="24"/>
        </w:rPr>
        <w:t>a</w:t>
      </w:r>
      <w:r>
        <w:rPr>
          <w:spacing w:val="-3"/>
          <w:sz w:val="24"/>
        </w:rPr>
        <w:t xml:space="preserve"> </w:t>
      </w:r>
      <w:r>
        <w:rPr>
          <w:sz w:val="24"/>
        </w:rPr>
        <w:t>narrative</w:t>
      </w:r>
      <w:r>
        <w:rPr>
          <w:spacing w:val="-5"/>
          <w:sz w:val="24"/>
        </w:rPr>
        <w:t xml:space="preserve"> </w:t>
      </w:r>
      <w:r>
        <w:rPr>
          <w:sz w:val="24"/>
        </w:rPr>
        <w:t>of</w:t>
      </w:r>
      <w:r>
        <w:rPr>
          <w:spacing w:val="-3"/>
          <w:sz w:val="24"/>
        </w:rPr>
        <w:t xml:space="preserve"> </w:t>
      </w:r>
      <w:r>
        <w:rPr>
          <w:sz w:val="24"/>
        </w:rPr>
        <w:t>how</w:t>
      </w:r>
      <w:r>
        <w:rPr>
          <w:spacing w:val="-4"/>
          <w:sz w:val="24"/>
        </w:rPr>
        <w:t xml:space="preserve"> </w:t>
      </w:r>
      <w:r>
        <w:rPr>
          <w:sz w:val="24"/>
        </w:rPr>
        <w:t>the</w:t>
      </w:r>
      <w:r>
        <w:rPr>
          <w:spacing w:val="-3"/>
          <w:sz w:val="24"/>
        </w:rPr>
        <w:t xml:space="preserve"> </w:t>
      </w:r>
      <w:r>
        <w:rPr>
          <w:sz w:val="24"/>
        </w:rPr>
        <w:t>VBOC</w:t>
      </w:r>
      <w:r>
        <w:rPr>
          <w:spacing w:val="-3"/>
          <w:sz w:val="24"/>
        </w:rPr>
        <w:t xml:space="preserve"> </w:t>
      </w:r>
      <w:r>
        <w:rPr>
          <w:sz w:val="24"/>
        </w:rPr>
        <w:t>advocates</w:t>
      </w:r>
      <w:r>
        <w:rPr>
          <w:spacing w:val="-4"/>
          <w:sz w:val="24"/>
        </w:rPr>
        <w:t xml:space="preserve"> </w:t>
      </w:r>
      <w:r>
        <w:rPr>
          <w:sz w:val="24"/>
        </w:rPr>
        <w:t>for</w:t>
      </w:r>
      <w:r>
        <w:rPr>
          <w:spacing w:val="-3"/>
          <w:sz w:val="24"/>
        </w:rPr>
        <w:t xml:space="preserve"> </w:t>
      </w:r>
      <w:r>
        <w:rPr>
          <w:sz w:val="24"/>
        </w:rPr>
        <w:t>veteran</w:t>
      </w:r>
      <w:r>
        <w:rPr>
          <w:sz w:val="24"/>
        </w:rPr>
        <w:t>,</w:t>
      </w:r>
      <w:r>
        <w:rPr>
          <w:spacing w:val="-3"/>
          <w:sz w:val="24"/>
        </w:rPr>
        <w:t xml:space="preserve"> </w:t>
      </w:r>
      <w:r>
        <w:rPr>
          <w:sz w:val="24"/>
        </w:rPr>
        <w:t>transitioning</w:t>
      </w:r>
      <w:r>
        <w:rPr>
          <w:spacing w:val="-3"/>
          <w:sz w:val="24"/>
        </w:rPr>
        <w:t xml:space="preserve"> </w:t>
      </w:r>
      <w:r>
        <w:rPr>
          <w:sz w:val="24"/>
        </w:rPr>
        <w:t>service</w:t>
      </w:r>
      <w:r>
        <w:rPr>
          <w:spacing w:val="-3"/>
          <w:sz w:val="24"/>
        </w:rPr>
        <w:t xml:space="preserve"> </w:t>
      </w:r>
      <w:r>
        <w:rPr>
          <w:sz w:val="24"/>
        </w:rPr>
        <w:t>member</w:t>
      </w:r>
      <w:r>
        <w:rPr>
          <w:sz w:val="24"/>
        </w:rPr>
        <w:t>,</w:t>
      </w:r>
      <w:r>
        <w:rPr>
          <w:spacing w:val="-3"/>
          <w:sz w:val="24"/>
        </w:rPr>
        <w:t xml:space="preserve"> </w:t>
      </w:r>
      <w:r>
        <w:rPr>
          <w:sz w:val="24"/>
        </w:rPr>
        <w:t>and military spouse entrepreneurs and the broader small business community.</w:t>
      </w:r>
    </w:p>
    <w:p w:rsidR="00874783" w14:paraId="70D37466" w14:textId="77777777">
      <w:pPr>
        <w:pStyle w:val="BodyText"/>
        <w:spacing w:before="172"/>
      </w:pPr>
    </w:p>
    <w:p w:rsidR="00366C73" w:rsidP="00366C73" w14:paraId="7BA387EA" w14:textId="77777777">
      <w:pPr>
        <w:pStyle w:val="ListParagraph"/>
        <w:numPr>
          <w:ilvl w:val="0"/>
          <w:numId w:val="1"/>
        </w:numPr>
        <w:tabs>
          <w:tab w:val="left" w:pos="518"/>
        </w:tabs>
        <w:spacing w:line="249" w:lineRule="auto"/>
        <w:ind w:left="278" w:right="649" w:firstLine="0"/>
        <w:jc w:val="left"/>
        <w:rPr>
          <w:sz w:val="24"/>
        </w:rPr>
      </w:pPr>
      <w:r>
        <w:rPr>
          <w:sz w:val="24"/>
        </w:rPr>
        <w:t>Provide</w:t>
      </w:r>
      <w:r>
        <w:rPr>
          <w:spacing w:val="-3"/>
          <w:sz w:val="24"/>
        </w:rPr>
        <w:t xml:space="preserve"> </w:t>
      </w:r>
      <w:r>
        <w:rPr>
          <w:sz w:val="24"/>
        </w:rPr>
        <w:t>a</w:t>
      </w:r>
      <w:r>
        <w:rPr>
          <w:spacing w:val="-3"/>
          <w:sz w:val="24"/>
        </w:rPr>
        <w:t xml:space="preserve"> </w:t>
      </w:r>
      <w:r>
        <w:rPr>
          <w:sz w:val="24"/>
        </w:rPr>
        <w:t>narrative</w:t>
      </w:r>
      <w:r>
        <w:rPr>
          <w:spacing w:val="-3"/>
          <w:sz w:val="24"/>
        </w:rPr>
        <w:t xml:space="preserve"> </w:t>
      </w:r>
      <w:r>
        <w:rPr>
          <w:sz w:val="24"/>
        </w:rPr>
        <w:t>of</w:t>
      </w:r>
      <w:r>
        <w:rPr>
          <w:spacing w:val="-3"/>
          <w:sz w:val="24"/>
        </w:rPr>
        <w:t xml:space="preserve"> </w:t>
      </w:r>
      <w:r>
        <w:rPr>
          <w:sz w:val="24"/>
        </w:rPr>
        <w:t>how</w:t>
      </w:r>
      <w:r>
        <w:rPr>
          <w:spacing w:val="-4"/>
          <w:sz w:val="24"/>
        </w:rPr>
        <w:t xml:space="preserve"> </w:t>
      </w:r>
      <w:r>
        <w:rPr>
          <w:sz w:val="24"/>
        </w:rPr>
        <w:t>the</w:t>
      </w:r>
      <w:r>
        <w:rPr>
          <w:spacing w:val="-3"/>
          <w:sz w:val="24"/>
        </w:rPr>
        <w:t xml:space="preserve"> </w:t>
      </w:r>
      <w:r>
        <w:rPr>
          <w:sz w:val="24"/>
        </w:rPr>
        <w:t>VBOC</w:t>
      </w:r>
      <w:r>
        <w:rPr>
          <w:spacing w:val="-5"/>
          <w:sz w:val="24"/>
        </w:rPr>
        <w:t xml:space="preserve"> </w:t>
      </w:r>
      <w:r>
        <w:rPr>
          <w:sz w:val="24"/>
        </w:rPr>
        <w:t>partners</w:t>
      </w:r>
      <w:r>
        <w:rPr>
          <w:spacing w:val="-4"/>
          <w:sz w:val="24"/>
        </w:rPr>
        <w:t xml:space="preserve"> </w:t>
      </w:r>
      <w:r>
        <w:rPr>
          <w:sz w:val="24"/>
        </w:rPr>
        <w:t>with</w:t>
      </w:r>
      <w:r>
        <w:rPr>
          <w:spacing w:val="-3"/>
          <w:sz w:val="24"/>
        </w:rPr>
        <w:t xml:space="preserve"> </w:t>
      </w:r>
      <w:r>
        <w:rPr>
          <w:sz w:val="24"/>
        </w:rPr>
        <w:t>a</w:t>
      </w:r>
      <w:r>
        <w:rPr>
          <w:spacing w:val="-3"/>
          <w:sz w:val="24"/>
        </w:rPr>
        <w:t xml:space="preserve"> </w:t>
      </w:r>
      <w:r>
        <w:rPr>
          <w:sz w:val="24"/>
        </w:rPr>
        <w:t>variety</w:t>
      </w:r>
      <w:r>
        <w:rPr>
          <w:spacing w:val="-3"/>
          <w:sz w:val="24"/>
        </w:rPr>
        <w:t xml:space="preserve"> </w:t>
      </w:r>
      <w:r>
        <w:rPr>
          <w:sz w:val="24"/>
        </w:rPr>
        <w:t>of</w:t>
      </w:r>
      <w:r>
        <w:rPr>
          <w:spacing w:val="-3"/>
          <w:sz w:val="24"/>
        </w:rPr>
        <w:t xml:space="preserve"> </w:t>
      </w:r>
      <w:r>
        <w:rPr>
          <w:sz w:val="24"/>
        </w:rPr>
        <w:t>local,</w:t>
      </w:r>
      <w:r>
        <w:rPr>
          <w:spacing w:val="-3"/>
          <w:sz w:val="24"/>
        </w:rPr>
        <w:t xml:space="preserve"> </w:t>
      </w:r>
      <w:r>
        <w:rPr>
          <w:sz w:val="24"/>
        </w:rPr>
        <w:t>state</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entities (including SBDCs, WBCs and SCORE) to grow the program.</w:t>
      </w:r>
    </w:p>
    <w:p w:rsidR="00366C73" w:rsidRPr="00366C73" w:rsidP="00366C73" w14:paraId="4BA20402" w14:textId="77777777">
      <w:pPr>
        <w:pStyle w:val="ListParagraph"/>
        <w:rPr>
          <w:sz w:val="24"/>
          <w:szCs w:val="24"/>
        </w:rPr>
      </w:pPr>
    </w:p>
    <w:p w:rsidR="00366C73" w:rsidRPr="00366C73" w:rsidP="00366C73" w14:paraId="33706565" w14:textId="77777777">
      <w:pPr>
        <w:pStyle w:val="ListParagraph"/>
        <w:rPr>
          <w:sz w:val="24"/>
          <w:szCs w:val="24"/>
        </w:rPr>
      </w:pPr>
    </w:p>
    <w:p w:rsidR="00366C73" w:rsidRPr="00366C73" w:rsidP="00366C73" w14:paraId="0D3200DE" w14:textId="77777777">
      <w:pPr>
        <w:pStyle w:val="ListParagraph"/>
        <w:numPr>
          <w:ilvl w:val="0"/>
          <w:numId w:val="1"/>
        </w:numPr>
        <w:tabs>
          <w:tab w:val="left" w:pos="518"/>
        </w:tabs>
        <w:spacing w:line="249" w:lineRule="auto"/>
        <w:ind w:left="278" w:right="649" w:firstLine="0"/>
        <w:jc w:val="left"/>
        <w:rPr>
          <w:sz w:val="24"/>
          <w:szCs w:val="24"/>
        </w:rPr>
      </w:pPr>
      <w:r w:rsidRPr="00366C73">
        <w:rPr>
          <w:sz w:val="24"/>
          <w:szCs w:val="24"/>
        </w:rPr>
        <w:t>Provide a narrative of how the VBOC has worked with the local SBA District Office as a champion for SBA products and services including effective amplification of the SBA mission and priorities and strong education efforts about the SBA and its programs to small businesses.</w:t>
      </w:r>
    </w:p>
    <w:p w:rsidR="00366C73" w:rsidP="00366C73" w14:paraId="527BC37C" w14:textId="77777777">
      <w:pPr>
        <w:pStyle w:val="ListParagraph"/>
        <w:rPr>
          <w:sz w:val="24"/>
          <w:szCs w:val="24"/>
        </w:rPr>
      </w:pPr>
    </w:p>
    <w:p w:rsidR="00B07E06" w:rsidRPr="00366C73" w:rsidP="00366C73" w14:paraId="26360852" w14:textId="77777777">
      <w:pPr>
        <w:pStyle w:val="ListParagraph"/>
        <w:rPr>
          <w:sz w:val="24"/>
          <w:szCs w:val="24"/>
        </w:rPr>
      </w:pPr>
    </w:p>
    <w:p w:rsidR="00B07E06" w:rsidP="00B07E06" w14:paraId="2BFF8D6F" w14:textId="77777777">
      <w:pPr>
        <w:pStyle w:val="ListParagraph"/>
        <w:numPr>
          <w:ilvl w:val="0"/>
          <w:numId w:val="1"/>
        </w:numPr>
        <w:tabs>
          <w:tab w:val="left" w:pos="518"/>
        </w:tabs>
        <w:spacing w:line="249" w:lineRule="auto"/>
        <w:ind w:left="278" w:right="649" w:firstLine="0"/>
        <w:jc w:val="left"/>
        <w:rPr>
          <w:sz w:val="24"/>
          <w:szCs w:val="24"/>
        </w:rPr>
      </w:pPr>
      <w:r w:rsidRPr="00366C73">
        <w:rPr>
          <w:sz w:val="24"/>
          <w:szCs w:val="24"/>
        </w:rPr>
        <w:t>Provide a narrative of a VBOC counselor who has excelled in providing counseling, training and other program services to small businesses.</w:t>
      </w:r>
    </w:p>
    <w:p w:rsidR="00B07E06" w:rsidP="00B07E06" w14:paraId="3CB99768" w14:textId="77777777">
      <w:pPr>
        <w:pStyle w:val="ListParagraph"/>
        <w:tabs>
          <w:tab w:val="left" w:pos="518"/>
        </w:tabs>
        <w:spacing w:line="249" w:lineRule="auto"/>
        <w:ind w:left="278" w:right="649" w:firstLine="0"/>
        <w:rPr>
          <w:sz w:val="24"/>
          <w:szCs w:val="24"/>
        </w:rPr>
      </w:pPr>
    </w:p>
    <w:p w:rsidR="00B07E06" w:rsidP="00B07E06" w14:paraId="084BEE01" w14:textId="77777777">
      <w:pPr>
        <w:pStyle w:val="ListParagraph"/>
        <w:tabs>
          <w:tab w:val="left" w:pos="518"/>
        </w:tabs>
        <w:spacing w:line="249" w:lineRule="auto"/>
        <w:ind w:left="278" w:right="649" w:firstLine="0"/>
        <w:rPr>
          <w:sz w:val="24"/>
          <w:szCs w:val="24"/>
        </w:rPr>
      </w:pPr>
    </w:p>
    <w:p w:rsidR="00874783" w:rsidRPr="00B07E06" w:rsidP="00B07E06" w14:paraId="70D37470" w14:textId="477D4652">
      <w:pPr>
        <w:pStyle w:val="ListParagraph"/>
        <w:numPr>
          <w:ilvl w:val="0"/>
          <w:numId w:val="1"/>
        </w:numPr>
        <w:tabs>
          <w:tab w:val="left" w:pos="518"/>
        </w:tabs>
        <w:spacing w:line="249" w:lineRule="auto"/>
        <w:ind w:left="278" w:right="649" w:firstLine="0"/>
        <w:jc w:val="left"/>
        <w:rPr>
          <w:sz w:val="24"/>
          <w:szCs w:val="24"/>
        </w:rPr>
      </w:pPr>
      <w:r w:rsidRPr="00B07E06">
        <w:rPr>
          <w:sz w:val="24"/>
        </w:rPr>
        <w:t>Provide</w:t>
      </w:r>
      <w:r w:rsidRPr="00B07E06">
        <w:rPr>
          <w:spacing w:val="9"/>
          <w:sz w:val="24"/>
        </w:rPr>
        <w:t xml:space="preserve"> </w:t>
      </w:r>
      <w:r w:rsidRPr="00B07E06">
        <w:rPr>
          <w:sz w:val="24"/>
        </w:rPr>
        <w:t>a</w:t>
      </w:r>
      <w:r w:rsidRPr="00B07E06">
        <w:rPr>
          <w:spacing w:val="10"/>
          <w:sz w:val="24"/>
        </w:rPr>
        <w:t xml:space="preserve"> </w:t>
      </w:r>
      <w:r w:rsidRPr="00B07E06">
        <w:rPr>
          <w:sz w:val="24"/>
        </w:rPr>
        <w:t>narrative</w:t>
      </w:r>
      <w:r w:rsidRPr="00B07E06">
        <w:rPr>
          <w:spacing w:val="9"/>
          <w:sz w:val="24"/>
        </w:rPr>
        <w:t xml:space="preserve"> </w:t>
      </w:r>
      <w:r w:rsidRPr="00B07E06">
        <w:rPr>
          <w:sz w:val="24"/>
        </w:rPr>
        <w:t>of</w:t>
      </w:r>
      <w:r w:rsidRPr="00B07E06">
        <w:rPr>
          <w:spacing w:val="-21"/>
          <w:sz w:val="24"/>
        </w:rPr>
        <w:t xml:space="preserve"> </w:t>
      </w:r>
      <w:r w:rsidRPr="00B07E06">
        <w:rPr>
          <w:sz w:val="24"/>
        </w:rPr>
        <w:t>a</w:t>
      </w:r>
      <w:r w:rsidRPr="00B07E06">
        <w:rPr>
          <w:spacing w:val="3"/>
          <w:sz w:val="24"/>
        </w:rPr>
        <w:t xml:space="preserve"> </w:t>
      </w:r>
      <w:r w:rsidRPr="00B07E06">
        <w:rPr>
          <w:sz w:val="24"/>
        </w:rPr>
        <w:t>success</w:t>
      </w:r>
      <w:r w:rsidRPr="00B07E06">
        <w:rPr>
          <w:spacing w:val="4"/>
          <w:sz w:val="24"/>
        </w:rPr>
        <w:t xml:space="preserve"> </w:t>
      </w:r>
      <w:r w:rsidRPr="00B07E06">
        <w:rPr>
          <w:sz w:val="24"/>
        </w:rPr>
        <w:t>story</w:t>
      </w:r>
      <w:r w:rsidRPr="00B07E06">
        <w:rPr>
          <w:spacing w:val="-21"/>
          <w:sz w:val="24"/>
        </w:rPr>
        <w:t xml:space="preserve"> </w:t>
      </w:r>
      <w:r w:rsidRPr="00B07E06">
        <w:rPr>
          <w:sz w:val="24"/>
        </w:rPr>
        <w:t>relating</w:t>
      </w:r>
      <w:r w:rsidRPr="00B07E06">
        <w:rPr>
          <w:spacing w:val="-1"/>
          <w:sz w:val="24"/>
        </w:rPr>
        <w:t xml:space="preserve"> </w:t>
      </w:r>
      <w:r w:rsidRPr="00B07E06">
        <w:rPr>
          <w:sz w:val="24"/>
        </w:rPr>
        <w:t>to</w:t>
      </w:r>
      <w:r w:rsidRPr="00B07E06">
        <w:rPr>
          <w:spacing w:val="-3"/>
          <w:sz w:val="24"/>
        </w:rPr>
        <w:t xml:space="preserve"> </w:t>
      </w:r>
      <w:r w:rsidRPr="00B07E06">
        <w:rPr>
          <w:sz w:val="24"/>
        </w:rPr>
        <w:t>a</w:t>
      </w:r>
      <w:r w:rsidRPr="00B07E06">
        <w:rPr>
          <w:spacing w:val="-9"/>
          <w:sz w:val="24"/>
        </w:rPr>
        <w:t xml:space="preserve"> </w:t>
      </w:r>
      <w:r w:rsidRPr="00B07E06">
        <w:rPr>
          <w:sz w:val="24"/>
        </w:rPr>
        <w:t>particular</w:t>
      </w:r>
      <w:r w:rsidRPr="00B07E06">
        <w:rPr>
          <w:spacing w:val="-1"/>
          <w:sz w:val="24"/>
        </w:rPr>
        <w:t xml:space="preserve"> </w:t>
      </w:r>
      <w:r w:rsidRPr="00B07E06">
        <w:rPr>
          <w:sz w:val="24"/>
        </w:rPr>
        <w:t>business</w:t>
      </w:r>
      <w:r w:rsidRPr="00B07E06">
        <w:rPr>
          <w:spacing w:val="-1"/>
          <w:sz w:val="24"/>
        </w:rPr>
        <w:t xml:space="preserve"> </w:t>
      </w:r>
      <w:r w:rsidRPr="00B07E06">
        <w:rPr>
          <w:sz w:val="24"/>
        </w:rPr>
        <w:t>served</w:t>
      </w:r>
      <w:r w:rsidRPr="00B07E06">
        <w:rPr>
          <w:spacing w:val="-1"/>
          <w:sz w:val="24"/>
        </w:rPr>
        <w:t xml:space="preserve"> </w:t>
      </w:r>
      <w:r w:rsidRPr="00B07E06">
        <w:rPr>
          <w:sz w:val="24"/>
        </w:rPr>
        <w:t>by</w:t>
      </w:r>
      <w:r w:rsidRPr="00B07E06">
        <w:rPr>
          <w:spacing w:val="-6"/>
          <w:sz w:val="24"/>
        </w:rPr>
        <w:t xml:space="preserve"> </w:t>
      </w:r>
      <w:r w:rsidRPr="00B07E06">
        <w:rPr>
          <w:spacing w:val="-5"/>
          <w:sz w:val="24"/>
        </w:rPr>
        <w:t>the</w:t>
      </w:r>
    </w:p>
    <w:p w:rsidR="00874783" w14:paraId="70D37471" w14:textId="77777777">
      <w:pPr>
        <w:pStyle w:val="BodyText"/>
        <w:spacing w:before="12"/>
        <w:ind w:left="289"/>
      </w:pPr>
      <w:r>
        <w:rPr>
          <w:spacing w:val="-2"/>
        </w:rPr>
        <w:t>VBOC.</w:t>
      </w:r>
    </w:p>
    <w:p w:rsidR="00874783" w14:paraId="70D37472" w14:textId="77777777">
      <w:pPr>
        <w:pStyle w:val="BodyText"/>
        <w:sectPr>
          <w:pgSz w:w="12240" w:h="15840"/>
          <w:pgMar w:top="860" w:right="1080" w:bottom="1240" w:left="1080" w:header="0" w:footer="1055" w:gutter="0"/>
          <w:cols w:space="720"/>
        </w:sectPr>
      </w:pPr>
    </w:p>
    <w:p w:rsidR="00874783" w14:paraId="70D37473" w14:textId="77777777">
      <w:pPr>
        <w:pStyle w:val="BodyText"/>
        <w:spacing w:before="70"/>
        <w:ind w:left="360"/>
      </w:pPr>
      <w:bookmarkStart w:id="3" w:name="Paperwork_Reduction_Act_Notice:"/>
      <w:bookmarkEnd w:id="3"/>
      <w:r>
        <w:rPr>
          <w:b/>
          <w:u w:val="thick"/>
        </w:rPr>
        <w:t>Caution</w:t>
      </w:r>
      <w:r>
        <w:rPr>
          <w:u w:val="thick"/>
        </w:rPr>
        <w:t>:</w:t>
      </w:r>
      <w:r>
        <w:rPr>
          <w:spacing w:val="50"/>
        </w:rPr>
        <w:t xml:space="preserve"> </w:t>
      </w:r>
      <w:r>
        <w:t>Penalties</w:t>
      </w:r>
      <w:r>
        <w:rPr>
          <w:spacing w:val="1"/>
        </w:rPr>
        <w:t xml:space="preserve"> </w:t>
      </w:r>
      <w:r>
        <w:t>for</w:t>
      </w:r>
      <w:r>
        <w:rPr>
          <w:spacing w:val="-2"/>
        </w:rPr>
        <w:t xml:space="preserve"> </w:t>
      </w:r>
      <w:r>
        <w:t>False</w:t>
      </w:r>
      <w:r>
        <w:rPr>
          <w:spacing w:val="-5"/>
        </w:rPr>
        <w:t xml:space="preserve"> </w:t>
      </w:r>
      <w:r>
        <w:rPr>
          <w:spacing w:val="-2"/>
        </w:rPr>
        <w:t>Statements</w:t>
      </w:r>
    </w:p>
    <w:p w:rsidR="00874783" w14:paraId="70D37474" w14:textId="77777777">
      <w:pPr>
        <w:pStyle w:val="BodyText"/>
        <w:spacing w:before="42" w:line="276" w:lineRule="auto"/>
        <w:ind w:left="360" w:right="386"/>
      </w:pPr>
      <w:r>
        <w:t>Knowingly</w:t>
      </w:r>
      <w:r>
        <w:rPr>
          <w:spacing w:val="-9"/>
        </w:rPr>
        <w:t xml:space="preserve"> </w:t>
      </w:r>
      <w:r>
        <w:t>making</w:t>
      </w:r>
      <w:r>
        <w:rPr>
          <w:spacing w:val="-3"/>
        </w:rPr>
        <w:t xml:space="preserve"> </w:t>
      </w:r>
      <w:r>
        <w:t>a false</w:t>
      </w:r>
      <w:r>
        <w:rPr>
          <w:spacing w:val="-5"/>
        </w:rPr>
        <w:t xml:space="preserve"> </w:t>
      </w:r>
      <w:r>
        <w:t>statement on</w:t>
      </w:r>
      <w:r>
        <w:rPr>
          <w:spacing w:val="-9"/>
        </w:rPr>
        <w:t xml:space="preserve"> </w:t>
      </w:r>
      <w:r>
        <w:t>this form is a</w:t>
      </w:r>
      <w:r>
        <w:rPr>
          <w:spacing w:val="-5"/>
        </w:rPr>
        <w:t xml:space="preserve"> </w:t>
      </w:r>
      <w:r>
        <w:t>violation</w:t>
      </w:r>
      <w:r>
        <w:rPr>
          <w:spacing w:val="-4"/>
        </w:rPr>
        <w:t xml:space="preserve"> </w:t>
      </w:r>
      <w:r>
        <w:t>of</w:t>
      </w:r>
      <w:r>
        <w:rPr>
          <w:spacing w:val="-9"/>
        </w:rPr>
        <w:t xml:space="preserve"> </w:t>
      </w:r>
      <w:r>
        <w:t>Federal</w:t>
      </w:r>
      <w:r>
        <w:rPr>
          <w:spacing w:val="-5"/>
        </w:rPr>
        <w:t xml:space="preserve"> </w:t>
      </w:r>
      <w:r>
        <w:t>law</w:t>
      </w:r>
      <w:r>
        <w:rPr>
          <w:spacing w:val="-2"/>
        </w:rPr>
        <w:t xml:space="preserve"> </w:t>
      </w:r>
      <w:r>
        <w:t>and could</w:t>
      </w:r>
      <w:r>
        <w:rPr>
          <w:spacing w:val="-3"/>
        </w:rPr>
        <w:t xml:space="preserve"> </w:t>
      </w:r>
      <w:r>
        <w:t>result in criminal prosecution, significant civil penalties, and a denial of program participation or other benefits awarded by the agency. A false statement is punishable under 18 U.S.C. §§ 1001 and 3571 by imprisonment of not more than five years and/or a fine of not more than $250,000 and under 15 U.S.C. § 645 by imprisonment of not more than two years and/or a fine of not more than $5,000.</w:t>
      </w:r>
    </w:p>
    <w:p w:rsidR="00874783" w14:paraId="70D37475" w14:textId="77777777">
      <w:pPr>
        <w:spacing w:before="198"/>
        <w:ind w:left="360"/>
        <w:rPr>
          <w:sz w:val="24"/>
        </w:rPr>
      </w:pPr>
      <w:r>
        <w:rPr>
          <w:b/>
          <w:sz w:val="24"/>
          <w:u w:val="thick"/>
        </w:rPr>
        <w:t>Paperwork</w:t>
      </w:r>
      <w:r>
        <w:rPr>
          <w:b/>
          <w:spacing w:val="-3"/>
          <w:sz w:val="24"/>
          <w:u w:val="thick"/>
        </w:rPr>
        <w:t xml:space="preserve"> </w:t>
      </w:r>
      <w:r>
        <w:rPr>
          <w:b/>
          <w:sz w:val="24"/>
          <w:u w:val="thick"/>
        </w:rPr>
        <w:t>Reduction</w:t>
      </w:r>
      <w:r>
        <w:rPr>
          <w:b/>
          <w:spacing w:val="-8"/>
          <w:sz w:val="24"/>
          <w:u w:val="thick"/>
        </w:rPr>
        <w:t xml:space="preserve"> </w:t>
      </w:r>
      <w:r>
        <w:rPr>
          <w:b/>
          <w:sz w:val="24"/>
          <w:u w:val="thick"/>
        </w:rPr>
        <w:t>Act</w:t>
      </w:r>
      <w:r>
        <w:rPr>
          <w:b/>
          <w:spacing w:val="-4"/>
          <w:sz w:val="24"/>
          <w:u w:val="thick"/>
        </w:rPr>
        <w:t xml:space="preserve"> </w:t>
      </w:r>
      <w:r>
        <w:rPr>
          <w:b/>
          <w:spacing w:val="-2"/>
          <w:sz w:val="24"/>
          <w:u w:val="thick"/>
        </w:rPr>
        <w:t>Notice</w:t>
      </w:r>
      <w:r>
        <w:rPr>
          <w:spacing w:val="-2"/>
          <w:sz w:val="24"/>
        </w:rPr>
        <w:t>:</w:t>
      </w:r>
    </w:p>
    <w:p w:rsidR="00874783" w14:paraId="70D37476" w14:textId="77777777">
      <w:pPr>
        <w:pStyle w:val="BodyText"/>
        <w:spacing w:before="13" w:line="252" w:lineRule="auto"/>
        <w:ind w:left="360" w:right="491"/>
      </w:pPr>
      <w:r>
        <w:t>SBA</w:t>
      </w:r>
      <w:r>
        <w:rPr>
          <w:spacing w:val="28"/>
        </w:rPr>
        <w:t xml:space="preserve"> </w:t>
      </w:r>
      <w:r>
        <w:t>will use the information</w:t>
      </w:r>
      <w:r>
        <w:rPr>
          <w:spacing w:val="40"/>
        </w:rPr>
        <w:t xml:space="preserve"> </w:t>
      </w:r>
      <w:r>
        <w:t>collected</w:t>
      </w:r>
      <w:r>
        <w:rPr>
          <w:spacing w:val="31"/>
        </w:rPr>
        <w:t xml:space="preserve"> </w:t>
      </w:r>
      <w:r>
        <w:t>on this form, along with other information</w:t>
      </w:r>
      <w:r>
        <w:rPr>
          <w:spacing w:val="31"/>
        </w:rPr>
        <w:t xml:space="preserve"> </w:t>
      </w:r>
      <w:r>
        <w:t>submitted by award</w:t>
      </w:r>
      <w:r>
        <w:rPr>
          <w:spacing w:val="40"/>
        </w:rPr>
        <w:t xml:space="preserve"> </w:t>
      </w:r>
      <w:r>
        <w:t>nominees as part of</w:t>
      </w:r>
      <w:r>
        <w:rPr>
          <w:spacing w:val="-1"/>
        </w:rPr>
        <w:t xml:space="preserve"> </w:t>
      </w:r>
      <w:r>
        <w:t>the nomination</w:t>
      </w:r>
      <w:r>
        <w:rPr>
          <w:spacing w:val="-1"/>
        </w:rPr>
        <w:t xml:space="preserve"> </w:t>
      </w:r>
      <w:r>
        <w:t>package,</w:t>
      </w:r>
      <w:r>
        <w:rPr>
          <w:spacing w:val="40"/>
        </w:rPr>
        <w:t xml:space="preserve"> </w:t>
      </w:r>
      <w:r>
        <w:t>to determine</w:t>
      </w:r>
      <w:r>
        <w:rPr>
          <w:spacing w:val="40"/>
        </w:rPr>
        <w:t xml:space="preserve"> </w:t>
      </w:r>
      <w:r>
        <w:t>the nominee's</w:t>
      </w:r>
      <w:r>
        <w:rPr>
          <w:spacing w:val="40"/>
        </w:rPr>
        <w:t xml:space="preserve"> </w:t>
      </w:r>
      <w:r>
        <w:t>eligibility for a particular</w:t>
      </w:r>
      <w:r>
        <w:rPr>
          <w:spacing w:val="40"/>
        </w:rPr>
        <w:t xml:space="preserve"> </w:t>
      </w:r>
      <w:r>
        <w:t>small</w:t>
      </w:r>
      <w:r>
        <w:rPr>
          <w:spacing w:val="40"/>
        </w:rPr>
        <w:t xml:space="preserve"> </w:t>
      </w:r>
      <w:r>
        <w:t>business</w:t>
      </w:r>
      <w:r>
        <w:rPr>
          <w:spacing w:val="40"/>
        </w:rPr>
        <w:t xml:space="preserve"> </w:t>
      </w:r>
      <w:r>
        <w:t>award; to identify</w:t>
      </w:r>
      <w:r>
        <w:rPr>
          <w:spacing w:val="36"/>
        </w:rPr>
        <w:t xml:space="preserve"> </w:t>
      </w:r>
      <w:r>
        <w:t>any actual</w:t>
      </w:r>
      <w:r>
        <w:rPr>
          <w:spacing w:val="34"/>
        </w:rPr>
        <w:t xml:space="preserve"> </w:t>
      </w:r>
      <w:r>
        <w:t>or apparent</w:t>
      </w:r>
      <w:r>
        <w:rPr>
          <w:spacing w:val="40"/>
        </w:rPr>
        <w:t xml:space="preserve"> </w:t>
      </w:r>
      <w:r>
        <w:t>conflict</w:t>
      </w:r>
      <w:r>
        <w:rPr>
          <w:spacing w:val="40"/>
        </w:rPr>
        <w:t xml:space="preserve"> </w:t>
      </w:r>
      <w:r>
        <w:t>of interest and,</w:t>
      </w:r>
      <w:r>
        <w:rPr>
          <w:spacing w:val="40"/>
        </w:rPr>
        <w:t xml:space="preserve"> </w:t>
      </w:r>
      <w:r>
        <w:t>to make</w:t>
      </w:r>
      <w:r>
        <w:rPr>
          <w:spacing w:val="40"/>
        </w:rPr>
        <w:t xml:space="preserve"> </w:t>
      </w:r>
      <w:r>
        <w:t>eventual</w:t>
      </w:r>
      <w:r>
        <w:rPr>
          <w:spacing w:val="40"/>
        </w:rPr>
        <w:t xml:space="preserve"> </w:t>
      </w:r>
      <w:r>
        <w:t>award</w:t>
      </w:r>
      <w:r>
        <w:rPr>
          <w:spacing w:val="40"/>
        </w:rPr>
        <w:t xml:space="preserve"> </w:t>
      </w:r>
      <w:r>
        <w:t>determinations. Responding to this request for information is voluntary.</w:t>
      </w:r>
      <w:r>
        <w:rPr>
          <w:spacing w:val="40"/>
        </w:rPr>
        <w:t xml:space="preserve"> </w:t>
      </w:r>
      <w:r>
        <w:t>However,</w:t>
      </w:r>
      <w:r>
        <w:rPr>
          <w:spacing w:val="40"/>
        </w:rPr>
        <w:t xml:space="preserve"> </w:t>
      </w:r>
      <w:r>
        <w:t>failure</w:t>
      </w:r>
      <w:r>
        <w:rPr>
          <w:spacing w:val="40"/>
        </w:rPr>
        <w:t xml:space="preserve"> </w:t>
      </w:r>
      <w:r>
        <w:t>to</w:t>
      </w:r>
      <w:r>
        <w:rPr>
          <w:spacing w:val="36"/>
        </w:rPr>
        <w:t xml:space="preserve"> </w:t>
      </w:r>
      <w:r>
        <w:t>provide</w:t>
      </w:r>
      <w:r>
        <w:rPr>
          <w:spacing w:val="40"/>
        </w:rPr>
        <w:t xml:space="preserve"> </w:t>
      </w:r>
      <w:r>
        <w:t>the</w:t>
      </w:r>
      <w:r>
        <w:rPr>
          <w:spacing w:val="40"/>
        </w:rPr>
        <w:t xml:space="preserve"> </w:t>
      </w:r>
      <w:r>
        <w:t>requested</w:t>
      </w:r>
      <w:r>
        <w:rPr>
          <w:spacing w:val="36"/>
        </w:rPr>
        <w:t xml:space="preserve"> </w:t>
      </w:r>
      <w:r>
        <w:t>information</w:t>
      </w:r>
      <w:r>
        <w:rPr>
          <w:spacing w:val="36"/>
        </w:rPr>
        <w:t xml:space="preserve"> </w:t>
      </w:r>
      <w:r>
        <w:t>may</w:t>
      </w:r>
      <w:r>
        <w:rPr>
          <w:spacing w:val="36"/>
        </w:rPr>
        <w:t xml:space="preserve"> </w:t>
      </w:r>
      <w:r>
        <w:t>affect</w:t>
      </w:r>
      <w:r>
        <w:rPr>
          <w:spacing w:val="40"/>
        </w:rPr>
        <w:t xml:space="preserve"> </w:t>
      </w:r>
      <w:r>
        <w:t>SBA’s</w:t>
      </w:r>
      <w:r>
        <w:rPr>
          <w:spacing w:val="39"/>
        </w:rPr>
        <w:t xml:space="preserve"> </w:t>
      </w:r>
      <w:r>
        <w:t xml:space="preserve">ability to </w:t>
      </w:r>
      <w:r>
        <w:t>make a decision</w:t>
      </w:r>
      <w:r>
        <w:t xml:space="preserve"> regarding</w:t>
      </w:r>
      <w:r>
        <w:rPr>
          <w:spacing w:val="40"/>
        </w:rPr>
        <w:t xml:space="preserve"> </w:t>
      </w:r>
      <w:r>
        <w:t>your eligibility for an award.</w:t>
      </w:r>
    </w:p>
    <w:p w:rsidR="00874783" w14:paraId="70D37477" w14:textId="77777777">
      <w:pPr>
        <w:pStyle w:val="BodyText"/>
        <w:spacing w:before="9"/>
      </w:pPr>
    </w:p>
    <w:p w:rsidR="00874783" w:rsidP="00B07E06" w14:paraId="70D37479" w14:textId="0E0C25CF">
      <w:pPr>
        <w:pStyle w:val="BodyText"/>
        <w:spacing w:line="276" w:lineRule="auto"/>
        <w:ind w:left="360" w:right="408"/>
        <w:rPr>
          <w:b/>
          <w:spacing w:val="-2"/>
        </w:rPr>
      </w:pPr>
      <w:r>
        <w:t xml:space="preserve">You are not required to respond to any collection of information unless it displays a currently valid OMB control number </w:t>
      </w:r>
      <w:r w:rsidR="001D6449">
        <w:t>(</w:t>
      </w:r>
      <w:r w:rsidRPr="001D6449" w:rsidR="001D6449">
        <w:t>3245-0360</w:t>
      </w:r>
      <w:r w:rsidR="001D6449">
        <w:t>).</w:t>
      </w:r>
      <w:r>
        <w:t xml:space="preserve"> The estimated burden for completing this form is 1 hour and 15 minutes, including the time for reviewing the instructions, and gathering and compiling data. Combined with</w:t>
      </w:r>
      <w:r>
        <w:rPr>
          <w:spacing w:val="-4"/>
        </w:rPr>
        <w:t xml:space="preserve"> </w:t>
      </w:r>
      <w:r>
        <w:t xml:space="preserve">the time for completing </w:t>
      </w:r>
      <w:r>
        <w:t>the Form</w:t>
      </w:r>
      <w:r>
        <w:t xml:space="preserve"> 3300, the total</w:t>
      </w:r>
      <w:r>
        <w:rPr>
          <w:spacing w:val="-5"/>
        </w:rPr>
        <w:t xml:space="preserve"> </w:t>
      </w:r>
      <w:r>
        <w:t>estimated time to prepare and submit the nomination package for each nominee is 90 minutes.</w:t>
      </w:r>
      <w:r>
        <w:rPr>
          <w:spacing w:val="40"/>
        </w:rPr>
        <w:t xml:space="preserve"> </w:t>
      </w:r>
      <w:r>
        <w:t>Comments on this burden estimate should be sent to the U.S. Small Business Administration, Chief, AIB 409 3rd St., SW, Washington, DC 20416, and Desk Officer for the U.S. Small Business Administration, Office of Management and Budget, New Executive Office Building, Room 10202,</w:t>
      </w:r>
      <w:r>
        <w:rPr>
          <w:spacing w:val="-4"/>
        </w:rPr>
        <w:t xml:space="preserve"> </w:t>
      </w:r>
      <w:r>
        <w:t>Washington,</w:t>
      </w:r>
      <w:r>
        <w:rPr>
          <w:spacing w:val="-4"/>
        </w:rPr>
        <w:t xml:space="preserve"> </w:t>
      </w:r>
      <w:r>
        <w:t>DC</w:t>
      </w:r>
      <w:r>
        <w:rPr>
          <w:spacing w:val="-4"/>
        </w:rPr>
        <w:t xml:space="preserve"> </w:t>
      </w:r>
      <w:r>
        <w:t>20503.</w:t>
      </w:r>
      <w:r>
        <w:rPr>
          <w:spacing w:val="40"/>
        </w:rPr>
        <w:t xml:space="preserve"> </w:t>
      </w:r>
      <w:r>
        <w:rPr>
          <w:b/>
        </w:rPr>
        <w:t>DO</w:t>
      </w:r>
      <w:r>
        <w:rPr>
          <w:b/>
          <w:spacing w:val="-6"/>
        </w:rPr>
        <w:t xml:space="preserve"> </w:t>
      </w:r>
      <w:r>
        <w:rPr>
          <w:b/>
        </w:rPr>
        <w:t>NOT</w:t>
      </w:r>
      <w:r>
        <w:rPr>
          <w:b/>
          <w:spacing w:val="-4"/>
        </w:rPr>
        <w:t xml:space="preserve"> </w:t>
      </w:r>
      <w:r>
        <w:rPr>
          <w:b/>
        </w:rPr>
        <w:t>SEND</w:t>
      </w:r>
      <w:r>
        <w:rPr>
          <w:b/>
          <w:spacing w:val="-3"/>
        </w:rPr>
        <w:t xml:space="preserve"> </w:t>
      </w:r>
      <w:r>
        <w:rPr>
          <w:b/>
        </w:rPr>
        <w:t>COMPLETED</w:t>
      </w:r>
      <w:r>
        <w:rPr>
          <w:b/>
          <w:spacing w:val="-3"/>
        </w:rPr>
        <w:t xml:space="preserve"> </w:t>
      </w:r>
      <w:r>
        <w:rPr>
          <w:b/>
        </w:rPr>
        <w:t>FORMS</w:t>
      </w:r>
      <w:r>
        <w:rPr>
          <w:b/>
          <w:spacing w:val="-3"/>
        </w:rPr>
        <w:t xml:space="preserve"> </w:t>
      </w:r>
      <w:r>
        <w:rPr>
          <w:b/>
        </w:rPr>
        <w:t>TO</w:t>
      </w:r>
      <w:r>
        <w:rPr>
          <w:b/>
          <w:spacing w:val="-1"/>
        </w:rPr>
        <w:t xml:space="preserve"> </w:t>
      </w:r>
      <w:r>
        <w:rPr>
          <w:b/>
        </w:rPr>
        <w:t>OMB.</w:t>
      </w:r>
      <w:r>
        <w:rPr>
          <w:b/>
          <w:spacing w:val="-4"/>
        </w:rPr>
        <w:t xml:space="preserve"> </w:t>
      </w:r>
      <w:r>
        <w:rPr>
          <w:b/>
        </w:rPr>
        <w:t>Submit</w:t>
      </w:r>
      <w:r w:rsidR="00B07E06">
        <w:rPr>
          <w:b/>
        </w:rPr>
        <w:t xml:space="preserve"> </w:t>
      </w:r>
      <w:r>
        <w:rPr>
          <w:b/>
        </w:rPr>
        <w:t>them to</w:t>
      </w:r>
      <w:r>
        <w:rPr>
          <w:b/>
          <w:spacing w:val="-3"/>
        </w:rPr>
        <w:t xml:space="preserve"> </w:t>
      </w:r>
      <w:r>
        <w:rPr>
          <w:b/>
        </w:rPr>
        <w:t>the</w:t>
      </w:r>
      <w:r>
        <w:rPr>
          <w:b/>
          <w:spacing w:val="-5"/>
        </w:rPr>
        <w:t xml:space="preserve"> </w:t>
      </w:r>
      <w:r>
        <w:rPr>
          <w:b/>
        </w:rPr>
        <w:t>location</w:t>
      </w:r>
      <w:r>
        <w:rPr>
          <w:b/>
          <w:spacing w:val="-7"/>
        </w:rPr>
        <w:t xml:space="preserve"> </w:t>
      </w:r>
      <w:r>
        <w:rPr>
          <w:b/>
        </w:rPr>
        <w:t>indicated</w:t>
      </w:r>
      <w:r>
        <w:rPr>
          <w:b/>
          <w:spacing w:val="-2"/>
        </w:rPr>
        <w:t xml:space="preserve"> </w:t>
      </w:r>
      <w:r>
        <w:rPr>
          <w:b/>
        </w:rPr>
        <w:t>in</w:t>
      </w:r>
      <w:r>
        <w:rPr>
          <w:b/>
          <w:spacing w:val="-7"/>
        </w:rPr>
        <w:t xml:space="preserve"> </w:t>
      </w:r>
      <w:r>
        <w:rPr>
          <w:b/>
        </w:rPr>
        <w:t>the</w:t>
      </w:r>
      <w:r>
        <w:rPr>
          <w:b/>
          <w:spacing w:val="-1"/>
        </w:rPr>
        <w:t xml:space="preserve"> </w:t>
      </w:r>
      <w:r>
        <w:rPr>
          <w:b/>
        </w:rPr>
        <w:t>nomination</w:t>
      </w:r>
      <w:r>
        <w:rPr>
          <w:b/>
          <w:spacing w:val="-6"/>
        </w:rPr>
        <w:t xml:space="preserve"> </w:t>
      </w:r>
      <w:r>
        <w:rPr>
          <w:b/>
          <w:spacing w:val="-2"/>
        </w:rPr>
        <w:t>guide.</w:t>
      </w:r>
    </w:p>
    <w:p w:rsidR="00A30334" w:rsidP="00B07E06" w14:paraId="369853C6" w14:textId="77777777">
      <w:pPr>
        <w:pStyle w:val="BodyText"/>
        <w:spacing w:line="276" w:lineRule="auto"/>
        <w:ind w:left="360" w:right="408"/>
        <w:rPr>
          <w:b/>
          <w:spacing w:val="-2"/>
        </w:rPr>
      </w:pPr>
    </w:p>
    <w:p w:rsidR="00A30334" w:rsidRPr="00A30334" w:rsidP="00A30334" w14:paraId="6BF5EC8F" w14:textId="267362F4">
      <w:pPr>
        <w:spacing w:before="195"/>
        <w:ind w:left="360"/>
        <w:rPr>
          <w:sz w:val="24"/>
          <w:szCs w:val="24"/>
        </w:rPr>
      </w:pPr>
      <w:r w:rsidRPr="00A30334">
        <w:rPr>
          <w:b/>
          <w:sz w:val="24"/>
          <w:szCs w:val="24"/>
          <w:u w:val="single"/>
        </w:rPr>
        <w:t xml:space="preserve">Privacy Act (5 U.S.C. § </w:t>
      </w:r>
      <w:r w:rsidRPr="00A30334">
        <w:rPr>
          <w:b/>
          <w:spacing w:val="-2"/>
          <w:sz w:val="24"/>
          <w:szCs w:val="24"/>
          <w:u w:val="single"/>
        </w:rPr>
        <w:t>552a)</w:t>
      </w:r>
      <w:r>
        <w:rPr>
          <w:b/>
          <w:spacing w:val="-2"/>
          <w:sz w:val="24"/>
          <w:szCs w:val="24"/>
          <w:u w:val="single"/>
        </w:rPr>
        <w:t>:</w:t>
      </w:r>
      <w:r>
        <w:rPr>
          <w:b/>
          <w:spacing w:val="-2"/>
          <w:sz w:val="24"/>
          <w:szCs w:val="24"/>
          <w:u w:val="single"/>
        </w:rPr>
        <w:br/>
      </w:r>
      <w:r w:rsidRPr="00A30334">
        <w:rPr>
          <w:sz w:val="24"/>
          <w:szCs w:val="24"/>
        </w:rPr>
        <w:t xml:space="preserve">Anyone can request copies of information that SBA has in its files when that file is retrieved by either a name or applicable individual identifiers. SBA will protect an individual's personal information from disclosure to third parties to the extent permitted by law, including the Freedom of Information Act, 5 U.S.C. § 552, and the Privacy Act of 1974, 5 </w:t>
      </w:r>
      <w:r w:rsidRPr="00A30334">
        <w:rPr>
          <w:spacing w:val="-2"/>
          <w:sz w:val="24"/>
          <w:szCs w:val="24"/>
        </w:rPr>
        <w:t>U.S.C.</w:t>
      </w:r>
      <w:r w:rsidRPr="00A30334">
        <w:rPr>
          <w:sz w:val="24"/>
          <w:szCs w:val="24"/>
        </w:rPr>
        <w:t>§</w:t>
      </w:r>
      <w:r w:rsidRPr="00A30334">
        <w:rPr>
          <w:spacing w:val="-3"/>
          <w:sz w:val="24"/>
          <w:szCs w:val="24"/>
        </w:rPr>
        <w:t xml:space="preserve"> </w:t>
      </w:r>
      <w:r w:rsidRPr="00A30334">
        <w:rPr>
          <w:sz w:val="24"/>
          <w:szCs w:val="24"/>
        </w:rPr>
        <w:t>552a.</w:t>
      </w:r>
      <w:r w:rsidRPr="00A30334">
        <w:rPr>
          <w:spacing w:val="60"/>
          <w:sz w:val="24"/>
          <w:szCs w:val="24"/>
        </w:rPr>
        <w:t xml:space="preserve"> </w:t>
      </w:r>
      <w:r w:rsidRPr="00A30334">
        <w:rPr>
          <w:sz w:val="24"/>
          <w:szCs w:val="24"/>
        </w:rPr>
        <w:t>However, as</w:t>
      </w:r>
      <w:r w:rsidRPr="00A30334">
        <w:rPr>
          <w:spacing w:val="-1"/>
          <w:sz w:val="24"/>
          <w:szCs w:val="24"/>
        </w:rPr>
        <w:t xml:space="preserve"> </w:t>
      </w:r>
      <w:r w:rsidRPr="00A30334">
        <w:rPr>
          <w:sz w:val="24"/>
          <w:szCs w:val="24"/>
        </w:rPr>
        <w:t>a routine matter</w:t>
      </w:r>
      <w:r w:rsidRPr="00A30334">
        <w:rPr>
          <w:spacing w:val="-1"/>
          <w:sz w:val="24"/>
          <w:szCs w:val="24"/>
        </w:rPr>
        <w:t xml:space="preserve"> </w:t>
      </w:r>
      <w:r w:rsidRPr="00A30334">
        <w:rPr>
          <w:sz w:val="24"/>
          <w:szCs w:val="24"/>
        </w:rPr>
        <w:t>certain information collected may be disclosed as</w:t>
      </w:r>
      <w:r w:rsidRPr="00A30334">
        <w:rPr>
          <w:spacing w:val="-1"/>
          <w:sz w:val="24"/>
          <w:szCs w:val="24"/>
        </w:rPr>
        <w:t xml:space="preserve"> </w:t>
      </w:r>
      <w:r w:rsidRPr="00A30334">
        <w:rPr>
          <w:spacing w:val="-2"/>
          <w:sz w:val="24"/>
          <w:szCs w:val="24"/>
        </w:rPr>
        <w:t>follows:</w:t>
      </w:r>
    </w:p>
    <w:p w:rsidR="00A30334" w:rsidRPr="00A30334" w:rsidP="00A30334" w14:paraId="54810A28" w14:textId="77777777">
      <w:pPr>
        <w:numPr>
          <w:ilvl w:val="0"/>
          <w:numId w:val="2"/>
        </w:numPr>
        <w:spacing w:before="46" w:line="276" w:lineRule="auto"/>
        <w:contextualSpacing/>
        <w:rPr>
          <w:sz w:val="24"/>
          <w:szCs w:val="24"/>
        </w:rPr>
      </w:pPr>
      <w:r w:rsidRPr="00A30334">
        <w:rPr>
          <w:sz w:val="24"/>
          <w:szCs w:val="24"/>
        </w:rPr>
        <w:t xml:space="preserve">to the news media for public disclosure of the name, address, and biography of award recipients; </w:t>
      </w:r>
    </w:p>
    <w:p w:rsidR="00A30334" w:rsidRPr="00A30334" w:rsidP="00A30334" w14:paraId="756F830F" w14:textId="77777777">
      <w:pPr>
        <w:numPr>
          <w:ilvl w:val="0"/>
          <w:numId w:val="2"/>
        </w:numPr>
        <w:spacing w:before="46" w:line="276" w:lineRule="auto"/>
        <w:contextualSpacing/>
        <w:rPr>
          <w:spacing w:val="-3"/>
          <w:sz w:val="24"/>
          <w:szCs w:val="24"/>
        </w:rPr>
      </w:pPr>
      <w:r w:rsidRPr="00A30334">
        <w:rPr>
          <w:sz w:val="24"/>
          <w:szCs w:val="24"/>
        </w:rPr>
        <w:t>to communicate with State and local governments about the status of a particular nominee;</w:t>
      </w:r>
      <w:r w:rsidRPr="00A30334">
        <w:rPr>
          <w:spacing w:val="-3"/>
          <w:sz w:val="24"/>
          <w:szCs w:val="24"/>
        </w:rPr>
        <w:t xml:space="preserve"> </w:t>
      </w:r>
    </w:p>
    <w:p w:rsidR="00A30334" w:rsidRPr="00A30334" w:rsidP="00A30334" w14:paraId="5203D12E" w14:textId="77777777">
      <w:pPr>
        <w:numPr>
          <w:ilvl w:val="0"/>
          <w:numId w:val="2"/>
        </w:numPr>
        <w:spacing w:before="46" w:line="276" w:lineRule="auto"/>
        <w:contextualSpacing/>
        <w:rPr>
          <w:sz w:val="24"/>
          <w:szCs w:val="24"/>
        </w:rPr>
      </w:pPr>
      <w:r w:rsidRPr="00A30334">
        <w:rPr>
          <w:sz w:val="24"/>
          <w:szCs w:val="24"/>
        </w:rPr>
        <w:t>to</w:t>
      </w:r>
      <w:r w:rsidRPr="00A30334">
        <w:rPr>
          <w:spacing w:val="-3"/>
          <w:sz w:val="24"/>
          <w:szCs w:val="24"/>
        </w:rPr>
        <w:t xml:space="preserve"> </w:t>
      </w:r>
      <w:r w:rsidRPr="00A30334">
        <w:rPr>
          <w:sz w:val="24"/>
          <w:szCs w:val="24"/>
        </w:rPr>
        <w:t>an</w:t>
      </w:r>
      <w:r w:rsidRPr="00A30334">
        <w:rPr>
          <w:spacing w:val="-3"/>
          <w:sz w:val="24"/>
          <w:szCs w:val="24"/>
        </w:rPr>
        <w:t xml:space="preserve"> </w:t>
      </w:r>
      <w:r w:rsidRPr="00A30334">
        <w:rPr>
          <w:sz w:val="24"/>
          <w:szCs w:val="24"/>
        </w:rPr>
        <w:t>individual</w:t>
      </w:r>
      <w:r w:rsidRPr="00A30334">
        <w:rPr>
          <w:spacing w:val="-3"/>
          <w:sz w:val="24"/>
          <w:szCs w:val="24"/>
        </w:rPr>
        <w:t xml:space="preserve"> </w:t>
      </w:r>
      <w:r w:rsidRPr="00A30334">
        <w:rPr>
          <w:sz w:val="24"/>
          <w:szCs w:val="24"/>
        </w:rPr>
        <w:t>nominee's</w:t>
      </w:r>
      <w:r w:rsidRPr="00A30334">
        <w:rPr>
          <w:spacing w:val="-4"/>
          <w:sz w:val="24"/>
          <w:szCs w:val="24"/>
        </w:rPr>
        <w:t xml:space="preserve"> </w:t>
      </w:r>
      <w:r w:rsidRPr="00A30334">
        <w:rPr>
          <w:sz w:val="24"/>
          <w:szCs w:val="24"/>
        </w:rPr>
        <w:t>Congressional</w:t>
      </w:r>
      <w:r w:rsidRPr="00A30334">
        <w:rPr>
          <w:spacing w:val="-3"/>
          <w:sz w:val="24"/>
          <w:szCs w:val="24"/>
        </w:rPr>
        <w:t xml:space="preserve"> </w:t>
      </w:r>
      <w:r w:rsidRPr="00A30334">
        <w:rPr>
          <w:sz w:val="24"/>
          <w:szCs w:val="24"/>
        </w:rPr>
        <w:t>office</w:t>
      </w:r>
      <w:r w:rsidRPr="00A30334">
        <w:rPr>
          <w:spacing w:val="-3"/>
          <w:sz w:val="24"/>
          <w:szCs w:val="24"/>
        </w:rPr>
        <w:t xml:space="preserve"> </w:t>
      </w:r>
      <w:r w:rsidRPr="00A30334">
        <w:rPr>
          <w:sz w:val="24"/>
          <w:szCs w:val="24"/>
        </w:rPr>
        <w:t>when</w:t>
      </w:r>
      <w:r w:rsidRPr="00A30334">
        <w:rPr>
          <w:spacing w:val="-3"/>
          <w:sz w:val="24"/>
          <w:szCs w:val="24"/>
        </w:rPr>
        <w:t xml:space="preserve"> </w:t>
      </w:r>
      <w:r w:rsidRPr="00A30334">
        <w:rPr>
          <w:sz w:val="24"/>
          <w:szCs w:val="24"/>
        </w:rPr>
        <w:t>that</w:t>
      </w:r>
      <w:r w:rsidRPr="00A30334">
        <w:rPr>
          <w:spacing w:val="-3"/>
          <w:sz w:val="24"/>
          <w:szCs w:val="24"/>
        </w:rPr>
        <w:t xml:space="preserve"> </w:t>
      </w:r>
      <w:r w:rsidRPr="00A30334">
        <w:rPr>
          <w:sz w:val="24"/>
          <w:szCs w:val="24"/>
        </w:rPr>
        <w:t>office</w:t>
      </w:r>
      <w:r w:rsidRPr="00A30334">
        <w:rPr>
          <w:spacing w:val="-3"/>
          <w:sz w:val="24"/>
          <w:szCs w:val="24"/>
        </w:rPr>
        <w:t xml:space="preserve"> </w:t>
      </w:r>
      <w:r w:rsidRPr="00A30334">
        <w:rPr>
          <w:sz w:val="24"/>
          <w:szCs w:val="24"/>
        </w:rPr>
        <w:t>is</w:t>
      </w:r>
      <w:r w:rsidRPr="00A30334">
        <w:rPr>
          <w:spacing w:val="-4"/>
          <w:sz w:val="24"/>
          <w:szCs w:val="24"/>
        </w:rPr>
        <w:t xml:space="preserve"> </w:t>
      </w:r>
      <w:r w:rsidRPr="00A30334">
        <w:rPr>
          <w:sz w:val="24"/>
          <w:szCs w:val="24"/>
        </w:rPr>
        <w:t>inquiring</w:t>
      </w:r>
      <w:r w:rsidRPr="00A30334">
        <w:rPr>
          <w:spacing w:val="-3"/>
          <w:sz w:val="24"/>
          <w:szCs w:val="24"/>
        </w:rPr>
        <w:t xml:space="preserve"> </w:t>
      </w:r>
      <w:r w:rsidRPr="00A30334">
        <w:rPr>
          <w:sz w:val="24"/>
          <w:szCs w:val="24"/>
        </w:rPr>
        <w:t>on</w:t>
      </w:r>
      <w:r w:rsidRPr="00A30334">
        <w:rPr>
          <w:spacing w:val="-3"/>
          <w:sz w:val="24"/>
          <w:szCs w:val="24"/>
        </w:rPr>
        <w:t xml:space="preserve"> </w:t>
      </w:r>
      <w:r w:rsidRPr="00A30334">
        <w:rPr>
          <w:sz w:val="24"/>
          <w:szCs w:val="24"/>
        </w:rPr>
        <w:t xml:space="preserve">the individual's behalf; </w:t>
      </w:r>
    </w:p>
    <w:p w:rsidR="00A30334" w:rsidRPr="00A30334" w:rsidP="00A30334" w14:paraId="777CBFED" w14:textId="77777777">
      <w:pPr>
        <w:numPr>
          <w:ilvl w:val="0"/>
          <w:numId w:val="2"/>
        </w:numPr>
        <w:spacing w:before="46" w:line="276" w:lineRule="auto"/>
        <w:contextualSpacing/>
        <w:rPr>
          <w:sz w:val="24"/>
          <w:szCs w:val="24"/>
        </w:rPr>
      </w:pPr>
      <w:r w:rsidRPr="00A30334">
        <w:rPr>
          <w:sz w:val="24"/>
          <w:szCs w:val="24"/>
        </w:rPr>
        <w:t xml:space="preserve">to Agency volunteers, interns, judges, experts and contractors who need access to the records </w:t>
      </w:r>
      <w:r w:rsidRPr="00A30334">
        <w:rPr>
          <w:sz w:val="24"/>
          <w:szCs w:val="24"/>
        </w:rPr>
        <w:t>in order to</w:t>
      </w:r>
      <w:r w:rsidRPr="00A30334">
        <w:rPr>
          <w:sz w:val="24"/>
          <w:szCs w:val="24"/>
        </w:rPr>
        <w:t xml:space="preserve"> perform an award-related activity;  </w:t>
      </w:r>
    </w:p>
    <w:p w:rsidR="00A30334" w:rsidRPr="00A30334" w:rsidP="00A30334" w14:paraId="07DBEEB9" w14:textId="77777777">
      <w:pPr>
        <w:numPr>
          <w:ilvl w:val="0"/>
          <w:numId w:val="2"/>
        </w:numPr>
        <w:spacing w:before="46" w:line="276" w:lineRule="auto"/>
        <w:ind w:right="331"/>
        <w:contextualSpacing/>
        <w:rPr>
          <w:spacing w:val="-2"/>
          <w:sz w:val="24"/>
          <w:szCs w:val="24"/>
        </w:rPr>
      </w:pPr>
      <w:r w:rsidRPr="00A30334">
        <w:rPr>
          <w:sz w:val="24"/>
          <w:szCs w:val="24"/>
        </w:rPr>
        <w:t xml:space="preserve">to the Department of Justice (DOJ); </w:t>
      </w:r>
    </w:p>
    <w:p w:rsidR="00A30334" w:rsidRPr="00A30334" w:rsidP="00A30334" w14:paraId="1B61D9FE" w14:textId="77777777">
      <w:pPr>
        <w:numPr>
          <w:ilvl w:val="0"/>
          <w:numId w:val="2"/>
        </w:numPr>
        <w:spacing w:before="46" w:line="276" w:lineRule="auto"/>
        <w:ind w:right="331"/>
        <w:contextualSpacing/>
        <w:rPr>
          <w:spacing w:val="-2"/>
          <w:sz w:val="24"/>
          <w:szCs w:val="24"/>
        </w:rPr>
      </w:pPr>
      <w:r w:rsidRPr="00A30334">
        <w:rPr>
          <w:sz w:val="24"/>
          <w:szCs w:val="24"/>
        </w:rPr>
        <w:t xml:space="preserve">to a court, adjudicative body, or a dispute resolution body when any of the following is a party to litigation or has an interest in such litigation: </w:t>
      </w:r>
    </w:p>
    <w:p w:rsidR="00A30334" w:rsidRPr="00A30334" w:rsidP="00A30334" w14:paraId="13F4B440" w14:textId="77777777">
      <w:pPr>
        <w:numPr>
          <w:ilvl w:val="0"/>
          <w:numId w:val="3"/>
        </w:numPr>
        <w:spacing w:before="46" w:line="276" w:lineRule="auto"/>
        <w:ind w:right="331"/>
        <w:contextualSpacing/>
        <w:rPr>
          <w:spacing w:val="-2"/>
          <w:sz w:val="24"/>
          <w:szCs w:val="24"/>
        </w:rPr>
      </w:pPr>
      <w:r w:rsidRPr="00A30334">
        <w:rPr>
          <w:sz w:val="24"/>
          <w:szCs w:val="24"/>
        </w:rPr>
        <w:t>the</w:t>
      </w:r>
      <w:r w:rsidRPr="00A30334">
        <w:rPr>
          <w:spacing w:val="-1"/>
          <w:sz w:val="24"/>
          <w:szCs w:val="24"/>
        </w:rPr>
        <w:t xml:space="preserve"> </w:t>
      </w:r>
      <w:r w:rsidRPr="00A30334">
        <w:rPr>
          <w:sz w:val="24"/>
          <w:szCs w:val="24"/>
        </w:rPr>
        <w:t>agency or any</w:t>
      </w:r>
      <w:r w:rsidRPr="00A30334">
        <w:rPr>
          <w:spacing w:val="-1"/>
          <w:sz w:val="24"/>
          <w:szCs w:val="24"/>
        </w:rPr>
        <w:t xml:space="preserve"> </w:t>
      </w:r>
      <w:r w:rsidRPr="00A30334">
        <w:rPr>
          <w:sz w:val="24"/>
          <w:szCs w:val="24"/>
        </w:rPr>
        <w:t>of its</w:t>
      </w:r>
      <w:r w:rsidRPr="00A30334">
        <w:rPr>
          <w:spacing w:val="-1"/>
          <w:sz w:val="24"/>
          <w:szCs w:val="24"/>
        </w:rPr>
        <w:t xml:space="preserve"> </w:t>
      </w:r>
      <w:r w:rsidRPr="00A30334">
        <w:rPr>
          <w:spacing w:val="-2"/>
          <w:sz w:val="24"/>
          <w:szCs w:val="24"/>
        </w:rPr>
        <w:t xml:space="preserve">components; </w:t>
      </w:r>
    </w:p>
    <w:p w:rsidR="00A30334" w:rsidRPr="00A30334" w:rsidP="00A30334" w14:paraId="2DB3BFF6" w14:textId="77777777">
      <w:pPr>
        <w:numPr>
          <w:ilvl w:val="0"/>
          <w:numId w:val="3"/>
        </w:numPr>
        <w:spacing w:before="46" w:line="276" w:lineRule="auto"/>
        <w:ind w:right="331"/>
        <w:contextualSpacing/>
        <w:rPr>
          <w:spacing w:val="-2"/>
          <w:sz w:val="24"/>
          <w:szCs w:val="24"/>
        </w:rPr>
      </w:pPr>
      <w:r w:rsidRPr="00A30334">
        <w:rPr>
          <w:sz w:val="24"/>
          <w:szCs w:val="24"/>
        </w:rPr>
        <w:t>an</w:t>
      </w:r>
      <w:r w:rsidRPr="00A30334">
        <w:rPr>
          <w:spacing w:val="-1"/>
          <w:sz w:val="24"/>
          <w:szCs w:val="24"/>
        </w:rPr>
        <w:t xml:space="preserve"> </w:t>
      </w:r>
      <w:r w:rsidRPr="00A30334">
        <w:rPr>
          <w:sz w:val="24"/>
          <w:szCs w:val="24"/>
        </w:rPr>
        <w:t>agency employee in his</w:t>
      </w:r>
      <w:r w:rsidRPr="00A30334">
        <w:rPr>
          <w:spacing w:val="-2"/>
          <w:sz w:val="24"/>
          <w:szCs w:val="24"/>
        </w:rPr>
        <w:t xml:space="preserve"> </w:t>
      </w:r>
      <w:r w:rsidRPr="00A30334">
        <w:rPr>
          <w:sz w:val="24"/>
          <w:szCs w:val="24"/>
        </w:rPr>
        <w:t xml:space="preserve">or her official </w:t>
      </w:r>
      <w:r w:rsidRPr="00A30334">
        <w:rPr>
          <w:spacing w:val="-2"/>
          <w:sz w:val="24"/>
          <w:szCs w:val="24"/>
        </w:rPr>
        <w:t xml:space="preserve">capacity;  </w:t>
      </w:r>
    </w:p>
    <w:p w:rsidR="00A30334" w:rsidRPr="00A30334" w:rsidP="00A30334" w14:paraId="63D8097F" w14:textId="77777777">
      <w:pPr>
        <w:numPr>
          <w:ilvl w:val="0"/>
          <w:numId w:val="3"/>
        </w:numPr>
        <w:spacing w:before="46" w:line="276" w:lineRule="auto"/>
        <w:ind w:right="331"/>
        <w:contextualSpacing/>
        <w:rPr>
          <w:spacing w:val="-2"/>
          <w:sz w:val="24"/>
          <w:szCs w:val="24"/>
        </w:rPr>
      </w:pPr>
      <w:r w:rsidRPr="00A30334">
        <w:rPr>
          <w:sz w:val="24"/>
          <w:szCs w:val="24"/>
        </w:rPr>
        <w:t>an</w:t>
      </w:r>
      <w:r w:rsidRPr="00A30334">
        <w:rPr>
          <w:spacing w:val="-3"/>
          <w:sz w:val="24"/>
          <w:szCs w:val="24"/>
        </w:rPr>
        <w:t xml:space="preserve"> </w:t>
      </w:r>
      <w:r w:rsidRPr="00A30334">
        <w:rPr>
          <w:sz w:val="24"/>
          <w:szCs w:val="24"/>
        </w:rPr>
        <w:t>agency</w:t>
      </w:r>
      <w:r w:rsidRPr="00A30334">
        <w:rPr>
          <w:spacing w:val="-3"/>
          <w:sz w:val="24"/>
          <w:szCs w:val="24"/>
        </w:rPr>
        <w:t xml:space="preserve"> </w:t>
      </w:r>
      <w:r w:rsidRPr="00A30334">
        <w:rPr>
          <w:sz w:val="24"/>
          <w:szCs w:val="24"/>
        </w:rPr>
        <w:t>employee</w:t>
      </w:r>
      <w:r w:rsidRPr="00A30334">
        <w:rPr>
          <w:spacing w:val="-3"/>
          <w:sz w:val="24"/>
          <w:szCs w:val="24"/>
        </w:rPr>
        <w:t xml:space="preserve"> </w:t>
      </w:r>
      <w:r w:rsidRPr="00A30334">
        <w:rPr>
          <w:sz w:val="24"/>
          <w:szCs w:val="24"/>
        </w:rPr>
        <w:t>in</w:t>
      </w:r>
      <w:r w:rsidRPr="00A30334">
        <w:rPr>
          <w:spacing w:val="-3"/>
          <w:sz w:val="24"/>
          <w:szCs w:val="24"/>
        </w:rPr>
        <w:t xml:space="preserve"> </w:t>
      </w:r>
      <w:r w:rsidRPr="00A30334">
        <w:rPr>
          <w:sz w:val="24"/>
          <w:szCs w:val="24"/>
        </w:rPr>
        <w:t>his</w:t>
      </w:r>
      <w:r w:rsidRPr="00A30334">
        <w:rPr>
          <w:spacing w:val="-4"/>
          <w:sz w:val="24"/>
          <w:szCs w:val="24"/>
        </w:rPr>
        <w:t xml:space="preserve"> </w:t>
      </w:r>
      <w:r w:rsidRPr="00A30334">
        <w:rPr>
          <w:sz w:val="24"/>
          <w:szCs w:val="24"/>
        </w:rPr>
        <w:t>or</w:t>
      </w:r>
      <w:r w:rsidRPr="00A30334">
        <w:rPr>
          <w:spacing w:val="-3"/>
          <w:sz w:val="24"/>
          <w:szCs w:val="24"/>
        </w:rPr>
        <w:t xml:space="preserve"> </w:t>
      </w:r>
      <w:r w:rsidRPr="00A30334">
        <w:rPr>
          <w:sz w:val="24"/>
          <w:szCs w:val="24"/>
        </w:rPr>
        <w:t>her</w:t>
      </w:r>
      <w:r w:rsidRPr="00A30334">
        <w:rPr>
          <w:spacing w:val="-3"/>
          <w:sz w:val="24"/>
          <w:szCs w:val="24"/>
        </w:rPr>
        <w:t xml:space="preserve"> </w:t>
      </w:r>
      <w:r w:rsidRPr="00A30334">
        <w:rPr>
          <w:sz w:val="24"/>
          <w:szCs w:val="24"/>
        </w:rPr>
        <w:t>individual</w:t>
      </w:r>
      <w:r w:rsidRPr="00A30334">
        <w:rPr>
          <w:spacing w:val="-3"/>
          <w:sz w:val="24"/>
          <w:szCs w:val="24"/>
        </w:rPr>
        <w:t xml:space="preserve"> </w:t>
      </w:r>
      <w:r w:rsidRPr="00A30334">
        <w:rPr>
          <w:sz w:val="24"/>
          <w:szCs w:val="24"/>
        </w:rPr>
        <w:t>capacity</w:t>
      </w:r>
      <w:r w:rsidRPr="00A30334">
        <w:rPr>
          <w:spacing w:val="-3"/>
          <w:sz w:val="24"/>
          <w:szCs w:val="24"/>
        </w:rPr>
        <w:t xml:space="preserve"> </w:t>
      </w:r>
      <w:r w:rsidRPr="00A30334">
        <w:rPr>
          <w:sz w:val="24"/>
          <w:szCs w:val="24"/>
        </w:rPr>
        <w:t>where</w:t>
      </w:r>
      <w:r w:rsidRPr="00A30334">
        <w:rPr>
          <w:spacing w:val="-3"/>
          <w:sz w:val="24"/>
          <w:szCs w:val="24"/>
        </w:rPr>
        <w:t xml:space="preserve"> </w:t>
      </w:r>
      <w:r w:rsidRPr="00A30334">
        <w:rPr>
          <w:sz w:val="24"/>
          <w:szCs w:val="24"/>
        </w:rPr>
        <w:t>DOJ</w:t>
      </w:r>
      <w:r w:rsidRPr="00A30334">
        <w:rPr>
          <w:spacing w:val="-4"/>
          <w:sz w:val="24"/>
          <w:szCs w:val="24"/>
        </w:rPr>
        <w:t xml:space="preserve"> </w:t>
      </w:r>
      <w:r w:rsidRPr="00A30334">
        <w:rPr>
          <w:sz w:val="24"/>
          <w:szCs w:val="24"/>
        </w:rPr>
        <w:t>has</w:t>
      </w:r>
      <w:r w:rsidRPr="00A30334">
        <w:rPr>
          <w:spacing w:val="-4"/>
          <w:sz w:val="24"/>
          <w:szCs w:val="24"/>
        </w:rPr>
        <w:t xml:space="preserve"> </w:t>
      </w:r>
      <w:r w:rsidRPr="00A30334">
        <w:rPr>
          <w:sz w:val="24"/>
          <w:szCs w:val="24"/>
        </w:rPr>
        <w:t>agreed</w:t>
      </w:r>
      <w:r w:rsidRPr="00A30334">
        <w:rPr>
          <w:spacing w:val="-3"/>
          <w:sz w:val="24"/>
          <w:szCs w:val="24"/>
        </w:rPr>
        <w:t xml:space="preserve"> </w:t>
      </w:r>
      <w:r w:rsidRPr="00A30334">
        <w:rPr>
          <w:sz w:val="24"/>
          <w:szCs w:val="24"/>
        </w:rPr>
        <w:t>to</w:t>
      </w:r>
      <w:r w:rsidRPr="00A30334">
        <w:rPr>
          <w:spacing w:val="-3"/>
          <w:sz w:val="24"/>
          <w:szCs w:val="24"/>
        </w:rPr>
        <w:t xml:space="preserve"> </w:t>
      </w:r>
      <w:r w:rsidRPr="00A30334">
        <w:rPr>
          <w:sz w:val="24"/>
          <w:szCs w:val="24"/>
        </w:rPr>
        <w:t xml:space="preserve">represent the employee; or  </w:t>
      </w:r>
    </w:p>
    <w:p w:rsidR="00A30334" w:rsidRPr="00A30334" w:rsidP="00A30334" w14:paraId="71F131C3" w14:textId="77777777">
      <w:pPr>
        <w:numPr>
          <w:ilvl w:val="0"/>
          <w:numId w:val="3"/>
        </w:numPr>
        <w:spacing w:before="46" w:line="276" w:lineRule="auto"/>
        <w:ind w:right="331"/>
        <w:contextualSpacing/>
        <w:rPr>
          <w:spacing w:val="-2"/>
          <w:sz w:val="24"/>
          <w:szCs w:val="24"/>
        </w:rPr>
      </w:pPr>
      <w:r w:rsidRPr="00A30334">
        <w:rPr>
          <w:sz w:val="24"/>
          <w:szCs w:val="24"/>
        </w:rPr>
        <w:t>the</w:t>
      </w:r>
      <w:r w:rsidRPr="00A30334">
        <w:rPr>
          <w:spacing w:val="-3"/>
          <w:sz w:val="24"/>
          <w:szCs w:val="24"/>
        </w:rPr>
        <w:t xml:space="preserve"> </w:t>
      </w:r>
      <w:r w:rsidRPr="00A30334">
        <w:rPr>
          <w:sz w:val="24"/>
          <w:szCs w:val="24"/>
        </w:rPr>
        <w:t>United</w:t>
      </w:r>
      <w:r w:rsidRPr="00A30334">
        <w:rPr>
          <w:spacing w:val="-3"/>
          <w:sz w:val="24"/>
          <w:szCs w:val="24"/>
        </w:rPr>
        <w:t xml:space="preserve"> </w:t>
      </w:r>
      <w:r w:rsidRPr="00A30334">
        <w:rPr>
          <w:sz w:val="24"/>
          <w:szCs w:val="24"/>
        </w:rPr>
        <w:t>States</w:t>
      </w:r>
      <w:r w:rsidRPr="00A30334">
        <w:rPr>
          <w:spacing w:val="-4"/>
          <w:sz w:val="24"/>
          <w:szCs w:val="24"/>
        </w:rPr>
        <w:t xml:space="preserve"> G</w:t>
      </w:r>
      <w:r w:rsidRPr="00A30334">
        <w:rPr>
          <w:sz w:val="24"/>
          <w:szCs w:val="24"/>
        </w:rPr>
        <w:t>overnment,</w:t>
      </w:r>
      <w:r w:rsidRPr="00A30334">
        <w:rPr>
          <w:spacing w:val="-3"/>
          <w:sz w:val="24"/>
          <w:szCs w:val="24"/>
        </w:rPr>
        <w:t xml:space="preserve"> </w:t>
      </w:r>
      <w:r w:rsidRPr="00A30334">
        <w:rPr>
          <w:sz w:val="24"/>
          <w:szCs w:val="24"/>
        </w:rPr>
        <w:t>where</w:t>
      </w:r>
      <w:r w:rsidRPr="00A30334">
        <w:rPr>
          <w:spacing w:val="-3"/>
          <w:sz w:val="24"/>
          <w:szCs w:val="24"/>
        </w:rPr>
        <w:t xml:space="preserve"> </w:t>
      </w:r>
      <w:r w:rsidRPr="00A30334">
        <w:rPr>
          <w:sz w:val="24"/>
          <w:szCs w:val="24"/>
        </w:rPr>
        <w:t>the</w:t>
      </w:r>
      <w:r w:rsidRPr="00A30334">
        <w:rPr>
          <w:spacing w:val="-3"/>
          <w:sz w:val="24"/>
          <w:szCs w:val="24"/>
        </w:rPr>
        <w:t xml:space="preserve"> </w:t>
      </w:r>
      <w:r w:rsidRPr="00A30334">
        <w:rPr>
          <w:sz w:val="24"/>
          <w:szCs w:val="24"/>
        </w:rPr>
        <w:t>agency</w:t>
      </w:r>
      <w:r w:rsidRPr="00A30334">
        <w:rPr>
          <w:spacing w:val="-3"/>
          <w:sz w:val="24"/>
          <w:szCs w:val="24"/>
        </w:rPr>
        <w:t xml:space="preserve"> </w:t>
      </w:r>
      <w:r w:rsidRPr="00A30334">
        <w:rPr>
          <w:sz w:val="24"/>
          <w:szCs w:val="24"/>
        </w:rPr>
        <w:t>determines</w:t>
      </w:r>
      <w:r w:rsidRPr="00A30334">
        <w:rPr>
          <w:spacing w:val="-4"/>
          <w:sz w:val="24"/>
          <w:szCs w:val="24"/>
        </w:rPr>
        <w:t xml:space="preserve"> </w:t>
      </w:r>
      <w:r w:rsidRPr="00A30334">
        <w:rPr>
          <w:sz w:val="24"/>
          <w:szCs w:val="24"/>
        </w:rPr>
        <w:t>that</w:t>
      </w:r>
      <w:r w:rsidRPr="00A30334">
        <w:rPr>
          <w:spacing w:val="-3"/>
          <w:sz w:val="24"/>
          <w:szCs w:val="24"/>
        </w:rPr>
        <w:t xml:space="preserve"> </w:t>
      </w:r>
      <w:r w:rsidRPr="00A30334">
        <w:rPr>
          <w:sz w:val="24"/>
          <w:szCs w:val="24"/>
        </w:rPr>
        <w:t>litigation</w:t>
      </w:r>
      <w:r w:rsidRPr="00A30334">
        <w:rPr>
          <w:spacing w:val="-3"/>
          <w:sz w:val="24"/>
          <w:szCs w:val="24"/>
        </w:rPr>
        <w:t xml:space="preserve"> </w:t>
      </w:r>
      <w:r w:rsidRPr="00A30334">
        <w:rPr>
          <w:sz w:val="24"/>
          <w:szCs w:val="24"/>
        </w:rPr>
        <w:t>is</w:t>
      </w:r>
      <w:r w:rsidRPr="00A30334">
        <w:rPr>
          <w:spacing w:val="-4"/>
          <w:sz w:val="24"/>
          <w:szCs w:val="24"/>
        </w:rPr>
        <w:t xml:space="preserve"> </w:t>
      </w:r>
      <w:r w:rsidRPr="00A30334">
        <w:rPr>
          <w:sz w:val="24"/>
          <w:szCs w:val="24"/>
        </w:rPr>
        <w:t>likely</w:t>
      </w:r>
      <w:r w:rsidRPr="00A30334">
        <w:rPr>
          <w:spacing w:val="-3"/>
          <w:sz w:val="24"/>
          <w:szCs w:val="24"/>
        </w:rPr>
        <w:t xml:space="preserve"> </w:t>
      </w:r>
      <w:r w:rsidRPr="00A30334">
        <w:rPr>
          <w:sz w:val="24"/>
          <w:szCs w:val="24"/>
        </w:rPr>
        <w:t>to affect the agency or any of its components; and</w:t>
      </w:r>
    </w:p>
    <w:p w:rsidR="00A30334" w:rsidRPr="00A30334" w:rsidP="00A30334" w14:paraId="4D0F03DE" w14:textId="77777777">
      <w:pPr>
        <w:numPr>
          <w:ilvl w:val="0"/>
          <w:numId w:val="2"/>
        </w:numPr>
        <w:spacing w:before="212" w:line="274" w:lineRule="auto"/>
        <w:ind w:right="19"/>
        <w:contextualSpacing/>
        <w:rPr>
          <w:sz w:val="24"/>
          <w:szCs w:val="24"/>
        </w:rPr>
      </w:pPr>
      <w:r w:rsidRPr="00A30334">
        <w:rPr>
          <w:sz w:val="24"/>
          <w:szCs w:val="24"/>
        </w:rPr>
        <w:t xml:space="preserve">to appropriate agencies, entities, and </w:t>
      </w:r>
      <w:r w:rsidRPr="00A30334">
        <w:rPr>
          <w:sz w:val="24"/>
          <w:szCs w:val="24"/>
        </w:rPr>
        <w:t>persons</w:t>
      </w:r>
      <w:r w:rsidRPr="00A30334">
        <w:rPr>
          <w:sz w:val="24"/>
          <w:szCs w:val="24"/>
        </w:rPr>
        <w:t xml:space="preserve"> if SBA believes the security or confidentiality of information in the system records has been compromised.</w:t>
      </w:r>
    </w:p>
    <w:p w:rsidR="00A30334" w:rsidRPr="00A30334" w:rsidP="00A30334" w14:paraId="54144991" w14:textId="77777777">
      <w:pPr>
        <w:spacing w:before="247" w:line="276" w:lineRule="auto"/>
        <w:ind w:left="360"/>
        <w:rPr>
          <w:sz w:val="24"/>
          <w:szCs w:val="24"/>
        </w:rPr>
      </w:pPr>
      <w:r w:rsidRPr="00A30334">
        <w:rPr>
          <w:sz w:val="24"/>
          <w:szCs w:val="24"/>
        </w:rPr>
        <w:t>Before making any disclosures, SBA must determine that the use of the records is relevant and necessary</w:t>
      </w:r>
      <w:r w:rsidRPr="00A30334">
        <w:rPr>
          <w:spacing w:val="-3"/>
          <w:sz w:val="24"/>
          <w:szCs w:val="24"/>
        </w:rPr>
        <w:t xml:space="preserve"> </w:t>
      </w:r>
      <w:r w:rsidRPr="00A30334">
        <w:rPr>
          <w:sz w:val="24"/>
          <w:szCs w:val="24"/>
        </w:rPr>
        <w:t>to</w:t>
      </w:r>
      <w:r w:rsidRPr="00A30334">
        <w:rPr>
          <w:spacing w:val="-3"/>
          <w:sz w:val="24"/>
          <w:szCs w:val="24"/>
        </w:rPr>
        <w:t xml:space="preserve"> </w:t>
      </w:r>
      <w:r w:rsidRPr="00A30334">
        <w:rPr>
          <w:sz w:val="24"/>
          <w:szCs w:val="24"/>
        </w:rPr>
        <w:t>the</w:t>
      </w:r>
      <w:r w:rsidRPr="00A30334">
        <w:rPr>
          <w:spacing w:val="-3"/>
          <w:sz w:val="24"/>
          <w:szCs w:val="24"/>
        </w:rPr>
        <w:t xml:space="preserve"> </w:t>
      </w:r>
      <w:r w:rsidRPr="00A30334">
        <w:rPr>
          <w:sz w:val="24"/>
          <w:szCs w:val="24"/>
        </w:rPr>
        <w:t>litigation,</w:t>
      </w:r>
      <w:r w:rsidRPr="00A30334">
        <w:rPr>
          <w:spacing w:val="-3"/>
          <w:sz w:val="24"/>
          <w:szCs w:val="24"/>
        </w:rPr>
        <w:t xml:space="preserve"> </w:t>
      </w:r>
      <w:r w:rsidRPr="00A30334">
        <w:rPr>
          <w:sz w:val="24"/>
          <w:szCs w:val="24"/>
        </w:rPr>
        <w:t>and</w:t>
      </w:r>
      <w:r w:rsidRPr="00A30334">
        <w:rPr>
          <w:spacing w:val="-3"/>
          <w:sz w:val="24"/>
          <w:szCs w:val="24"/>
        </w:rPr>
        <w:t xml:space="preserve"> </w:t>
      </w:r>
      <w:r w:rsidRPr="00A30334">
        <w:rPr>
          <w:sz w:val="24"/>
          <w:szCs w:val="24"/>
        </w:rPr>
        <w:t>disclosure</w:t>
      </w:r>
      <w:r w:rsidRPr="00A30334">
        <w:rPr>
          <w:spacing w:val="-3"/>
          <w:sz w:val="24"/>
          <w:szCs w:val="24"/>
        </w:rPr>
        <w:t xml:space="preserve"> </w:t>
      </w:r>
      <w:r w:rsidRPr="00A30334">
        <w:rPr>
          <w:sz w:val="24"/>
          <w:szCs w:val="24"/>
        </w:rPr>
        <w:t>of</w:t>
      </w:r>
      <w:r w:rsidRPr="00A30334">
        <w:rPr>
          <w:spacing w:val="-3"/>
          <w:sz w:val="24"/>
          <w:szCs w:val="24"/>
        </w:rPr>
        <w:t xml:space="preserve"> </w:t>
      </w:r>
      <w:r w:rsidRPr="00A30334">
        <w:rPr>
          <w:sz w:val="24"/>
          <w:szCs w:val="24"/>
        </w:rPr>
        <w:t>the</w:t>
      </w:r>
      <w:r w:rsidRPr="00A30334">
        <w:rPr>
          <w:spacing w:val="-3"/>
          <w:sz w:val="24"/>
          <w:szCs w:val="24"/>
        </w:rPr>
        <w:t xml:space="preserve"> </w:t>
      </w:r>
      <w:r w:rsidRPr="00A30334">
        <w:rPr>
          <w:sz w:val="24"/>
          <w:szCs w:val="24"/>
        </w:rPr>
        <w:t>records</w:t>
      </w:r>
      <w:r w:rsidRPr="00A30334">
        <w:rPr>
          <w:spacing w:val="-4"/>
          <w:sz w:val="24"/>
          <w:szCs w:val="24"/>
        </w:rPr>
        <w:t xml:space="preserve"> </w:t>
      </w:r>
      <w:r w:rsidRPr="00A30334">
        <w:rPr>
          <w:sz w:val="24"/>
          <w:szCs w:val="24"/>
        </w:rPr>
        <w:t>is</w:t>
      </w:r>
      <w:r w:rsidRPr="00A30334">
        <w:rPr>
          <w:spacing w:val="-4"/>
          <w:sz w:val="24"/>
          <w:szCs w:val="24"/>
        </w:rPr>
        <w:t xml:space="preserve"> </w:t>
      </w:r>
      <w:r w:rsidRPr="00A30334">
        <w:rPr>
          <w:sz w:val="24"/>
          <w:szCs w:val="24"/>
        </w:rPr>
        <w:t>for</w:t>
      </w:r>
      <w:r w:rsidRPr="00A30334">
        <w:rPr>
          <w:spacing w:val="-3"/>
          <w:sz w:val="24"/>
          <w:szCs w:val="24"/>
        </w:rPr>
        <w:t xml:space="preserve"> </w:t>
      </w:r>
      <w:r w:rsidRPr="00A30334">
        <w:rPr>
          <w:sz w:val="24"/>
          <w:szCs w:val="24"/>
        </w:rPr>
        <w:t>a</w:t>
      </w:r>
      <w:r w:rsidRPr="00A30334">
        <w:rPr>
          <w:spacing w:val="-3"/>
          <w:sz w:val="24"/>
          <w:szCs w:val="24"/>
        </w:rPr>
        <w:t xml:space="preserve"> </w:t>
      </w:r>
      <w:r w:rsidRPr="00A30334">
        <w:rPr>
          <w:sz w:val="24"/>
          <w:szCs w:val="24"/>
        </w:rPr>
        <w:t>purpose</w:t>
      </w:r>
      <w:r w:rsidRPr="00A30334">
        <w:rPr>
          <w:spacing w:val="-3"/>
          <w:sz w:val="24"/>
          <w:szCs w:val="24"/>
        </w:rPr>
        <w:t xml:space="preserve"> </w:t>
      </w:r>
      <w:r w:rsidRPr="00A30334">
        <w:rPr>
          <w:sz w:val="24"/>
          <w:szCs w:val="24"/>
        </w:rPr>
        <w:t>that</w:t>
      </w:r>
      <w:r w:rsidRPr="00A30334">
        <w:rPr>
          <w:spacing w:val="-3"/>
          <w:sz w:val="24"/>
          <w:szCs w:val="24"/>
        </w:rPr>
        <w:t xml:space="preserve"> </w:t>
      </w:r>
      <w:r w:rsidRPr="00A30334">
        <w:rPr>
          <w:sz w:val="24"/>
          <w:szCs w:val="24"/>
        </w:rPr>
        <w:t>is</w:t>
      </w:r>
      <w:r w:rsidRPr="00A30334">
        <w:rPr>
          <w:spacing w:val="-4"/>
          <w:sz w:val="24"/>
          <w:szCs w:val="24"/>
        </w:rPr>
        <w:t xml:space="preserve"> </w:t>
      </w:r>
      <w:r w:rsidRPr="00A30334">
        <w:rPr>
          <w:sz w:val="24"/>
          <w:szCs w:val="24"/>
        </w:rPr>
        <w:t>compatible</w:t>
      </w:r>
      <w:r w:rsidRPr="00A30334">
        <w:rPr>
          <w:spacing w:val="-3"/>
          <w:sz w:val="24"/>
          <w:szCs w:val="24"/>
        </w:rPr>
        <w:t xml:space="preserve"> </w:t>
      </w:r>
      <w:r w:rsidRPr="00A30334">
        <w:rPr>
          <w:sz w:val="24"/>
          <w:szCs w:val="24"/>
        </w:rPr>
        <w:t>with the purpose for which the records were collected.</w:t>
      </w:r>
    </w:p>
    <w:p w:rsidR="00A30334" w:rsidRPr="00A30334" w:rsidP="00A30334" w14:paraId="29572B6D" w14:textId="77777777">
      <w:pPr>
        <w:spacing w:before="247" w:line="276" w:lineRule="auto"/>
        <w:ind w:left="360"/>
        <w:rPr>
          <w:sz w:val="24"/>
          <w:szCs w:val="24"/>
        </w:rPr>
      </w:pPr>
      <w:r w:rsidRPr="00A30334">
        <w:rPr>
          <w:sz w:val="24"/>
          <w:szCs w:val="24"/>
        </w:rPr>
        <w:t>Additional information regarding the retention and disclosure of certain collected information is listed</w:t>
      </w:r>
      <w:r w:rsidRPr="00A30334">
        <w:rPr>
          <w:spacing w:val="-3"/>
          <w:sz w:val="24"/>
          <w:szCs w:val="24"/>
        </w:rPr>
        <w:t xml:space="preserve"> </w:t>
      </w:r>
      <w:r w:rsidRPr="00A30334">
        <w:rPr>
          <w:sz w:val="24"/>
          <w:szCs w:val="24"/>
        </w:rPr>
        <w:t>in</w:t>
      </w:r>
      <w:r w:rsidRPr="00A30334">
        <w:rPr>
          <w:spacing w:val="-3"/>
          <w:sz w:val="24"/>
          <w:szCs w:val="24"/>
        </w:rPr>
        <w:t xml:space="preserve"> </w:t>
      </w:r>
      <w:r w:rsidRPr="00A30334">
        <w:rPr>
          <w:sz w:val="24"/>
          <w:szCs w:val="24"/>
        </w:rPr>
        <w:t>the</w:t>
      </w:r>
      <w:r w:rsidRPr="00A30334">
        <w:rPr>
          <w:spacing w:val="-3"/>
          <w:sz w:val="24"/>
          <w:szCs w:val="24"/>
        </w:rPr>
        <w:t xml:space="preserve"> </w:t>
      </w:r>
      <w:r w:rsidRPr="00A30334">
        <w:rPr>
          <w:sz w:val="24"/>
          <w:szCs w:val="24"/>
        </w:rPr>
        <w:t>systems</w:t>
      </w:r>
      <w:r w:rsidRPr="00A30334">
        <w:rPr>
          <w:spacing w:val="-4"/>
          <w:sz w:val="24"/>
          <w:szCs w:val="24"/>
        </w:rPr>
        <w:t xml:space="preserve"> </w:t>
      </w:r>
      <w:r w:rsidRPr="00A30334">
        <w:rPr>
          <w:sz w:val="24"/>
          <w:szCs w:val="24"/>
        </w:rPr>
        <w:t>of</w:t>
      </w:r>
      <w:r w:rsidRPr="00A30334">
        <w:rPr>
          <w:spacing w:val="-3"/>
          <w:sz w:val="24"/>
          <w:szCs w:val="24"/>
        </w:rPr>
        <w:t xml:space="preserve"> </w:t>
      </w:r>
      <w:r w:rsidRPr="00A30334">
        <w:rPr>
          <w:sz w:val="24"/>
          <w:szCs w:val="24"/>
        </w:rPr>
        <w:t>record</w:t>
      </w:r>
      <w:r w:rsidRPr="00A30334">
        <w:rPr>
          <w:spacing w:val="-3"/>
          <w:sz w:val="24"/>
          <w:szCs w:val="24"/>
        </w:rPr>
        <w:t xml:space="preserve"> </w:t>
      </w:r>
      <w:r w:rsidRPr="00A30334">
        <w:rPr>
          <w:sz w:val="24"/>
          <w:szCs w:val="24"/>
        </w:rPr>
        <w:t>notice</w:t>
      </w:r>
      <w:r w:rsidRPr="00A30334">
        <w:rPr>
          <w:spacing w:val="-3"/>
          <w:sz w:val="24"/>
          <w:szCs w:val="24"/>
        </w:rPr>
        <w:t xml:space="preserve"> </w:t>
      </w:r>
      <w:r w:rsidRPr="00A30334">
        <w:rPr>
          <w:sz w:val="24"/>
          <w:szCs w:val="24"/>
        </w:rPr>
        <w:t>for</w:t>
      </w:r>
      <w:r w:rsidRPr="00A30334">
        <w:rPr>
          <w:spacing w:val="-3"/>
          <w:sz w:val="24"/>
          <w:szCs w:val="24"/>
        </w:rPr>
        <w:t xml:space="preserve"> </w:t>
      </w:r>
      <w:r w:rsidRPr="00A30334">
        <w:rPr>
          <w:sz w:val="24"/>
          <w:szCs w:val="24"/>
        </w:rPr>
        <w:t>SBA</w:t>
      </w:r>
      <w:r w:rsidRPr="00A30334">
        <w:rPr>
          <w:spacing w:val="-4"/>
          <w:sz w:val="24"/>
          <w:szCs w:val="24"/>
        </w:rPr>
        <w:t xml:space="preserve"> </w:t>
      </w:r>
      <w:r w:rsidRPr="00A30334">
        <w:rPr>
          <w:sz w:val="24"/>
          <w:szCs w:val="24"/>
        </w:rPr>
        <w:t>28,</w:t>
      </w:r>
      <w:r w:rsidRPr="00A30334">
        <w:rPr>
          <w:spacing w:val="-3"/>
          <w:sz w:val="24"/>
          <w:szCs w:val="24"/>
        </w:rPr>
        <w:t xml:space="preserve"> </w:t>
      </w:r>
      <w:r w:rsidRPr="00A30334">
        <w:rPr>
          <w:sz w:val="24"/>
          <w:szCs w:val="24"/>
        </w:rPr>
        <w:t>Small</w:t>
      </w:r>
      <w:r w:rsidRPr="00A30334">
        <w:rPr>
          <w:spacing w:val="-3"/>
          <w:sz w:val="24"/>
          <w:szCs w:val="24"/>
        </w:rPr>
        <w:t xml:space="preserve"> </w:t>
      </w:r>
      <w:r w:rsidRPr="00A30334">
        <w:rPr>
          <w:sz w:val="24"/>
          <w:szCs w:val="24"/>
        </w:rPr>
        <w:t>Business</w:t>
      </w:r>
      <w:r w:rsidRPr="00A30334">
        <w:rPr>
          <w:spacing w:val="-4"/>
          <w:sz w:val="24"/>
          <w:szCs w:val="24"/>
        </w:rPr>
        <w:t xml:space="preserve"> </w:t>
      </w:r>
      <w:r w:rsidRPr="00A30334">
        <w:rPr>
          <w:sz w:val="24"/>
          <w:szCs w:val="24"/>
        </w:rPr>
        <w:t>Person</w:t>
      </w:r>
      <w:r w:rsidRPr="00A30334">
        <w:rPr>
          <w:spacing w:val="-3"/>
          <w:sz w:val="24"/>
          <w:szCs w:val="24"/>
        </w:rPr>
        <w:t xml:space="preserve"> </w:t>
      </w:r>
      <w:r w:rsidRPr="00A30334">
        <w:rPr>
          <w:sz w:val="24"/>
          <w:szCs w:val="24"/>
        </w:rPr>
        <w:t>and</w:t>
      </w:r>
      <w:r w:rsidRPr="00A30334">
        <w:rPr>
          <w:spacing w:val="-3"/>
          <w:sz w:val="24"/>
          <w:szCs w:val="24"/>
        </w:rPr>
        <w:t xml:space="preserve"> </w:t>
      </w:r>
      <w:r w:rsidRPr="00A30334">
        <w:rPr>
          <w:sz w:val="24"/>
          <w:szCs w:val="24"/>
        </w:rPr>
        <w:t>Advocate</w:t>
      </w:r>
      <w:r w:rsidRPr="00A30334">
        <w:rPr>
          <w:spacing w:val="-3"/>
          <w:sz w:val="24"/>
          <w:szCs w:val="24"/>
        </w:rPr>
        <w:t xml:space="preserve"> </w:t>
      </w:r>
      <w:r w:rsidRPr="00A30334">
        <w:rPr>
          <w:sz w:val="24"/>
          <w:szCs w:val="24"/>
        </w:rPr>
        <w:t>Awards-, which was published in the Federal Register at 74 F.R. 14889.</w:t>
      </w:r>
    </w:p>
    <w:p w:rsidR="00A30334" w:rsidP="00B07E06" w14:paraId="0649B520" w14:textId="77777777">
      <w:pPr>
        <w:pStyle w:val="BodyText"/>
        <w:spacing w:line="276" w:lineRule="auto"/>
        <w:ind w:left="360" w:right="408"/>
        <w:rPr>
          <w:b/>
        </w:rPr>
      </w:pPr>
    </w:p>
    <w:sectPr>
      <w:pgSz w:w="12240" w:h="15840"/>
      <w:pgMar w:top="920" w:right="1080" w:bottom="1240" w:left="1080" w:header="0" w:footer="105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4783" w14:paraId="70D37480"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902017</wp:posOffset>
              </wp:positionH>
              <wp:positionV relativeFrom="page">
                <wp:posOffset>9248792</wp:posOffset>
              </wp:positionV>
              <wp:extent cx="3116580" cy="19621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6580" cy="196215"/>
                      </a:xfrm>
                      <a:prstGeom prst="rect">
                        <a:avLst/>
                      </a:prstGeom>
                    </wps:spPr>
                    <wps:txbx>
                      <w:txbxContent>
                        <w:p w:rsidR="00874783" w14:textId="3BD2D780">
                          <w:pPr>
                            <w:spacing w:before="20"/>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w:t>
                          </w:r>
                          <w:r w:rsidR="008E6831">
                            <w:rPr>
                              <w:rFonts w:ascii="Calibri"/>
                            </w:rPr>
                            <w:t>05</w:t>
                          </w:r>
                          <w:r>
                            <w:rPr>
                              <w:rFonts w:ascii="Calibri"/>
                              <w:spacing w:val="-4"/>
                            </w:rPr>
                            <w:t xml:space="preserve"> </w:t>
                          </w:r>
                          <w:r>
                            <w:rPr>
                              <w:rFonts w:ascii="Calibri"/>
                            </w:rPr>
                            <w:t>(09/202</w:t>
                          </w:r>
                          <w:r w:rsidR="008E6831">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45.4pt;height:15.45pt;margin-top:728.2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874783" w14:paraId="70D37483" w14:textId="3BD2D780">
                    <w:pPr>
                      <w:spacing w:before="20"/>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w:t>
                    </w:r>
                    <w:r w:rsidR="008E6831">
                      <w:rPr>
                        <w:rFonts w:ascii="Calibri"/>
                      </w:rPr>
                      <w:t>05</w:t>
                    </w:r>
                    <w:r>
                      <w:rPr>
                        <w:rFonts w:ascii="Calibri"/>
                        <w:spacing w:val="-4"/>
                      </w:rPr>
                      <w:t xml:space="preserve"> </w:t>
                    </w:r>
                    <w:r>
                      <w:rPr>
                        <w:rFonts w:ascii="Calibri"/>
                      </w:rPr>
                      <w:t>(09/202</w:t>
                    </w:r>
                    <w:r w:rsidR="008E6831">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A244A2"/>
    <w:multiLevelType w:val="hybridMultilevel"/>
    <w:tmpl w:val="02560BF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6F170BB4"/>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
    <w:nsid w:val="7B1A74E1"/>
    <w:multiLevelType w:val="hybridMultilevel"/>
    <w:tmpl w:val="633A44CC"/>
    <w:lvl w:ilvl="0">
      <w:start w:val="1"/>
      <w:numFmt w:val="decimal"/>
      <w:lvlText w:val="%1."/>
      <w:lvlJc w:val="left"/>
      <w:pPr>
        <w:ind w:left="1077" w:hanging="3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437" w:hanging="357"/>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2400" w:hanging="357"/>
      </w:pPr>
      <w:rPr>
        <w:rFonts w:hint="default"/>
        <w:lang w:val="en-US" w:eastAsia="en-US" w:bidi="ar-SA"/>
      </w:rPr>
    </w:lvl>
    <w:lvl w:ilvl="3">
      <w:start w:val="0"/>
      <w:numFmt w:val="bullet"/>
      <w:lvlText w:val="•"/>
      <w:lvlJc w:val="left"/>
      <w:pPr>
        <w:ind w:left="3360" w:hanging="357"/>
      </w:pPr>
      <w:rPr>
        <w:rFonts w:hint="default"/>
        <w:lang w:val="en-US" w:eastAsia="en-US" w:bidi="ar-SA"/>
      </w:rPr>
    </w:lvl>
    <w:lvl w:ilvl="4">
      <w:start w:val="0"/>
      <w:numFmt w:val="bullet"/>
      <w:lvlText w:val="•"/>
      <w:lvlJc w:val="left"/>
      <w:pPr>
        <w:ind w:left="4320" w:hanging="357"/>
      </w:pPr>
      <w:rPr>
        <w:rFonts w:hint="default"/>
        <w:lang w:val="en-US" w:eastAsia="en-US" w:bidi="ar-SA"/>
      </w:rPr>
    </w:lvl>
    <w:lvl w:ilvl="5">
      <w:start w:val="0"/>
      <w:numFmt w:val="bullet"/>
      <w:lvlText w:val="•"/>
      <w:lvlJc w:val="left"/>
      <w:pPr>
        <w:ind w:left="5280" w:hanging="357"/>
      </w:pPr>
      <w:rPr>
        <w:rFonts w:hint="default"/>
        <w:lang w:val="en-US" w:eastAsia="en-US" w:bidi="ar-SA"/>
      </w:rPr>
    </w:lvl>
    <w:lvl w:ilvl="6">
      <w:start w:val="0"/>
      <w:numFmt w:val="bullet"/>
      <w:lvlText w:val="•"/>
      <w:lvlJc w:val="left"/>
      <w:pPr>
        <w:ind w:left="6240" w:hanging="357"/>
      </w:pPr>
      <w:rPr>
        <w:rFonts w:hint="default"/>
        <w:lang w:val="en-US" w:eastAsia="en-US" w:bidi="ar-SA"/>
      </w:rPr>
    </w:lvl>
    <w:lvl w:ilvl="7">
      <w:start w:val="0"/>
      <w:numFmt w:val="bullet"/>
      <w:lvlText w:val="•"/>
      <w:lvlJc w:val="left"/>
      <w:pPr>
        <w:ind w:left="7200" w:hanging="357"/>
      </w:pPr>
      <w:rPr>
        <w:rFonts w:hint="default"/>
        <w:lang w:val="en-US" w:eastAsia="en-US" w:bidi="ar-SA"/>
      </w:rPr>
    </w:lvl>
    <w:lvl w:ilvl="8">
      <w:start w:val="0"/>
      <w:numFmt w:val="bullet"/>
      <w:lvlText w:val="•"/>
      <w:lvlJc w:val="left"/>
      <w:pPr>
        <w:ind w:left="8160" w:hanging="357"/>
      </w:pPr>
      <w:rPr>
        <w:rFonts w:hint="default"/>
        <w:lang w:val="en-US" w:eastAsia="en-US" w:bidi="ar-SA"/>
      </w:rPr>
    </w:lvl>
  </w:abstractNum>
  <w:num w:numId="1" w16cid:durableId="1152717811">
    <w:abstractNumId w:val="2"/>
  </w:num>
  <w:num w:numId="2" w16cid:durableId="373359379">
    <w:abstractNumId w:val="0"/>
  </w:num>
  <w:num w:numId="3" w16cid:durableId="134446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83"/>
    <w:rsid w:val="00005CFC"/>
    <w:rsid w:val="00016D37"/>
    <w:rsid w:val="0003027D"/>
    <w:rsid w:val="000B05EC"/>
    <w:rsid w:val="000F2452"/>
    <w:rsid w:val="00125F09"/>
    <w:rsid w:val="001D6449"/>
    <w:rsid w:val="002B3558"/>
    <w:rsid w:val="002D4001"/>
    <w:rsid w:val="00366C73"/>
    <w:rsid w:val="003E0D38"/>
    <w:rsid w:val="00401020"/>
    <w:rsid w:val="004A1639"/>
    <w:rsid w:val="004A416B"/>
    <w:rsid w:val="004C6A55"/>
    <w:rsid w:val="005F0B4C"/>
    <w:rsid w:val="006D66FE"/>
    <w:rsid w:val="00742D61"/>
    <w:rsid w:val="0078511A"/>
    <w:rsid w:val="00793227"/>
    <w:rsid w:val="007D714B"/>
    <w:rsid w:val="007E5E67"/>
    <w:rsid w:val="00874783"/>
    <w:rsid w:val="008B67BB"/>
    <w:rsid w:val="008E6831"/>
    <w:rsid w:val="0091277F"/>
    <w:rsid w:val="00920FBB"/>
    <w:rsid w:val="00934457"/>
    <w:rsid w:val="009E5F3E"/>
    <w:rsid w:val="009F3D69"/>
    <w:rsid w:val="00A30334"/>
    <w:rsid w:val="00A93590"/>
    <w:rsid w:val="00B07E06"/>
    <w:rsid w:val="00BE3B39"/>
    <w:rsid w:val="00C05F00"/>
    <w:rsid w:val="00C2790E"/>
    <w:rsid w:val="00CB4DF6"/>
    <w:rsid w:val="00CC265F"/>
    <w:rsid w:val="00E47704"/>
    <w:rsid w:val="00E82EA2"/>
    <w:rsid w:val="00E91DAE"/>
    <w:rsid w:val="00EA5DAD"/>
    <w:rsid w:val="00EE2878"/>
    <w:rsid w:val="00FA309C"/>
    <w:rsid w:val="00FC3288"/>
    <w:rsid w:val="0966644B"/>
    <w:rsid w:val="32B44B70"/>
    <w:rsid w:val="37C75249"/>
    <w:rsid w:val="3AD1F451"/>
    <w:rsid w:val="637E2F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D37426"/>
  <w15:docId w15:val="{08415768-7739-4565-BC4E-844F832F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41"/>
      <w:outlineLvl w:val="0"/>
    </w:pPr>
    <w:rPr>
      <w:b/>
      <w:bCs/>
      <w:sz w:val="32"/>
      <w:szCs w:val="32"/>
    </w:rPr>
  </w:style>
  <w:style w:type="paragraph" w:styleId="Heading2">
    <w:name w:val="heading 2"/>
    <w:basedOn w:val="Normal"/>
    <w:uiPriority w:val="9"/>
    <w:unhideWhenUsed/>
    <w:qFormat/>
    <w:pPr>
      <w:spacing w:before="52"/>
      <w:ind w:left="2841" w:right="1041"/>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36" w:hanging="355"/>
    </w:pPr>
  </w:style>
  <w:style w:type="paragraph" w:customStyle="1" w:styleId="TableParagraph">
    <w:name w:val="Table Paragraph"/>
    <w:basedOn w:val="Normal"/>
    <w:uiPriority w:val="1"/>
    <w:qFormat/>
  </w:style>
  <w:style w:type="table" w:styleId="TableGrid">
    <w:name w:val="Table Grid"/>
    <w:basedOn w:val="TableNormal"/>
    <w:uiPriority w:val="39"/>
    <w:rsid w:val="00912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6831"/>
    <w:pPr>
      <w:tabs>
        <w:tab w:val="center" w:pos="4680"/>
        <w:tab w:val="right" w:pos="9360"/>
      </w:tabs>
    </w:pPr>
  </w:style>
  <w:style w:type="character" w:customStyle="1" w:styleId="HeaderChar">
    <w:name w:val="Header Char"/>
    <w:basedOn w:val="DefaultParagraphFont"/>
    <w:link w:val="Header"/>
    <w:uiPriority w:val="99"/>
    <w:rsid w:val="008E6831"/>
    <w:rPr>
      <w:rFonts w:ascii="Times New Roman" w:eastAsia="Times New Roman" w:hAnsi="Times New Roman" w:cs="Times New Roman"/>
    </w:rPr>
  </w:style>
  <w:style w:type="paragraph" w:styleId="Footer">
    <w:name w:val="footer"/>
    <w:basedOn w:val="Normal"/>
    <w:link w:val="FooterChar"/>
    <w:uiPriority w:val="99"/>
    <w:unhideWhenUsed/>
    <w:rsid w:val="008E6831"/>
    <w:pPr>
      <w:tabs>
        <w:tab w:val="center" w:pos="4680"/>
        <w:tab w:val="right" w:pos="9360"/>
      </w:tabs>
    </w:pPr>
  </w:style>
  <w:style w:type="character" w:customStyle="1" w:styleId="FooterChar">
    <w:name w:val="Footer Char"/>
    <w:basedOn w:val="DefaultParagraphFont"/>
    <w:link w:val="Footer"/>
    <w:uiPriority w:val="99"/>
    <w:rsid w:val="008E683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19" ma:contentTypeDescription="Create a new document." ma:contentTypeScope="" ma:versionID="ccfabde104f5995b49f50eaeed9ad100">
  <xsd:schema xmlns:xsd="http://www.w3.org/2001/XMLSchema" xmlns:xs="http://www.w3.org/2001/XMLSchema" xmlns:p="http://schemas.microsoft.com/office/2006/metadata/properties" xmlns:ns1="http://schemas.microsoft.com/sharepoint/v3" xmlns:ns2="d142986b-7dcd-4b7e-9bd0-64a3e84bc3fe" xmlns:ns3="802a4441-3164-49a0-9421-8059004028e8" targetNamespace="http://schemas.microsoft.com/office/2006/metadata/properties" ma:root="true" ma:fieldsID="3d3e7c9ef3a1065d8dd7574a63e1dcb2" ns1:_="" ns2:_="" ns3:_="">
    <xsd:import namespace="http://schemas.microsoft.com/sharepoint/v3"/>
    <xsd:import namespace="d142986b-7dcd-4b7e-9bd0-64a3e84bc3fe"/>
    <xsd:import namespace="802a4441-3164-49a0-9421-805900402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a4441-3164-49a0-9421-805900402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716551-df12-4aa7-b321-d231b95b3d9d}" ma:internalName="TaxCatchAll" ma:showField="CatchAllData" ma:web="802a4441-3164-49a0-9421-80590040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142986b-7dcd-4b7e-9bd0-64a3e84bc3fe">
      <Terms xmlns="http://schemas.microsoft.com/office/infopath/2007/PartnerControls"/>
    </lcf76f155ced4ddcb4097134ff3c332f>
    <TaxCatchAll xmlns="802a4441-3164-49a0-9421-8059004028e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FC4FEB3-9ECC-485D-9C20-E3D5EA9BF916}">
  <ds:schemaRefs>
    <ds:schemaRef ds:uri="http://schemas.microsoft.com/sharepoint/v3/contenttype/forms"/>
  </ds:schemaRefs>
</ds:datastoreItem>
</file>

<file path=customXml/itemProps2.xml><?xml version="1.0" encoding="utf-8"?>
<ds:datastoreItem xmlns:ds="http://schemas.openxmlformats.org/officeDocument/2006/customXml" ds:itemID="{4A79A6BE-4C07-481C-82B5-CAFACADB3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42986b-7dcd-4b7e-9bd0-64a3e84bc3fe"/>
    <ds:schemaRef ds:uri="802a4441-3164-49a0-9421-8059004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6A6EC1-408B-41DB-B675-FA9E89266F6F}">
  <ds:schemaRefs>
    <ds:schemaRef ds:uri="http://schemas.microsoft.com/office/2006/metadata/properties"/>
    <ds:schemaRef ds:uri="http://schemas.microsoft.com/office/infopath/2007/PartnerControls"/>
    <ds:schemaRef ds:uri="http://schemas.microsoft.com/sharepoint/v3"/>
    <ds:schemaRef ds:uri="d142986b-7dcd-4b7e-9bd0-64a3e84bc3fe"/>
    <ds:schemaRef ds:uri="802a4441-3164-49a0-9421-8059004028e8"/>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937</Words>
  <Characters>5346</Characters>
  <Application>Microsoft Office Word</Application>
  <DocSecurity>0</DocSecurity>
  <Lines>44</Lines>
  <Paragraphs>12</Paragraphs>
  <ScaleCrop>false</ScaleCrop>
  <Company>SBA.GOV</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Small Business Week SBA Form 3310, Small Business Development Center Excellence and Innovation Center Award</dc:title>
  <dc:subject>National Small Business Week SBA Form 3310, Small Business Development Center Excellence and Innovation Center Award</dc:subject>
  <dc:creator>Small Business Administration</dc:creator>
  <cp:keywords>National Small Business Week SBA Form 3310, Small Business Development Center Excellence and Innovation Center Award</cp:keywords>
  <cp:lastModifiedBy>Goriel, Natale S.</cp:lastModifiedBy>
  <cp:revision>28</cp:revision>
  <dcterms:created xsi:type="dcterms:W3CDTF">2026-06-26T22:52:00Z</dcterms:created>
  <dcterms:modified xsi:type="dcterms:W3CDTF">2026-07-20T18:59:00Z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y fmtid="{D5CDD505-2E9C-101B-9397-08002B2CF9AE}" pid="3" name="Created">
    <vt:filetime>2017-10-05T00:00:00Z</vt:filetime>
  </property>
  <property fmtid="{D5CDD505-2E9C-101B-9397-08002B2CF9AE}" pid="4" name="Creator">
    <vt:lpwstr>Microsoft Word</vt:lpwstr>
  </property>
  <property fmtid="{D5CDD505-2E9C-101B-9397-08002B2CF9AE}" pid="5" name="LastSaved">
    <vt:filetime>2026-06-26T00:00:00Z</vt:filetime>
  </property>
  <property fmtid="{D5CDD505-2E9C-101B-9397-08002B2CF9AE}" pid="6" name="MediaServiceImageTags">
    <vt:lpwstr/>
  </property>
</Properties>
</file>