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8002D8" w:rsidRPr="008002D8" w:rsidP="008002D8" w14:paraId="498A0E0C" w14:textId="77777777">
      <w:pPr>
        <w:jc w:val="center"/>
        <w:rPr>
          <w:rFonts w:cstheme="minorHAnsi"/>
          <w:sz w:val="32"/>
          <w:szCs w:val="32"/>
        </w:rPr>
      </w:pPr>
      <w:r w:rsidRPr="008002D8">
        <w:rPr>
          <w:rFonts w:cstheme="minorHAnsi"/>
          <w:sz w:val="32"/>
          <w:szCs w:val="32"/>
        </w:rPr>
        <w:t>Attachment 6</w:t>
      </w:r>
    </w:p>
    <w:p w:rsidR="008002D8" w:rsidRPr="008002D8" w:rsidP="008002D8" w14:paraId="5049D1A1" w14:textId="77777777">
      <w:pPr>
        <w:jc w:val="center"/>
        <w:rPr>
          <w:rFonts w:cstheme="minorHAnsi"/>
          <w:sz w:val="32"/>
          <w:szCs w:val="32"/>
        </w:rPr>
      </w:pPr>
      <w:r w:rsidRPr="008002D8">
        <w:rPr>
          <w:rFonts w:cstheme="minorHAnsi"/>
          <w:sz w:val="32"/>
          <w:szCs w:val="32"/>
        </w:rPr>
        <w:t>Revised List of Collaborators</w:t>
      </w:r>
    </w:p>
    <w:p w:rsidR="008002D8" w:rsidRPr="008002D8" w:rsidP="008002D8" w14:paraId="3AFBDD36" w14:textId="77777777">
      <w:pPr>
        <w:jc w:val="center"/>
        <w:rPr>
          <w:rFonts w:cstheme="minorHAnsi"/>
          <w:sz w:val="32"/>
          <w:szCs w:val="32"/>
        </w:rPr>
      </w:pPr>
    </w:p>
    <w:p w:rsidR="008002D8" w:rsidRPr="008002D8" w:rsidP="008002D8" w14:paraId="6B6244A5" w14:textId="121BB827">
      <w:pPr>
        <w:jc w:val="center"/>
        <w:rPr>
          <w:rFonts w:cstheme="minorHAnsi"/>
          <w:sz w:val="32"/>
          <w:szCs w:val="32"/>
        </w:rPr>
      </w:pPr>
      <w:r w:rsidRPr="008002D8">
        <w:rPr>
          <w:rFonts w:cstheme="minorHAnsi"/>
          <w:sz w:val="32"/>
          <w:szCs w:val="32"/>
        </w:rPr>
        <w:t>ST</w:t>
      </w:r>
      <w:r w:rsidR="00FA7D4F">
        <w:rPr>
          <w:rFonts w:cstheme="minorHAnsi"/>
          <w:sz w:val="32"/>
          <w:szCs w:val="32"/>
        </w:rPr>
        <w:t>I</w:t>
      </w:r>
      <w:r w:rsidRPr="008002D8">
        <w:rPr>
          <w:rFonts w:cstheme="minorHAnsi"/>
          <w:sz w:val="32"/>
          <w:szCs w:val="32"/>
        </w:rPr>
        <w:t xml:space="preserve"> Surveillance Network (SSuN) - Re</w:t>
      </w:r>
      <w:r w:rsidR="00FA7D4F">
        <w:rPr>
          <w:rFonts w:cstheme="minorHAnsi"/>
          <w:sz w:val="32"/>
          <w:szCs w:val="32"/>
        </w:rPr>
        <w:t>newal</w:t>
      </w:r>
    </w:p>
    <w:p w:rsidR="008002D8" w:rsidRPr="008002D8" w:rsidP="008002D8" w14:paraId="33F05A97" w14:textId="77777777">
      <w:pPr>
        <w:jc w:val="center"/>
        <w:rPr>
          <w:rFonts w:cstheme="minorHAnsi"/>
          <w:sz w:val="32"/>
          <w:szCs w:val="32"/>
        </w:rPr>
      </w:pPr>
      <w:r w:rsidRPr="008002D8">
        <w:rPr>
          <w:rFonts w:cstheme="minorHAnsi"/>
          <w:sz w:val="32"/>
          <w:szCs w:val="32"/>
        </w:rPr>
        <w:t>OMB# 0920-1072</w:t>
      </w:r>
    </w:p>
    <w:p w:rsidR="008002D8" w:rsidRPr="008002D8" w:rsidP="008002D8" w14:paraId="26D01505" w14:textId="77777777">
      <w:pPr>
        <w:jc w:val="center"/>
        <w:rPr>
          <w:rFonts w:cstheme="minorHAnsi"/>
          <w:sz w:val="32"/>
          <w:szCs w:val="32"/>
        </w:rPr>
      </w:pPr>
      <w:r w:rsidRPr="008002D8">
        <w:rPr>
          <w:rFonts w:cstheme="minorHAnsi"/>
          <w:sz w:val="32"/>
          <w:szCs w:val="32"/>
        </w:rPr>
        <w:t>As Of:</w:t>
      </w:r>
    </w:p>
    <w:p w:rsidR="00D42EBE" w:rsidP="008002D8" w14:paraId="17C32335" w14:textId="48236BFC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September 2</w:t>
      </w:r>
      <w:r w:rsidR="00E540AA">
        <w:rPr>
          <w:rFonts w:cstheme="minorHAnsi"/>
          <w:sz w:val="32"/>
          <w:szCs w:val="32"/>
        </w:rPr>
        <w:t>, 2026</w:t>
      </w:r>
    </w:p>
    <w:p w:rsidR="00D42EBE" w14:paraId="42975886" w14:textId="77777777">
      <w:pPr>
        <w:spacing w:after="160" w:line="259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br w:type="page"/>
      </w:r>
    </w:p>
    <w:p w:rsidR="008002D8" w:rsidRPr="00D42EBE" w:rsidP="00D42EBE" w14:paraId="3FF2BD59" w14:textId="15C323FA">
      <w:pPr>
        <w:rPr>
          <w:rFonts w:cstheme="minorHAnsi"/>
          <w:b/>
          <w:bCs/>
          <w:sz w:val="24"/>
          <w:szCs w:val="24"/>
          <w:u w:val="single"/>
        </w:rPr>
      </w:pPr>
      <w:r w:rsidRPr="00D42EBE">
        <w:rPr>
          <w:rFonts w:cstheme="minorHAnsi"/>
          <w:b/>
          <w:bCs/>
          <w:sz w:val="24"/>
          <w:szCs w:val="24"/>
          <w:u w:val="single"/>
        </w:rPr>
        <w:t>Baltimore</w:t>
      </w:r>
      <w:r w:rsidR="00897EE1">
        <w:rPr>
          <w:rFonts w:cstheme="minorHAnsi"/>
          <w:b/>
          <w:bCs/>
          <w:sz w:val="24"/>
          <w:szCs w:val="24"/>
          <w:u w:val="single"/>
        </w:rPr>
        <w:t xml:space="preserve"> City Health Department</w:t>
      </w:r>
    </w:p>
    <w:p w:rsidR="00CC78EE" w:rsidP="00CC78EE" w14:paraId="1A0D19D8" w14:textId="45E15CED">
      <w:pPr>
        <w:pStyle w:val="NoSpacing"/>
        <w:rPr>
          <w:b/>
        </w:rPr>
      </w:pPr>
      <w:r w:rsidRPr="001A32F9">
        <w:rPr>
          <w:b/>
        </w:rPr>
        <w:t>Christina Schumacher</w:t>
      </w:r>
      <w:r>
        <w:rPr>
          <w:b/>
        </w:rPr>
        <w:t>, PhD</w:t>
      </w:r>
    </w:p>
    <w:p w:rsidR="00CC78EE" w:rsidP="00CC78EE" w14:paraId="5527DA70" w14:textId="0F422D46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>SSuN Role: Principal Investigator</w:t>
      </w:r>
    </w:p>
    <w:p w:rsidR="00CC78EE" w:rsidRPr="00B41824" w:rsidP="00CC78EE" w14:paraId="78CF86E8" w14:textId="06AB6A21">
      <w:pPr>
        <w:pStyle w:val="NoSpacing"/>
        <w:rPr>
          <w:b/>
          <w:sz w:val="24"/>
          <w:szCs w:val="24"/>
        </w:rPr>
      </w:pPr>
      <w:r>
        <w:t>Asst. Professor Peds</w:t>
      </w:r>
    </w:p>
    <w:p w:rsidR="00CC78EE" w:rsidP="00CC78EE" w14:paraId="03A52EBE" w14:textId="77777777">
      <w:pPr>
        <w:pStyle w:val="NoSpacing"/>
      </w:pPr>
      <w:r w:rsidRPr="000972E1">
        <w:t>Johns Hopkins School of Medicine</w:t>
      </w:r>
    </w:p>
    <w:p w:rsidR="00CC78EE" w:rsidP="00CC78EE" w14:paraId="72FED622" w14:textId="77777777">
      <w:pPr>
        <w:pStyle w:val="NoSpacing"/>
      </w:pPr>
      <w:r>
        <w:t>Bayview Medical Center</w:t>
      </w:r>
    </w:p>
    <w:p w:rsidR="00CC78EE" w:rsidP="00CC78EE" w14:paraId="3569CF83" w14:textId="77777777">
      <w:pPr>
        <w:pStyle w:val="NoSpacing"/>
      </w:pPr>
      <w:r>
        <w:t>5200 Eastern Avenue</w:t>
      </w:r>
    </w:p>
    <w:p w:rsidR="00CC78EE" w:rsidRPr="001C3F15" w:rsidP="00CC78EE" w14:paraId="374AA37D" w14:textId="77777777">
      <w:pPr>
        <w:spacing w:after="0" w:line="240" w:lineRule="auto"/>
        <w:rPr>
          <w:rFonts w:ascii="Calibri" w:eastAsia="Times New Roman" w:hAnsi="Calibri" w:cs="Calibri"/>
          <w:color w:val="0563C1"/>
          <w:sz w:val="24"/>
          <w:szCs w:val="24"/>
          <w:u w:val="single"/>
        </w:rPr>
      </w:pPr>
      <w:hyperlink r:id="rId4" w:history="1">
        <w:r w:rsidRPr="001C3F15">
          <w:rPr>
            <w:rFonts w:ascii="Calibri" w:eastAsia="Times New Roman" w:hAnsi="Calibri" w:cs="Calibri"/>
            <w:color w:val="0563C1"/>
            <w:sz w:val="24"/>
            <w:szCs w:val="24"/>
            <w:u w:val="single"/>
          </w:rPr>
          <w:t>cschuma3@jhmi.edu</w:t>
        </w:r>
      </w:hyperlink>
    </w:p>
    <w:p w:rsidR="00CC78EE" w:rsidP="00D42EBE" w14:paraId="4462B6D6" w14:textId="77777777">
      <w:pPr>
        <w:pStyle w:val="NoSpacing"/>
        <w:rPr>
          <w:b/>
        </w:rPr>
      </w:pPr>
    </w:p>
    <w:p w:rsidR="00D42EBE" w:rsidRPr="00CC78EE" w:rsidP="00D42EBE" w14:paraId="3AB71AF6" w14:textId="525F1B8C">
      <w:pPr>
        <w:pStyle w:val="NoSpacing"/>
        <w:rPr>
          <w:b/>
          <w:sz w:val="24"/>
          <w:szCs w:val="24"/>
        </w:rPr>
      </w:pPr>
      <w:r w:rsidRPr="00CC78EE">
        <w:rPr>
          <w:b/>
          <w:sz w:val="24"/>
          <w:szCs w:val="24"/>
        </w:rPr>
        <w:t>Adena H. Greenbaum, MD, MPH</w:t>
      </w:r>
    </w:p>
    <w:p w:rsidR="00CC78EE" w:rsidP="00CC78EE" w14:paraId="066D85B8" w14:textId="4ADB0EFC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 xml:space="preserve">SSuN Role: </w:t>
      </w:r>
      <w:r>
        <w:rPr>
          <w:b/>
          <w:sz w:val="24"/>
          <w:szCs w:val="24"/>
        </w:rPr>
        <w:t>Co-</w:t>
      </w:r>
      <w:r w:rsidRPr="00B41824">
        <w:rPr>
          <w:b/>
          <w:sz w:val="24"/>
          <w:szCs w:val="24"/>
        </w:rPr>
        <w:t>Principal Investigator</w:t>
      </w:r>
    </w:p>
    <w:p w:rsidR="00CC78EE" w:rsidRPr="00CC78EE" w:rsidP="00D42EBE" w14:paraId="25B0B070" w14:textId="702C59A0">
      <w:pPr>
        <w:pStyle w:val="NoSpacing"/>
        <w:rPr>
          <w:b/>
          <w:sz w:val="24"/>
          <w:szCs w:val="24"/>
        </w:rPr>
      </w:pPr>
      <w:r w:rsidRPr="00CC78EE">
        <w:rPr>
          <w:sz w:val="24"/>
          <w:szCs w:val="24"/>
        </w:rPr>
        <w:t>BCHD Asst. Commissioner</w:t>
      </w:r>
    </w:p>
    <w:p w:rsidR="00D42EBE" w:rsidP="00D42EBE" w14:paraId="1D92241D" w14:textId="77777777">
      <w:pPr>
        <w:pStyle w:val="NoSpacing"/>
      </w:pPr>
      <w:r>
        <w:t xml:space="preserve">Baltimore City Health Department </w:t>
      </w:r>
    </w:p>
    <w:p w:rsidR="00D42EBE" w:rsidP="00D42EBE" w14:paraId="0A8030B9" w14:textId="77777777">
      <w:pPr>
        <w:pStyle w:val="NoSpacing"/>
      </w:pPr>
      <w:r w:rsidRPr="000972E1">
        <w:t>Bureau of HIV/STD Services</w:t>
      </w:r>
    </w:p>
    <w:p w:rsidR="00D42EBE" w:rsidP="00D42EBE" w14:paraId="72D9E7EB" w14:textId="77777777">
      <w:pPr>
        <w:pStyle w:val="NoSpacing"/>
      </w:pPr>
      <w:r>
        <w:t>1001 East Fayette Street</w:t>
      </w:r>
    </w:p>
    <w:p w:rsidR="00D42EBE" w:rsidP="00D42EBE" w14:paraId="2CA323D9" w14:textId="77777777">
      <w:pPr>
        <w:pStyle w:val="NoSpacing"/>
      </w:pPr>
      <w:r>
        <w:t xml:space="preserve">Baltimore, MD 21202 </w:t>
      </w:r>
    </w:p>
    <w:p w:rsidR="00D42EBE" w:rsidP="00D42EBE" w14:paraId="09A310E1" w14:textId="77777777">
      <w:pPr>
        <w:pStyle w:val="NoSpacing"/>
      </w:pPr>
      <w:r>
        <w:t>Phone: (410) 404-9410</w:t>
      </w:r>
    </w:p>
    <w:p w:rsidR="00AE1B2D" w:rsidRPr="001C3F15" w:rsidP="00D42EBE" w14:paraId="49A2873A" w14:textId="668A85D8">
      <w:pPr>
        <w:pStyle w:val="NoSpacing"/>
        <w:rPr>
          <w:sz w:val="24"/>
          <w:szCs w:val="24"/>
        </w:rPr>
      </w:pPr>
      <w:hyperlink r:id="rId5" w:history="1">
        <w:r w:rsidRPr="001C3F15">
          <w:rPr>
            <w:rStyle w:val="Hyperlink"/>
            <w:sz w:val="24"/>
            <w:szCs w:val="24"/>
          </w:rPr>
          <w:t>Adena.Greenbaum@baltimorecity.gov</w:t>
        </w:r>
      </w:hyperlink>
    </w:p>
    <w:p w:rsidR="00D42EBE" w:rsidRPr="00AE1B2D" w:rsidP="00AE1B2D" w14:paraId="6CCACA13" w14:textId="0DC7BE66">
      <w:pPr>
        <w:pStyle w:val="NoSpacing"/>
      </w:pPr>
      <w:r>
        <w:t xml:space="preserve"> </w:t>
      </w:r>
    </w:p>
    <w:p w:rsidR="00AE1B2D" w:rsidRPr="00AE1B2D" w:rsidP="00AE1B2D" w14:paraId="7BA4239E" w14:textId="77777777">
      <w:pPr>
        <w:spacing w:after="0" w:line="240" w:lineRule="auto"/>
        <w:rPr>
          <w:rFonts w:ascii="Calibri" w:eastAsia="Times New Roman" w:hAnsi="Calibri" w:cs="Calibri"/>
          <w:color w:val="0563C1"/>
          <w:u w:val="single"/>
        </w:rPr>
      </w:pPr>
    </w:p>
    <w:p w:rsidR="00897EE1" w:rsidP="00CC78EE" w14:paraId="2AB4D17B" w14:textId="5C9F2696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California Dept. of Public Health</w:t>
      </w:r>
    </w:p>
    <w:p w:rsidR="001C3F15" w:rsidP="00D42EBE" w14:paraId="742F2A88" w14:textId="77777777">
      <w:pPr>
        <w:pStyle w:val="NoSpacing"/>
        <w:rPr>
          <w:b/>
          <w:sz w:val="24"/>
          <w:szCs w:val="24"/>
        </w:rPr>
      </w:pPr>
      <w:r w:rsidRPr="00897EE1">
        <w:rPr>
          <w:b/>
          <w:sz w:val="24"/>
          <w:szCs w:val="24"/>
        </w:rPr>
        <w:t>Kathleen Jacobson</w:t>
      </w:r>
      <w:r>
        <w:rPr>
          <w:b/>
          <w:sz w:val="24"/>
          <w:szCs w:val="24"/>
        </w:rPr>
        <w:t>, MD</w:t>
      </w:r>
    </w:p>
    <w:p w:rsidR="001C3F15" w:rsidP="001C3F15" w14:paraId="507F9945" w14:textId="77777777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>SSuN Role: Principal Investigator</w:t>
      </w:r>
    </w:p>
    <w:p w:rsidR="00AE1B2D" w:rsidRPr="00AE1B2D" w:rsidP="00AE1B2D" w14:paraId="7BBB8252" w14:textId="1A148C6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AE1B2D">
        <w:rPr>
          <w:rFonts w:ascii="Calibri" w:eastAsia="Times New Roman" w:hAnsi="Calibri" w:cs="Calibri"/>
          <w:color w:val="000000"/>
        </w:rPr>
        <w:t>Chief, STD Control Branch</w:t>
      </w:r>
    </w:p>
    <w:p w:rsidR="00897EE1" w:rsidRPr="00897EE1" w:rsidP="00897EE1" w14:paraId="0AFF854A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97EE1">
        <w:rPr>
          <w:rFonts w:ascii="Calibri" w:eastAsia="Times New Roman" w:hAnsi="Calibri" w:cs="Calibri"/>
          <w:color w:val="000000"/>
        </w:rPr>
        <w:t>California Department of Public Health, STD Control Branch</w:t>
      </w:r>
    </w:p>
    <w:p w:rsidR="00897EE1" w:rsidRPr="00897EE1" w:rsidP="00897EE1" w14:paraId="2B137AD1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97EE1">
        <w:rPr>
          <w:rFonts w:ascii="Calibri" w:eastAsia="Times New Roman" w:hAnsi="Calibri" w:cs="Calibri"/>
          <w:color w:val="000000"/>
        </w:rPr>
        <w:t>850 Marina Bay Pkwy</w:t>
      </w:r>
    </w:p>
    <w:p w:rsidR="00897EE1" w:rsidP="00D42EBE" w14:paraId="75A03407" w14:textId="3399FD3D">
      <w:pPr>
        <w:pStyle w:val="NoSpacing"/>
        <w:rPr>
          <w:bCs/>
          <w:sz w:val="24"/>
          <w:szCs w:val="24"/>
        </w:rPr>
      </w:pPr>
      <w:r w:rsidRPr="00897EE1">
        <w:rPr>
          <w:bCs/>
          <w:sz w:val="24"/>
          <w:szCs w:val="24"/>
        </w:rPr>
        <w:t>Richmond</w:t>
      </w:r>
      <w:r>
        <w:rPr>
          <w:bCs/>
          <w:sz w:val="24"/>
          <w:szCs w:val="24"/>
        </w:rPr>
        <w:t xml:space="preserve">, </w:t>
      </w:r>
      <w:r w:rsidRPr="00897EE1">
        <w:rPr>
          <w:bCs/>
          <w:sz w:val="24"/>
          <w:szCs w:val="24"/>
        </w:rPr>
        <w:t>CA</w:t>
      </w:r>
      <w:r w:rsidRPr="00897EE1">
        <w:rPr>
          <w:bCs/>
          <w:sz w:val="24"/>
          <w:szCs w:val="24"/>
        </w:rPr>
        <w:tab/>
        <w:t>94804</w:t>
      </w:r>
    </w:p>
    <w:p w:rsidR="00897EE1" w:rsidRPr="00897EE1" w:rsidP="00897EE1" w14:paraId="092EF6EE" w14:textId="77777777">
      <w:pPr>
        <w:spacing w:after="0" w:line="240" w:lineRule="auto"/>
        <w:rPr>
          <w:rFonts w:ascii="Calibri" w:eastAsia="Times New Roman" w:hAnsi="Calibri" w:cs="Calibri"/>
          <w:color w:val="0563C1"/>
          <w:u w:val="single"/>
        </w:rPr>
      </w:pPr>
      <w:hyperlink r:id="rId6" w:history="1">
        <w:r w:rsidRPr="00897EE1">
          <w:rPr>
            <w:rFonts w:ascii="Calibri" w:eastAsia="Times New Roman" w:hAnsi="Calibri" w:cs="Calibri"/>
            <w:color w:val="0563C1"/>
            <w:u w:val="single"/>
          </w:rPr>
          <w:t>kathleen.jacobson@cdph.ca.gov</w:t>
        </w:r>
      </w:hyperlink>
    </w:p>
    <w:p w:rsidR="00897EE1" w:rsidP="00D42EBE" w14:paraId="3594DEFC" w14:textId="414AF617">
      <w:pPr>
        <w:pStyle w:val="NoSpacing"/>
        <w:rPr>
          <w:bCs/>
          <w:sz w:val="24"/>
          <w:szCs w:val="24"/>
        </w:rPr>
      </w:pPr>
    </w:p>
    <w:p w:rsidR="00AE1B2D" w:rsidP="00AE1B2D" w14:paraId="7E87EB70" w14:textId="1F5B956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Christopher Ried, MD </w:t>
      </w:r>
    </w:p>
    <w:p w:rsidR="001C3F15" w:rsidRPr="001C3F15" w:rsidP="00AE1B2D" w14:paraId="177F289F" w14:textId="7DF9A556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 xml:space="preserve">SSuN Role: </w:t>
      </w:r>
      <w:r>
        <w:rPr>
          <w:b/>
          <w:sz w:val="24"/>
          <w:szCs w:val="24"/>
        </w:rPr>
        <w:t>Co-</w:t>
      </w:r>
      <w:r w:rsidRPr="00B41824">
        <w:rPr>
          <w:b/>
          <w:sz w:val="24"/>
          <w:szCs w:val="24"/>
        </w:rPr>
        <w:t>Principal Investigator</w:t>
      </w:r>
    </w:p>
    <w:p w:rsidR="001C3F15" w:rsidRPr="001C3F15" w:rsidP="001C3F15" w14:paraId="43DA2D20" w14:textId="7777777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1C3F15">
        <w:rPr>
          <w:rFonts w:ascii="Calibri" w:eastAsia="Times New Roman" w:hAnsi="Calibri" w:cs="Calibri"/>
          <w:color w:val="000000"/>
          <w:sz w:val="24"/>
          <w:szCs w:val="24"/>
        </w:rPr>
        <w:t>Medical Director, HIV/STD Services/STD Controller</w:t>
      </w:r>
    </w:p>
    <w:p w:rsidR="00AE1B2D" w:rsidP="00AE1B2D" w14:paraId="0E100F1A" w14:textId="202E1EC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AE1B2D">
        <w:rPr>
          <w:rFonts w:ascii="Calibri" w:eastAsia="Times New Roman" w:hAnsi="Calibri" w:cs="Calibri"/>
          <w:color w:val="000000"/>
        </w:rPr>
        <w:t>Medical Director, HIV/STD Services/STD Controller</w:t>
      </w:r>
    </w:p>
    <w:p w:rsidR="00E276D2" w:rsidRPr="00AE1B2D" w:rsidP="00AE1B2D" w14:paraId="24601F00" w14:textId="15FEE699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E276D2">
        <w:rPr>
          <w:rFonts w:ascii="Calibri" w:eastAsia="Times New Roman" w:hAnsi="Calibri" w:cs="Calibri"/>
          <w:color w:val="000000"/>
        </w:rPr>
        <w:t>County of Orange Health Care Agency</w:t>
      </w:r>
    </w:p>
    <w:p w:rsidR="00E276D2" w:rsidP="00AE1B2D" w14:paraId="4A80469D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E276D2">
        <w:rPr>
          <w:rFonts w:ascii="Calibri" w:eastAsia="Times New Roman" w:hAnsi="Calibri" w:cs="Calibri"/>
          <w:color w:val="000000"/>
        </w:rPr>
        <w:t xml:space="preserve">1725 W 17th Street P.O. Box 6099 </w:t>
      </w:r>
      <w:r w:rsidRPr="00E276D2">
        <w:rPr>
          <w:rFonts w:ascii="Calibri" w:eastAsia="Times New Roman" w:hAnsi="Calibri" w:cs="Calibri"/>
          <w:color w:val="000000"/>
        </w:rPr>
        <w:tab/>
      </w:r>
    </w:p>
    <w:p w:rsidR="00E276D2" w:rsidP="00AE1B2D" w14:paraId="7E90C825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E276D2">
        <w:rPr>
          <w:rFonts w:ascii="Calibri" w:eastAsia="Times New Roman" w:hAnsi="Calibri" w:cs="Calibri"/>
          <w:color w:val="000000"/>
        </w:rPr>
        <w:t>Santa Ana</w:t>
      </w:r>
      <w:r>
        <w:rPr>
          <w:rFonts w:ascii="Calibri" w:eastAsia="Times New Roman" w:hAnsi="Calibri" w:cs="Calibri"/>
          <w:color w:val="000000"/>
        </w:rPr>
        <w:t xml:space="preserve">, </w:t>
      </w:r>
      <w:r w:rsidRPr="00E276D2">
        <w:rPr>
          <w:rFonts w:ascii="Calibri" w:eastAsia="Times New Roman" w:hAnsi="Calibri" w:cs="Calibri"/>
          <w:color w:val="000000"/>
        </w:rPr>
        <w:t>CA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E276D2">
        <w:rPr>
          <w:rFonts w:ascii="Calibri" w:eastAsia="Times New Roman" w:hAnsi="Calibri" w:cs="Calibri"/>
          <w:color w:val="000000"/>
        </w:rPr>
        <w:t>92706</w:t>
      </w:r>
    </w:p>
    <w:p w:rsidR="00E276D2" w:rsidRPr="001C3F15" w:rsidP="00E276D2" w14:paraId="42AB43F5" w14:textId="65A21BFF">
      <w:pPr>
        <w:spacing w:after="0" w:line="240" w:lineRule="auto"/>
        <w:rPr>
          <w:rFonts w:ascii="Calibri" w:eastAsia="Times New Roman" w:hAnsi="Calibri" w:cs="Calibri"/>
          <w:color w:val="0563C1"/>
          <w:sz w:val="24"/>
          <w:szCs w:val="24"/>
          <w:u w:val="single"/>
        </w:rPr>
      </w:pPr>
      <w:hyperlink r:id="rId7" w:history="1">
        <w:r w:rsidRPr="001C3F15">
          <w:rPr>
            <w:rStyle w:val="Hyperlink"/>
            <w:rFonts w:ascii="Calibri" w:eastAsia="Times New Roman" w:hAnsi="Calibri" w:cs="Calibri"/>
            <w:sz w:val="24"/>
            <w:szCs w:val="24"/>
          </w:rPr>
          <w:t>cried@ochca.com</w:t>
        </w:r>
      </w:hyperlink>
    </w:p>
    <w:p w:rsidR="00897EE1" w:rsidP="00D42EBE" w14:paraId="1BEBA569" w14:textId="77777777">
      <w:pPr>
        <w:pStyle w:val="NoSpacing"/>
        <w:rPr>
          <w:b/>
          <w:sz w:val="24"/>
          <w:szCs w:val="24"/>
          <w:u w:val="single"/>
        </w:rPr>
      </w:pPr>
    </w:p>
    <w:p w:rsidR="00A654C1" w:rsidP="00CC78EE" w14:paraId="25803209" w14:textId="135E063E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City of Chicago Public Health</w:t>
      </w:r>
    </w:p>
    <w:p w:rsidR="00A654C1" w:rsidP="000D70AE" w14:paraId="46C7FD5D" w14:textId="06B46D8E">
      <w:pPr>
        <w:pStyle w:val="NoSpacing"/>
        <w:rPr>
          <w:b/>
          <w:sz w:val="24"/>
          <w:szCs w:val="24"/>
        </w:rPr>
      </w:pPr>
      <w:r w:rsidRPr="000D70AE">
        <w:rPr>
          <w:b/>
          <w:sz w:val="24"/>
          <w:szCs w:val="24"/>
        </w:rPr>
        <w:t>Irina Tabidze, MD</w:t>
      </w:r>
    </w:p>
    <w:p w:rsidR="00A654C1" w:rsidP="00A654C1" w14:paraId="2C2F8FF3" w14:textId="022F3E03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SSuN Role: Principal Investigator</w:t>
      </w:r>
    </w:p>
    <w:p w:rsidR="00A654C1" w:rsidP="00A654C1" w14:paraId="2A3A7458" w14:textId="28221B4A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Director of Program Operations</w:t>
      </w:r>
    </w:p>
    <w:p w:rsidR="00A654C1" w:rsidP="00A654C1" w14:paraId="1F8A595C" w14:textId="445AC2FE">
      <w:pPr>
        <w:pStyle w:val="NoSpacing"/>
        <w:rPr>
          <w:bCs/>
          <w:sz w:val="24"/>
          <w:szCs w:val="24"/>
        </w:rPr>
      </w:pPr>
      <w:r w:rsidRPr="00A654C1">
        <w:rPr>
          <w:bCs/>
          <w:sz w:val="24"/>
          <w:szCs w:val="24"/>
        </w:rPr>
        <w:t>121 N. LaSalle Street</w:t>
      </w:r>
      <w:r w:rsidRPr="00A654C1">
        <w:rPr>
          <w:bCs/>
          <w:sz w:val="24"/>
          <w:szCs w:val="24"/>
        </w:rPr>
        <w:br/>
        <w:t>Chicago, Illinois 60602</w:t>
      </w:r>
    </w:p>
    <w:p w:rsidR="00A654C1" w:rsidRPr="00A654C1" w:rsidP="00A654C1" w14:paraId="232A107C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A654C1">
        <w:rPr>
          <w:rFonts w:ascii="Calibri" w:eastAsia="Times New Roman" w:hAnsi="Calibri" w:cs="Calibri"/>
          <w:color w:val="000000"/>
        </w:rPr>
        <w:t>312-747-9867</w:t>
      </w:r>
    </w:p>
    <w:p w:rsidR="00A654C1" w:rsidRPr="00A654C1" w:rsidP="00A654C1" w14:paraId="337D1A2E" w14:textId="0507A38B">
      <w:pPr>
        <w:spacing w:after="0" w:line="240" w:lineRule="auto"/>
        <w:rPr>
          <w:rStyle w:val="Hyperlink"/>
          <w:rFonts w:ascii="Calibri" w:eastAsia="Times New Roman" w:hAnsi="Calibri" w:cs="Calibri"/>
        </w:rPr>
      </w:pPr>
      <w:r>
        <w:rPr>
          <w:rFonts w:ascii="Calibri" w:eastAsia="Times New Roman" w:hAnsi="Calibri" w:cs="Calibri"/>
          <w:color w:val="0563C1"/>
          <w:u w:val="single"/>
        </w:rPr>
        <w:fldChar w:fldCharType="begin"/>
      </w:r>
      <w:r>
        <w:rPr>
          <w:rFonts w:ascii="Calibri" w:eastAsia="Times New Roman" w:hAnsi="Calibri" w:cs="Calibri"/>
          <w:color w:val="0563C1"/>
          <w:u w:val="single"/>
        </w:rPr>
        <w:instrText>HYPERLINK "mailto:Irina.Tabidze@cityofchicago.org"</w:instrText>
      </w:r>
      <w:r>
        <w:rPr>
          <w:rFonts w:ascii="Calibri" w:eastAsia="Times New Roman" w:hAnsi="Calibri" w:cs="Calibri"/>
          <w:color w:val="0563C1"/>
          <w:u w:val="single"/>
        </w:rPr>
        <w:fldChar w:fldCharType="separate"/>
      </w:r>
      <w:r w:rsidRPr="00A654C1">
        <w:rPr>
          <w:rStyle w:val="Hyperlink"/>
          <w:rFonts w:ascii="Calibri" w:eastAsia="Times New Roman" w:hAnsi="Calibri" w:cs="Calibri"/>
        </w:rPr>
        <w:t>Irina.Tabidze@cityofchicago.org</w:t>
      </w:r>
    </w:p>
    <w:p w:rsidR="00A654C1" w:rsidP="00A654C1" w14:paraId="2A0773D0" w14:textId="270123FB">
      <w:pPr>
        <w:pStyle w:val="NoSpacing"/>
        <w:rPr>
          <w:rFonts w:ascii="Calibri" w:eastAsia="Times New Roman" w:hAnsi="Calibri" w:cs="Calibri"/>
          <w:color w:val="0563C1"/>
          <w:u w:val="single"/>
        </w:rPr>
      </w:pPr>
      <w:r>
        <w:rPr>
          <w:rFonts w:ascii="Calibri" w:eastAsia="Times New Roman" w:hAnsi="Calibri" w:cs="Calibri"/>
          <w:color w:val="0563C1"/>
          <w:u w:val="single"/>
        </w:rPr>
        <w:fldChar w:fldCharType="end"/>
      </w:r>
    </w:p>
    <w:p w:rsidR="00A654C1" w:rsidP="00A654C1" w14:paraId="6599BB1A" w14:textId="0F878617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Colorado Department of Public Health and Environment</w:t>
      </w:r>
    </w:p>
    <w:p w:rsidR="00A654C1" w:rsidRPr="000D70AE" w:rsidP="000D70AE" w14:paraId="5A497FCA" w14:textId="2B0F9B36">
      <w:pPr>
        <w:pStyle w:val="NoSpacing"/>
        <w:rPr>
          <w:b/>
          <w:sz w:val="24"/>
          <w:szCs w:val="24"/>
          <w:u w:val="single"/>
        </w:rPr>
      </w:pPr>
      <w:r w:rsidRPr="000D70AE">
        <w:rPr>
          <w:b/>
          <w:sz w:val="24"/>
          <w:szCs w:val="24"/>
          <w:u w:val="single"/>
        </w:rPr>
        <w:t>Karen Wendel, MD</w:t>
      </w:r>
    </w:p>
    <w:p w:rsidR="00A654C1" w:rsidRPr="000D70AE" w:rsidP="00A654C1" w14:paraId="680D4BE4" w14:textId="52410D1D">
      <w:pPr>
        <w:pStyle w:val="NoSpacing"/>
        <w:rPr>
          <w:b/>
          <w:sz w:val="24"/>
          <w:szCs w:val="24"/>
          <w:u w:val="single"/>
        </w:rPr>
      </w:pPr>
      <w:r w:rsidRPr="000D70AE">
        <w:rPr>
          <w:b/>
          <w:sz w:val="24"/>
          <w:szCs w:val="24"/>
          <w:u w:val="single"/>
        </w:rPr>
        <w:t>Medical Director, Denver Health</w:t>
      </w:r>
    </w:p>
    <w:p w:rsidR="00A654C1" w:rsidP="000D70AE" w14:paraId="5F99E7DC" w14:textId="77777777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777 Bannock St,</w:t>
      </w:r>
    </w:p>
    <w:p w:rsidR="00A654C1" w:rsidP="00A654C1" w14:paraId="7ECA8105" w14:textId="13978714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Denver, CO 80204</w:t>
      </w:r>
    </w:p>
    <w:p w:rsidR="00A654C1" w:rsidRPr="00A654C1" w:rsidP="00A654C1" w14:paraId="3CD7D6D7" w14:textId="58766940">
      <w:pPr>
        <w:pStyle w:val="NoSpacing"/>
        <w:rPr>
          <w:rStyle w:val="Hyperlink"/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fldChar w:fldCharType="begin"/>
      </w:r>
      <w:r>
        <w:rPr>
          <w:bCs/>
          <w:sz w:val="24"/>
          <w:szCs w:val="24"/>
          <w:u w:val="single"/>
        </w:rPr>
        <w:instrText>HYPERLINK "mailto:Karen.wendel@dhha.org"</w:instrText>
      </w:r>
      <w:r>
        <w:rPr>
          <w:bCs/>
          <w:sz w:val="24"/>
          <w:szCs w:val="24"/>
          <w:u w:val="single"/>
        </w:rPr>
        <w:fldChar w:fldCharType="separate"/>
      </w:r>
      <w:r w:rsidRPr="00A654C1">
        <w:rPr>
          <w:rStyle w:val="Hyperlink"/>
          <w:bCs/>
          <w:sz w:val="24"/>
          <w:szCs w:val="24"/>
        </w:rPr>
        <w:t xml:space="preserve">Karen.wendel@dhha.org </w:t>
      </w:r>
    </w:p>
    <w:p w:rsidR="00A654C1" w:rsidRPr="000D70AE" w:rsidP="000D70AE" w14:paraId="44AAD96E" w14:textId="1D323652">
      <w:pPr>
        <w:pStyle w:val="NoSpacing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fldChar w:fldCharType="end"/>
      </w:r>
    </w:p>
    <w:p w:rsidR="00D42EBE" w:rsidP="00CC78EE" w14:paraId="7F441735" w14:textId="4B6863D3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</w:t>
      </w:r>
      <w:r w:rsidR="00897EE1">
        <w:rPr>
          <w:b/>
          <w:sz w:val="24"/>
          <w:szCs w:val="24"/>
          <w:u w:val="single"/>
        </w:rPr>
        <w:t>ity of Columbus Public Health</w:t>
      </w:r>
    </w:p>
    <w:p w:rsidR="006237EE" w:rsidRPr="00B41824" w:rsidP="006237EE" w14:paraId="06A32EC3" w14:textId="77777777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>Audrey S. Regan, PhD</w:t>
      </w:r>
    </w:p>
    <w:p w:rsidR="006237EE" w:rsidRPr="00B41824" w:rsidP="006237EE" w14:paraId="3D45B101" w14:textId="77777777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>SSuN Role: Principal Investigator</w:t>
      </w:r>
    </w:p>
    <w:p w:rsidR="006237EE" w:rsidP="006237EE" w14:paraId="35A435C0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Director, Sexual Health Promotion</w:t>
      </w:r>
      <w:r w:rsidRPr="00DA34AF">
        <w:rPr>
          <w:sz w:val="24"/>
          <w:szCs w:val="24"/>
        </w:rPr>
        <w:tab/>
      </w:r>
    </w:p>
    <w:p w:rsidR="006237EE" w:rsidP="006237EE" w14:paraId="77AEDE0A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Columbus Public Health</w:t>
      </w:r>
      <w:r w:rsidRPr="00DA34AF">
        <w:rPr>
          <w:sz w:val="24"/>
          <w:szCs w:val="24"/>
        </w:rPr>
        <w:tab/>
      </w:r>
    </w:p>
    <w:p w:rsidR="006237EE" w:rsidP="006237EE" w14:paraId="0A8916EE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240 Parsons Avenue</w:t>
      </w:r>
      <w:r w:rsidRPr="00DA34AF">
        <w:rPr>
          <w:sz w:val="24"/>
          <w:szCs w:val="24"/>
        </w:rPr>
        <w:tab/>
      </w:r>
      <w:r w:rsidRPr="00DA34AF">
        <w:rPr>
          <w:sz w:val="24"/>
          <w:szCs w:val="24"/>
        </w:rPr>
        <w:tab/>
      </w:r>
    </w:p>
    <w:p w:rsidR="006237EE" w:rsidP="006237EE" w14:paraId="48414E26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Columbus</w:t>
      </w:r>
      <w:r>
        <w:rPr>
          <w:sz w:val="24"/>
          <w:szCs w:val="24"/>
        </w:rPr>
        <w:t xml:space="preserve">, </w:t>
      </w:r>
      <w:r w:rsidRPr="00DA34AF">
        <w:rPr>
          <w:sz w:val="24"/>
          <w:szCs w:val="24"/>
        </w:rPr>
        <w:t>OH</w:t>
      </w:r>
      <w:r w:rsidRPr="00DA34AF">
        <w:rPr>
          <w:sz w:val="24"/>
          <w:szCs w:val="24"/>
        </w:rPr>
        <w:tab/>
        <w:t>43215</w:t>
      </w:r>
      <w:r w:rsidRPr="00DA34AF">
        <w:rPr>
          <w:sz w:val="24"/>
          <w:szCs w:val="24"/>
        </w:rPr>
        <w:tab/>
      </w:r>
    </w:p>
    <w:p w:rsidR="006237EE" w:rsidP="006237EE" w14:paraId="0C5FEFA9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(614) 645-6790</w:t>
      </w:r>
      <w:r w:rsidRPr="00DA34AF">
        <w:rPr>
          <w:sz w:val="24"/>
          <w:szCs w:val="24"/>
        </w:rPr>
        <w:tab/>
      </w:r>
      <w:r w:rsidRPr="00DA34AF">
        <w:rPr>
          <w:sz w:val="24"/>
          <w:szCs w:val="24"/>
        </w:rPr>
        <w:tab/>
      </w:r>
    </w:p>
    <w:p w:rsidR="006237EE" w:rsidRPr="00DA34AF" w:rsidP="006237EE" w14:paraId="5779D06E" w14:textId="77777777">
      <w:pPr>
        <w:pStyle w:val="NoSpacing"/>
        <w:rPr>
          <w:sz w:val="24"/>
          <w:szCs w:val="24"/>
        </w:rPr>
      </w:pPr>
      <w:hyperlink r:id="rId8" w:history="1">
        <w:r w:rsidRPr="00534261">
          <w:rPr>
            <w:rStyle w:val="Hyperlink"/>
            <w:sz w:val="24"/>
            <w:szCs w:val="24"/>
          </w:rPr>
          <w:t>asregan@columbus.gov</w:t>
        </w:r>
      </w:hyperlink>
      <w:r>
        <w:rPr>
          <w:sz w:val="24"/>
          <w:szCs w:val="24"/>
        </w:rPr>
        <w:t xml:space="preserve"> </w:t>
      </w:r>
    </w:p>
    <w:p w:rsidR="006237EE" w:rsidP="006237EE" w14:paraId="773DE1FA" w14:textId="77777777">
      <w:pPr>
        <w:pStyle w:val="NoSpacing"/>
        <w:rPr>
          <w:sz w:val="24"/>
          <w:szCs w:val="24"/>
        </w:rPr>
      </w:pPr>
    </w:p>
    <w:p w:rsidR="006237EE" w:rsidRPr="00B41824" w:rsidP="006237EE" w14:paraId="1C1321BE" w14:textId="77777777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>Abigail Norris Turner, PhD</w:t>
      </w:r>
    </w:p>
    <w:p w:rsidR="006237EE" w:rsidRPr="00B41824" w:rsidP="006237EE" w14:paraId="25023B7C" w14:textId="79FA395A">
      <w:pPr>
        <w:pStyle w:val="NoSpacing"/>
        <w:rPr>
          <w:b/>
          <w:sz w:val="24"/>
          <w:szCs w:val="24"/>
        </w:rPr>
      </w:pPr>
      <w:r w:rsidRPr="00B41824">
        <w:rPr>
          <w:b/>
          <w:sz w:val="24"/>
          <w:szCs w:val="24"/>
        </w:rPr>
        <w:t>SSuN Role:</w:t>
      </w:r>
      <w:r>
        <w:rPr>
          <w:b/>
          <w:sz w:val="24"/>
          <w:szCs w:val="24"/>
        </w:rPr>
        <w:t xml:space="preserve"> Co-</w:t>
      </w:r>
      <w:r w:rsidR="00AE7660">
        <w:rPr>
          <w:b/>
          <w:sz w:val="24"/>
          <w:szCs w:val="24"/>
        </w:rPr>
        <w:t xml:space="preserve">Principal </w:t>
      </w:r>
      <w:r>
        <w:rPr>
          <w:b/>
          <w:sz w:val="24"/>
          <w:szCs w:val="24"/>
        </w:rPr>
        <w:t>Investigator</w:t>
      </w:r>
    </w:p>
    <w:p w:rsidR="006237EE" w:rsidP="006237EE" w14:paraId="61B0C622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Associate Professor</w:t>
      </w:r>
      <w:r>
        <w:rPr>
          <w:sz w:val="24"/>
          <w:szCs w:val="24"/>
        </w:rPr>
        <w:t xml:space="preserve"> of Medicine</w:t>
      </w:r>
    </w:p>
    <w:p w:rsidR="006237EE" w:rsidP="006237EE" w14:paraId="55ADE822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Division of Infectious Diseases</w:t>
      </w:r>
      <w:r w:rsidRPr="00DA34AF">
        <w:rPr>
          <w:sz w:val="24"/>
          <w:szCs w:val="24"/>
        </w:rPr>
        <w:tab/>
      </w:r>
      <w:r w:rsidRPr="00DA34AF">
        <w:rPr>
          <w:sz w:val="24"/>
          <w:szCs w:val="24"/>
        </w:rPr>
        <w:tab/>
      </w:r>
    </w:p>
    <w:p w:rsidR="006237EE" w:rsidP="006237EE" w14:paraId="0BAF3BC5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Ohio State University</w:t>
      </w:r>
      <w:r w:rsidRPr="00DA34AF">
        <w:rPr>
          <w:sz w:val="24"/>
          <w:szCs w:val="24"/>
        </w:rPr>
        <w:tab/>
      </w:r>
    </w:p>
    <w:p w:rsidR="006237EE" w:rsidP="006237EE" w14:paraId="5C9498C1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410 W. 10th Avenue</w:t>
      </w:r>
      <w:r>
        <w:rPr>
          <w:sz w:val="24"/>
          <w:szCs w:val="24"/>
        </w:rPr>
        <w:t xml:space="preserve">, </w:t>
      </w:r>
      <w:r w:rsidRPr="00DA34AF">
        <w:rPr>
          <w:sz w:val="24"/>
          <w:szCs w:val="24"/>
        </w:rPr>
        <w:t>N1144 Doan Hall</w:t>
      </w:r>
      <w:r w:rsidRPr="00DA34AF">
        <w:rPr>
          <w:sz w:val="24"/>
          <w:szCs w:val="24"/>
        </w:rPr>
        <w:tab/>
      </w:r>
    </w:p>
    <w:p w:rsidR="006237EE" w:rsidP="006237EE" w14:paraId="4BB51A0D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Columbu</w:t>
      </w:r>
      <w:r>
        <w:rPr>
          <w:sz w:val="24"/>
          <w:szCs w:val="24"/>
        </w:rPr>
        <w:t xml:space="preserve">s, </w:t>
      </w:r>
      <w:r w:rsidRPr="00DA34AF">
        <w:rPr>
          <w:sz w:val="24"/>
          <w:szCs w:val="24"/>
        </w:rPr>
        <w:t>OH</w:t>
      </w:r>
      <w:r w:rsidRPr="00DA34AF">
        <w:rPr>
          <w:sz w:val="24"/>
          <w:szCs w:val="24"/>
        </w:rPr>
        <w:tab/>
        <w:t>43210</w:t>
      </w:r>
      <w:r w:rsidRPr="00DA34AF">
        <w:rPr>
          <w:sz w:val="24"/>
          <w:szCs w:val="24"/>
        </w:rPr>
        <w:tab/>
      </w:r>
    </w:p>
    <w:p w:rsidR="006237EE" w:rsidP="006237EE" w14:paraId="7DB53AD0" w14:textId="77777777">
      <w:pPr>
        <w:pStyle w:val="NoSpacing"/>
        <w:rPr>
          <w:sz w:val="24"/>
          <w:szCs w:val="24"/>
        </w:rPr>
      </w:pPr>
      <w:r w:rsidRPr="00DA34AF">
        <w:rPr>
          <w:sz w:val="24"/>
          <w:szCs w:val="24"/>
        </w:rPr>
        <w:t>(614) 366-3510</w:t>
      </w:r>
      <w:r w:rsidRPr="00DA34AF">
        <w:rPr>
          <w:sz w:val="24"/>
          <w:szCs w:val="24"/>
        </w:rPr>
        <w:tab/>
      </w:r>
      <w:r w:rsidRPr="00DA34AF">
        <w:rPr>
          <w:sz w:val="24"/>
          <w:szCs w:val="24"/>
        </w:rPr>
        <w:tab/>
      </w:r>
    </w:p>
    <w:p w:rsidR="006237EE" w:rsidP="006237EE" w14:paraId="2C9E3274" w14:textId="77777777">
      <w:pPr>
        <w:pStyle w:val="NoSpacing"/>
        <w:rPr>
          <w:sz w:val="24"/>
          <w:szCs w:val="24"/>
        </w:rPr>
      </w:pPr>
      <w:hyperlink r:id="rId9" w:history="1">
        <w:r w:rsidRPr="00534261">
          <w:rPr>
            <w:rStyle w:val="Hyperlink"/>
            <w:sz w:val="24"/>
            <w:szCs w:val="24"/>
          </w:rPr>
          <w:t>ant@osumc.edu</w:t>
        </w:r>
      </w:hyperlink>
      <w:r>
        <w:rPr>
          <w:sz w:val="24"/>
          <w:szCs w:val="24"/>
        </w:rPr>
        <w:t xml:space="preserve"> </w:t>
      </w:r>
    </w:p>
    <w:p w:rsidR="00A654C1" w:rsidRPr="000D70AE" w:rsidP="006237EE" w14:paraId="2C4840C4" w14:textId="77777777">
      <w:pPr>
        <w:pStyle w:val="NoSpacing"/>
        <w:rPr>
          <w:b/>
          <w:bCs/>
          <w:sz w:val="24"/>
          <w:szCs w:val="24"/>
        </w:rPr>
      </w:pPr>
    </w:p>
    <w:p w:rsidR="00897EE1" w:rsidRPr="00A654C1" w:rsidP="00D42EBE" w14:paraId="4881AA4F" w14:textId="68AF308C">
      <w:pPr>
        <w:pStyle w:val="NoSpacing"/>
        <w:rPr>
          <w:b/>
          <w:sz w:val="24"/>
          <w:szCs w:val="24"/>
          <w:u w:val="single"/>
        </w:rPr>
      </w:pPr>
      <w:r w:rsidRPr="000D70AE">
        <w:rPr>
          <w:b/>
          <w:bCs/>
          <w:sz w:val="24"/>
          <w:szCs w:val="24"/>
        </w:rPr>
        <w:t>DC Health</w:t>
      </w:r>
    </w:p>
    <w:p w:rsidR="00A654C1" w:rsidP="00D42EBE" w14:paraId="37A88E14" w14:textId="5F37B746">
      <w:pPr>
        <w:pStyle w:val="NoSpacing"/>
        <w:rPr>
          <w:b/>
          <w:sz w:val="24"/>
          <w:szCs w:val="24"/>
          <w:u w:val="single"/>
        </w:rPr>
      </w:pPr>
      <w:r w:rsidRPr="00A654C1">
        <w:rPr>
          <w:b/>
          <w:sz w:val="24"/>
          <w:szCs w:val="24"/>
          <w:u w:val="single"/>
        </w:rPr>
        <w:t>Jason Beverley, MS, RN, FNP-BC</w:t>
      </w:r>
    </w:p>
    <w:p w:rsidR="00DA396B" w:rsidP="00DA396B" w14:paraId="333E6376" w14:textId="6ADC86AA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0D70AE">
        <w:rPr>
          <w:rFonts w:ascii="Calibri" w:eastAsia="Times New Roman" w:hAnsi="Calibri" w:cs="Calibri"/>
          <w:b/>
          <w:bCs/>
          <w:color w:val="000000"/>
        </w:rPr>
        <w:t>SSuN Role: Principal Investigator</w:t>
      </w:r>
    </w:p>
    <w:p w:rsidR="00DA396B" w:rsidRPr="00DA396B" w:rsidP="00DA396B" w14:paraId="65BC61C4" w14:textId="177F26C6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0D70AE">
        <w:rPr>
          <w:rFonts w:ascii="Calibri" w:eastAsia="Times New Roman" w:hAnsi="Calibri" w:cs="Calibri"/>
          <w:color w:val="000000"/>
        </w:rPr>
        <w:t>STD and TB Control Division Chief</w:t>
      </w:r>
    </w:p>
    <w:p w:rsidR="00DA396B" w:rsidP="00DA396B" w14:paraId="70A5CDDF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A396B">
        <w:rPr>
          <w:rFonts w:ascii="Calibri" w:eastAsia="Times New Roman" w:hAnsi="Calibri" w:cs="Calibri"/>
          <w:color w:val="000000"/>
        </w:rPr>
        <w:t xml:space="preserve">2201 Shannon Place SE, </w:t>
      </w:r>
    </w:p>
    <w:p w:rsidR="00DA396B" w:rsidP="00DA396B" w14:paraId="5EBC02A8" w14:textId="69CCCB7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A396B">
        <w:rPr>
          <w:rFonts w:ascii="Calibri" w:eastAsia="Times New Roman" w:hAnsi="Calibri" w:cs="Calibri"/>
          <w:color w:val="000000"/>
        </w:rPr>
        <w:t>Washington, DC 20020</w:t>
      </w:r>
    </w:p>
    <w:p w:rsidR="00DA396B" w:rsidRPr="00DA396B" w:rsidP="00DA396B" w14:paraId="252F3686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(</w:t>
      </w:r>
      <w:r w:rsidRPr="00DA396B">
        <w:rPr>
          <w:rFonts w:ascii="Calibri" w:eastAsia="Times New Roman" w:hAnsi="Calibri" w:cs="Calibri"/>
          <w:color w:val="000000"/>
        </w:rPr>
        <w:t>202</w:t>
      </w:r>
      <w:r>
        <w:rPr>
          <w:rFonts w:ascii="Calibri" w:eastAsia="Times New Roman" w:hAnsi="Calibri" w:cs="Calibri"/>
          <w:color w:val="000000"/>
        </w:rPr>
        <w:t xml:space="preserve">) </w:t>
      </w:r>
      <w:r w:rsidRPr="00DA396B">
        <w:rPr>
          <w:rFonts w:ascii="Calibri" w:eastAsia="Times New Roman" w:hAnsi="Calibri" w:cs="Calibri"/>
          <w:color w:val="000000"/>
        </w:rPr>
        <w:t>698-4046 </w:t>
      </w:r>
    </w:p>
    <w:p w:rsidR="00DA396B" w:rsidP="00DA396B" w14:paraId="56670A08" w14:textId="1DA85B1C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Jason.Beverley@dc.gov</w:t>
      </w:r>
    </w:p>
    <w:p w:rsidR="00DA396B" w:rsidRPr="00A654C1" w:rsidP="00D42EBE" w14:paraId="70CAA4EA" w14:textId="77777777">
      <w:pPr>
        <w:pStyle w:val="NoSpacing"/>
        <w:rPr>
          <w:b/>
          <w:sz w:val="24"/>
          <w:szCs w:val="24"/>
          <w:u w:val="single"/>
        </w:rPr>
      </w:pPr>
    </w:p>
    <w:p w:rsidR="00A654C1" w:rsidP="00D42EBE" w14:paraId="75969959" w14:textId="77777777">
      <w:pPr>
        <w:pStyle w:val="NoSpacing"/>
        <w:rPr>
          <w:b/>
          <w:sz w:val="24"/>
          <w:szCs w:val="24"/>
          <w:u w:val="single"/>
        </w:rPr>
      </w:pPr>
    </w:p>
    <w:p w:rsidR="00897EE1" w:rsidP="00CC78EE" w14:paraId="2EB6EF31" w14:textId="7E72E055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Florida State Dept. of Health</w:t>
      </w:r>
    </w:p>
    <w:p w:rsidR="00784FA0" w:rsidRPr="00DB4266" w:rsidP="00784FA0" w14:paraId="617A9D66" w14:textId="77777777">
      <w:pPr>
        <w:pStyle w:val="NoSpacing"/>
        <w:rPr>
          <w:sz w:val="24"/>
          <w:szCs w:val="24"/>
        </w:rPr>
      </w:pPr>
    </w:p>
    <w:p w:rsidR="00784FA0" w:rsidRPr="00DB4266" w:rsidP="00784FA0" w14:paraId="2392C072" w14:textId="127B04B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Brandi Danforth, MPH</w:t>
      </w:r>
    </w:p>
    <w:p w:rsidR="00784FA0" w:rsidRPr="00DB4266" w:rsidP="00784FA0" w14:paraId="4FEDA0DE" w14:textId="1E965C8D">
      <w:pPr>
        <w:pStyle w:val="NoSpacing"/>
        <w:rPr>
          <w:b/>
          <w:sz w:val="24"/>
          <w:szCs w:val="24"/>
        </w:rPr>
      </w:pPr>
      <w:r w:rsidRPr="00DB4266">
        <w:rPr>
          <w:b/>
          <w:sz w:val="24"/>
          <w:szCs w:val="24"/>
        </w:rPr>
        <w:t xml:space="preserve">SSuN Role: </w:t>
      </w:r>
      <w:r w:rsidR="00A654C1">
        <w:rPr>
          <w:b/>
          <w:sz w:val="24"/>
          <w:szCs w:val="24"/>
        </w:rPr>
        <w:t xml:space="preserve">Principal </w:t>
      </w:r>
      <w:r w:rsidRPr="00DB4266">
        <w:rPr>
          <w:b/>
          <w:sz w:val="24"/>
          <w:szCs w:val="24"/>
        </w:rPr>
        <w:t>Investigator</w:t>
      </w:r>
    </w:p>
    <w:p w:rsidR="00784FA0" w:rsidP="00784FA0" w14:paraId="6A413B1D" w14:textId="77777777">
      <w:pPr>
        <w:pStyle w:val="NoSpacing"/>
        <w:rPr>
          <w:sz w:val="24"/>
          <w:szCs w:val="24"/>
        </w:rPr>
      </w:pPr>
      <w:r w:rsidRPr="00DB4266">
        <w:rPr>
          <w:sz w:val="24"/>
          <w:szCs w:val="24"/>
        </w:rPr>
        <w:t>STD Surveillance M</w:t>
      </w:r>
      <w:r>
        <w:rPr>
          <w:sz w:val="24"/>
          <w:szCs w:val="24"/>
        </w:rPr>
        <w:t xml:space="preserve">anager, </w:t>
      </w:r>
      <w:r w:rsidRPr="00C13568">
        <w:rPr>
          <w:sz w:val="24"/>
          <w:szCs w:val="24"/>
        </w:rPr>
        <w:t xml:space="preserve">STD and Viral Hepatitis </w:t>
      </w:r>
    </w:p>
    <w:p w:rsidR="00784FA0" w:rsidRPr="00C13568" w:rsidP="00784FA0" w14:paraId="6385B8E6" w14:textId="77777777">
      <w:pPr>
        <w:pStyle w:val="NoSpacing"/>
        <w:rPr>
          <w:sz w:val="24"/>
          <w:szCs w:val="24"/>
        </w:rPr>
      </w:pPr>
      <w:r w:rsidRPr="00C13568">
        <w:rPr>
          <w:sz w:val="24"/>
          <w:szCs w:val="24"/>
        </w:rPr>
        <w:t>Bureau of Communicable Disease</w:t>
      </w:r>
      <w:r w:rsidRPr="00C13568">
        <w:rPr>
          <w:sz w:val="24"/>
          <w:szCs w:val="24"/>
        </w:rPr>
        <w:tab/>
      </w:r>
    </w:p>
    <w:p w:rsidR="00784FA0" w:rsidRPr="00C13568" w:rsidP="00784FA0" w14:paraId="1C1348F1" w14:textId="77777777">
      <w:pPr>
        <w:pStyle w:val="NoSpacing"/>
        <w:rPr>
          <w:sz w:val="24"/>
          <w:szCs w:val="24"/>
        </w:rPr>
      </w:pPr>
      <w:r w:rsidRPr="00C13568">
        <w:rPr>
          <w:sz w:val="24"/>
          <w:szCs w:val="24"/>
        </w:rPr>
        <w:t>Division of Disease Control and Health Protection</w:t>
      </w:r>
    </w:p>
    <w:p w:rsidR="00784FA0" w:rsidRPr="00C13568" w:rsidP="00784FA0" w14:paraId="2AE202EB" w14:textId="77777777">
      <w:pPr>
        <w:pStyle w:val="NoSpacing"/>
        <w:rPr>
          <w:sz w:val="24"/>
          <w:szCs w:val="24"/>
        </w:rPr>
      </w:pPr>
      <w:r w:rsidRPr="00C13568">
        <w:rPr>
          <w:sz w:val="24"/>
          <w:szCs w:val="24"/>
        </w:rPr>
        <w:t>Florida Department of Health</w:t>
      </w:r>
    </w:p>
    <w:p w:rsidR="00784FA0" w:rsidP="00784FA0" w14:paraId="3B96C225" w14:textId="77777777">
      <w:pPr>
        <w:pStyle w:val="NoSpacing"/>
        <w:rPr>
          <w:sz w:val="24"/>
          <w:szCs w:val="24"/>
        </w:rPr>
      </w:pPr>
      <w:r w:rsidRPr="00C13568">
        <w:rPr>
          <w:sz w:val="24"/>
          <w:szCs w:val="24"/>
        </w:rPr>
        <w:t>4052 Bald Cypress Way, Bin A-019</w:t>
      </w:r>
      <w:r w:rsidRPr="00DB4266">
        <w:rPr>
          <w:sz w:val="24"/>
          <w:szCs w:val="24"/>
        </w:rPr>
        <w:tab/>
      </w:r>
    </w:p>
    <w:p w:rsidR="00784FA0" w:rsidP="00784FA0" w14:paraId="21A2D7F1" w14:textId="77777777">
      <w:pPr>
        <w:pStyle w:val="NoSpacing"/>
        <w:rPr>
          <w:sz w:val="24"/>
          <w:szCs w:val="24"/>
        </w:rPr>
      </w:pPr>
      <w:r w:rsidRPr="00DB4266">
        <w:rPr>
          <w:sz w:val="24"/>
          <w:szCs w:val="24"/>
        </w:rPr>
        <w:t>Tallahassee</w:t>
      </w:r>
      <w:r>
        <w:rPr>
          <w:sz w:val="24"/>
          <w:szCs w:val="24"/>
        </w:rPr>
        <w:t xml:space="preserve">, </w:t>
      </w:r>
      <w:r w:rsidRPr="00DB4266">
        <w:rPr>
          <w:sz w:val="24"/>
          <w:szCs w:val="24"/>
        </w:rPr>
        <w:t>FL</w:t>
      </w:r>
      <w:r>
        <w:rPr>
          <w:sz w:val="24"/>
          <w:szCs w:val="24"/>
        </w:rPr>
        <w:t xml:space="preserve"> </w:t>
      </w:r>
      <w:r w:rsidRPr="00DB4266">
        <w:rPr>
          <w:sz w:val="24"/>
          <w:szCs w:val="24"/>
        </w:rPr>
        <w:t>32399</w:t>
      </w:r>
      <w:r w:rsidRPr="00DB4266">
        <w:rPr>
          <w:sz w:val="24"/>
          <w:szCs w:val="24"/>
        </w:rPr>
        <w:tab/>
      </w:r>
    </w:p>
    <w:p w:rsidR="00784FA0" w:rsidP="00784FA0" w14:paraId="7F42EB80" w14:textId="58293F63">
      <w:pPr>
        <w:pStyle w:val="NoSpacing"/>
        <w:rPr>
          <w:sz w:val="24"/>
          <w:szCs w:val="24"/>
        </w:rPr>
      </w:pPr>
      <w:r w:rsidRPr="00DB4266">
        <w:rPr>
          <w:sz w:val="24"/>
          <w:szCs w:val="24"/>
        </w:rPr>
        <w:t xml:space="preserve">(850) </w:t>
      </w:r>
      <w:r>
        <w:rPr>
          <w:sz w:val="24"/>
          <w:szCs w:val="24"/>
        </w:rPr>
        <w:t>901-6616</w:t>
      </w:r>
    </w:p>
    <w:p w:rsidR="00897EE1" w:rsidRPr="00784FA0" w:rsidP="00D42EBE" w14:paraId="18152B78" w14:textId="15E71687">
      <w:pPr>
        <w:pStyle w:val="NoSpacing"/>
        <w:rPr>
          <w:b/>
          <w:sz w:val="24"/>
          <w:szCs w:val="24"/>
          <w:u w:val="single"/>
        </w:rPr>
      </w:pPr>
      <w:hyperlink r:id="rId10" w:history="1">
        <w:r w:rsidRPr="00FC274C">
          <w:rPr>
            <w:rStyle w:val="Hyperlink"/>
            <w:sz w:val="24"/>
            <w:szCs w:val="24"/>
          </w:rPr>
          <w:t>Brandi.Danforth@flhealth.gov</w:t>
        </w:r>
      </w:hyperlink>
    </w:p>
    <w:p w:rsidR="00897EE1" w:rsidP="00D42EBE" w14:paraId="255E2E3E" w14:textId="2920C5FC">
      <w:pPr>
        <w:pStyle w:val="NoSpacing"/>
        <w:rPr>
          <w:b/>
          <w:sz w:val="24"/>
          <w:szCs w:val="24"/>
          <w:u w:val="single"/>
        </w:rPr>
      </w:pPr>
    </w:p>
    <w:p w:rsidR="00897EE1" w:rsidP="00CC78EE" w14:paraId="695816A2" w14:textId="6B80894C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Indiana State Dept. of Health</w:t>
      </w:r>
    </w:p>
    <w:p w:rsidR="00784FA0" w:rsidRPr="009F587B" w:rsidP="00784FA0" w14:paraId="780FF6E2" w14:textId="0AF3E4DD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Madison </w:t>
      </w:r>
      <w:r w:rsidR="00A654C1">
        <w:rPr>
          <w:b/>
          <w:sz w:val="24"/>
          <w:szCs w:val="24"/>
        </w:rPr>
        <w:t>Blust</w:t>
      </w:r>
      <w:r>
        <w:rPr>
          <w:b/>
          <w:sz w:val="24"/>
          <w:szCs w:val="24"/>
        </w:rPr>
        <w:t>, MPH</w:t>
      </w:r>
    </w:p>
    <w:p w:rsidR="00784FA0" w:rsidP="00784FA0" w14:paraId="177F3018" w14:textId="499FB918">
      <w:pPr>
        <w:pStyle w:val="NoSpacing"/>
        <w:rPr>
          <w:b/>
          <w:sz w:val="24"/>
          <w:szCs w:val="24"/>
        </w:rPr>
      </w:pPr>
      <w:r w:rsidRPr="009F587B">
        <w:rPr>
          <w:b/>
          <w:sz w:val="24"/>
          <w:szCs w:val="24"/>
        </w:rPr>
        <w:t>SSuN Role:</w:t>
      </w:r>
      <w:r>
        <w:rPr>
          <w:b/>
          <w:sz w:val="24"/>
          <w:szCs w:val="24"/>
        </w:rPr>
        <w:t xml:space="preserve"> </w:t>
      </w:r>
      <w:r w:rsidR="00A654C1">
        <w:rPr>
          <w:b/>
          <w:sz w:val="24"/>
          <w:szCs w:val="24"/>
        </w:rPr>
        <w:t>Principal Investigator</w:t>
      </w:r>
    </w:p>
    <w:p w:rsidR="00784FA0" w:rsidRPr="009F587B" w:rsidP="00784FA0" w14:paraId="0564C317" w14:textId="77777777">
      <w:pPr>
        <w:pStyle w:val="NoSpacing"/>
        <w:rPr>
          <w:sz w:val="24"/>
          <w:szCs w:val="24"/>
        </w:rPr>
      </w:pPr>
      <w:r w:rsidRPr="009F587B">
        <w:rPr>
          <w:sz w:val="24"/>
          <w:szCs w:val="24"/>
        </w:rPr>
        <w:t>Epidemiology Coordinator</w:t>
      </w:r>
    </w:p>
    <w:p w:rsidR="00784FA0" w:rsidRPr="009F587B" w:rsidP="00784FA0" w14:paraId="059D0FF1" w14:textId="77777777">
      <w:pPr>
        <w:pStyle w:val="NoSpacing"/>
        <w:rPr>
          <w:sz w:val="24"/>
          <w:szCs w:val="24"/>
        </w:rPr>
      </w:pPr>
      <w:r w:rsidRPr="009F587B">
        <w:rPr>
          <w:sz w:val="24"/>
          <w:szCs w:val="24"/>
        </w:rPr>
        <w:t>Division of HIV/STD/Viral Hepatitis</w:t>
      </w:r>
    </w:p>
    <w:p w:rsidR="00784FA0" w:rsidRPr="009F587B" w:rsidP="00784FA0" w14:paraId="75794812" w14:textId="77777777">
      <w:pPr>
        <w:pStyle w:val="NoSpacing"/>
        <w:rPr>
          <w:sz w:val="24"/>
          <w:szCs w:val="24"/>
        </w:rPr>
      </w:pPr>
      <w:r w:rsidRPr="009F587B">
        <w:rPr>
          <w:sz w:val="24"/>
          <w:szCs w:val="24"/>
        </w:rPr>
        <w:t>Indiana State Department of Health</w:t>
      </w:r>
    </w:p>
    <w:p w:rsidR="00784FA0" w:rsidRPr="009F587B" w:rsidP="00784FA0" w14:paraId="48CECB3B" w14:textId="77777777">
      <w:pPr>
        <w:pStyle w:val="NoSpacing"/>
        <w:rPr>
          <w:sz w:val="24"/>
          <w:szCs w:val="24"/>
        </w:rPr>
      </w:pPr>
      <w:r w:rsidRPr="009F587B">
        <w:rPr>
          <w:sz w:val="24"/>
          <w:szCs w:val="24"/>
        </w:rPr>
        <w:t>2 N. Meridian Street, 6C</w:t>
      </w:r>
      <w:r w:rsidRPr="009F587B">
        <w:rPr>
          <w:sz w:val="24"/>
          <w:szCs w:val="24"/>
        </w:rPr>
        <w:tab/>
      </w:r>
      <w:r w:rsidRPr="009F587B">
        <w:rPr>
          <w:sz w:val="24"/>
          <w:szCs w:val="24"/>
        </w:rPr>
        <w:tab/>
      </w:r>
    </w:p>
    <w:p w:rsidR="00784FA0" w:rsidRPr="009F587B" w:rsidP="00784FA0" w14:paraId="40577777" w14:textId="77777777">
      <w:pPr>
        <w:pStyle w:val="NoSpacing"/>
        <w:rPr>
          <w:sz w:val="24"/>
          <w:szCs w:val="24"/>
        </w:rPr>
      </w:pPr>
      <w:r w:rsidRPr="009F587B">
        <w:rPr>
          <w:sz w:val="24"/>
          <w:szCs w:val="24"/>
        </w:rPr>
        <w:t>Indianapolis, IN 46204</w:t>
      </w:r>
      <w:r w:rsidRPr="009F587B">
        <w:rPr>
          <w:sz w:val="24"/>
          <w:szCs w:val="24"/>
        </w:rPr>
        <w:tab/>
      </w:r>
    </w:p>
    <w:p w:rsidR="00784FA0" w:rsidRPr="009F587B" w:rsidP="00784FA0" w14:paraId="768EF2AF" w14:textId="7C6B8C94">
      <w:pPr>
        <w:pStyle w:val="NoSpacing"/>
        <w:rPr>
          <w:sz w:val="24"/>
          <w:szCs w:val="24"/>
        </w:rPr>
      </w:pPr>
      <w:r w:rsidRPr="009F587B">
        <w:rPr>
          <w:sz w:val="24"/>
          <w:szCs w:val="24"/>
        </w:rPr>
        <w:t>(317)</w:t>
      </w:r>
      <w:r>
        <w:rPr>
          <w:sz w:val="24"/>
          <w:szCs w:val="24"/>
        </w:rPr>
        <w:t xml:space="preserve"> </w:t>
      </w:r>
      <w:r w:rsidR="00CC78EE">
        <w:rPr>
          <w:sz w:val="24"/>
          <w:szCs w:val="24"/>
        </w:rPr>
        <w:t>580-8490</w:t>
      </w:r>
      <w:r w:rsidRPr="009F587B">
        <w:rPr>
          <w:sz w:val="24"/>
          <w:szCs w:val="24"/>
        </w:rPr>
        <w:tab/>
      </w:r>
    </w:p>
    <w:p w:rsidR="00784FA0" w:rsidRPr="00CC78EE" w:rsidP="00784FA0" w14:paraId="65011756" w14:textId="0F8C9A26">
      <w:pPr>
        <w:pStyle w:val="NoSpacing"/>
        <w:rPr>
          <w:sz w:val="24"/>
          <w:szCs w:val="24"/>
        </w:rPr>
      </w:pPr>
      <w:r w:rsidRPr="00CC78EE">
        <w:rPr>
          <w:rFonts w:ascii="Calibri" w:hAnsi="Calibri" w:cs="Calibri"/>
          <w:color w:val="0563C1"/>
          <w:sz w:val="24"/>
          <w:szCs w:val="24"/>
          <w:u w:val="single"/>
        </w:rPr>
        <w:t>Ma</w:t>
      </w:r>
      <w:r>
        <w:rPr>
          <w:rFonts w:ascii="Calibri" w:hAnsi="Calibri" w:cs="Calibri"/>
          <w:color w:val="0563C1"/>
          <w:sz w:val="24"/>
          <w:szCs w:val="24"/>
          <w:u w:val="single"/>
        </w:rPr>
        <w:t>Blust</w:t>
      </w:r>
      <w:r w:rsidRPr="00CC78EE">
        <w:rPr>
          <w:rFonts w:ascii="Calibri" w:hAnsi="Calibri" w:cs="Calibri"/>
          <w:color w:val="0563C1"/>
          <w:sz w:val="24"/>
          <w:szCs w:val="24"/>
          <w:u w:val="single"/>
        </w:rPr>
        <w:t>3</w:t>
      </w:r>
      <w:r w:rsidRPr="00CC78EE" w:rsidR="00CC78EE">
        <w:rPr>
          <w:rFonts w:ascii="Calibri" w:hAnsi="Calibri" w:cs="Calibri"/>
          <w:color w:val="0563C1"/>
          <w:sz w:val="24"/>
          <w:szCs w:val="24"/>
          <w:u w:val="single"/>
        </w:rPr>
        <w:t>@health.in.gov</w:t>
      </w:r>
      <w:r w:rsidRPr="00CC78EE">
        <w:rPr>
          <w:sz w:val="24"/>
          <w:szCs w:val="24"/>
        </w:rPr>
        <w:t xml:space="preserve"> </w:t>
      </w:r>
    </w:p>
    <w:p w:rsidR="00897EE1" w:rsidP="00D42EBE" w14:paraId="6AD988E6" w14:textId="3665DE1C">
      <w:pPr>
        <w:pStyle w:val="NoSpacing"/>
        <w:rPr>
          <w:b/>
          <w:sz w:val="24"/>
          <w:szCs w:val="24"/>
          <w:u w:val="single"/>
        </w:rPr>
      </w:pPr>
    </w:p>
    <w:p w:rsidR="00897EE1" w:rsidP="00D42EBE" w14:paraId="527C4C44" w14:textId="0586BE13">
      <w:pPr>
        <w:pStyle w:val="NoSpacing"/>
        <w:rPr>
          <w:b/>
          <w:sz w:val="24"/>
          <w:szCs w:val="24"/>
          <w:u w:val="single"/>
        </w:rPr>
      </w:pPr>
    </w:p>
    <w:p w:rsidR="00DA396B" w:rsidP="000D70AE" w14:paraId="515B0070" w14:textId="5D77F9B7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Massachusetts Department of Public Health</w:t>
      </w:r>
    </w:p>
    <w:p w:rsidR="00DA396B" w:rsidP="000D70AE" w14:paraId="3D4348DD" w14:textId="394F317F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Katherine Hsu, MD, MPH, FAAP</w:t>
      </w:r>
    </w:p>
    <w:p w:rsidR="00DA396B" w:rsidP="000D70AE" w14:paraId="006AF820" w14:textId="17082FAB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SSuN Role: Co-Principal Investigator</w:t>
      </w:r>
    </w:p>
    <w:p w:rsidR="00DA396B" w:rsidP="00DA396B" w14:paraId="1DB8F1CC" w14:textId="0A01F5E1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Division of STD Prevention and HIV Surveillance</w:t>
      </w:r>
    </w:p>
    <w:p w:rsidR="00DA396B" w:rsidP="00DA396B" w14:paraId="2F509B01" w14:textId="18C46CEF">
      <w:pPr>
        <w:pStyle w:val="NoSpacing"/>
        <w:rPr>
          <w:bCs/>
          <w:sz w:val="24"/>
          <w:szCs w:val="24"/>
          <w:u w:val="single"/>
        </w:rPr>
      </w:pPr>
      <w:r w:rsidRPr="00DA396B">
        <w:rPr>
          <w:bCs/>
          <w:sz w:val="24"/>
          <w:szCs w:val="24"/>
          <w:u w:val="single"/>
        </w:rPr>
        <w:t>250 Washington Street</w:t>
      </w:r>
      <w:r w:rsidRPr="00DA396B">
        <w:rPr>
          <w:bCs/>
          <w:sz w:val="24"/>
          <w:szCs w:val="24"/>
          <w:u w:val="single"/>
        </w:rPr>
        <w:br/>
        <w:t>Boston, MA 02108</w:t>
      </w:r>
    </w:p>
    <w:p w:rsidR="00DA396B" w:rsidRPr="00DA396B" w:rsidP="00DA396B" w14:paraId="4CCF433E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A396B">
        <w:rPr>
          <w:rFonts w:ascii="Calibri" w:eastAsia="Times New Roman" w:hAnsi="Calibri" w:cs="Calibri"/>
          <w:color w:val="000000"/>
        </w:rPr>
        <w:t xml:space="preserve">(617) 983-6940 </w:t>
      </w:r>
    </w:p>
    <w:p w:rsidR="00DA396B" w:rsidRPr="000D70AE" w:rsidP="000D70AE" w14:paraId="72578A88" w14:textId="6C3E9243">
      <w:pPr>
        <w:spacing w:after="0" w:line="240" w:lineRule="auto"/>
        <w:rPr>
          <w:rFonts w:ascii="Calibri" w:eastAsia="Times New Roman" w:hAnsi="Calibri" w:cs="Calibri"/>
          <w:color w:val="0563C1"/>
          <w:u w:val="single"/>
        </w:rPr>
      </w:pPr>
      <w:hyperlink r:id="rId11" w:history="1">
        <w:r w:rsidRPr="00DA396B">
          <w:rPr>
            <w:rFonts w:ascii="Calibri" w:eastAsia="Times New Roman" w:hAnsi="Calibri" w:cs="Calibri"/>
            <w:color w:val="0563C1"/>
            <w:u w:val="single"/>
          </w:rPr>
          <w:t>katherine.hsu@mass.gov</w:t>
        </w:r>
      </w:hyperlink>
    </w:p>
    <w:p w:rsidR="00DA396B" w:rsidP="00DA396B" w14:paraId="6C1ADF19" w14:textId="77777777">
      <w:pPr>
        <w:pStyle w:val="NoSpacing"/>
        <w:rPr>
          <w:b/>
          <w:sz w:val="24"/>
          <w:szCs w:val="24"/>
          <w:u w:val="single"/>
        </w:rPr>
      </w:pPr>
    </w:p>
    <w:p w:rsidR="00DA396B" w:rsidP="00DA396B" w14:paraId="0BD5580C" w14:textId="61C1EFD2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Betsey John, MPH</w:t>
      </w:r>
    </w:p>
    <w:p w:rsidR="00DA396B" w:rsidP="00DA396B" w14:paraId="129F8DB8" w14:textId="77777777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SSuN Role: Co-Principal Investigator</w:t>
      </w:r>
    </w:p>
    <w:p w:rsidR="00DA396B" w:rsidP="00DA396B" w14:paraId="0E0C78A7" w14:textId="77777777">
      <w:pPr>
        <w:pStyle w:val="NoSpacing"/>
        <w:rPr>
          <w:bCs/>
          <w:sz w:val="24"/>
          <w:szCs w:val="24"/>
          <w:u w:val="single"/>
        </w:rPr>
      </w:pPr>
      <w:r w:rsidRPr="006F0325">
        <w:rPr>
          <w:bCs/>
          <w:sz w:val="24"/>
          <w:szCs w:val="24"/>
          <w:u w:val="single"/>
        </w:rPr>
        <w:t>Division of STD Prevention and HIV Surveillance</w:t>
      </w:r>
    </w:p>
    <w:p w:rsidR="00DA396B" w:rsidP="00DA396B" w14:paraId="0F7D69F9" w14:textId="77777777">
      <w:pPr>
        <w:pStyle w:val="NoSpacing"/>
        <w:rPr>
          <w:bCs/>
          <w:sz w:val="24"/>
          <w:szCs w:val="24"/>
          <w:u w:val="single"/>
        </w:rPr>
      </w:pPr>
      <w:r w:rsidRPr="00DA396B">
        <w:rPr>
          <w:bCs/>
          <w:sz w:val="24"/>
          <w:szCs w:val="24"/>
          <w:u w:val="single"/>
        </w:rPr>
        <w:t>250 Washington Street</w:t>
      </w:r>
      <w:r w:rsidRPr="00DA396B">
        <w:rPr>
          <w:bCs/>
          <w:sz w:val="24"/>
          <w:szCs w:val="24"/>
          <w:u w:val="single"/>
        </w:rPr>
        <w:br/>
        <w:t>Boston, MA 02108</w:t>
      </w:r>
    </w:p>
    <w:p w:rsidR="00DA396B" w:rsidRPr="00DA396B" w:rsidP="00DA396B" w14:paraId="72FB0B25" w14:textId="77777777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A396B">
        <w:rPr>
          <w:rFonts w:ascii="Calibri" w:eastAsia="Times New Roman" w:hAnsi="Calibri" w:cs="Calibri"/>
          <w:color w:val="000000"/>
        </w:rPr>
        <w:t>(617) 680-6528</w:t>
      </w:r>
    </w:p>
    <w:p w:rsidR="00DA396B" w:rsidRPr="000D70AE" w:rsidP="000D70AE" w14:paraId="781DF5FD" w14:textId="6D124112">
      <w:pPr>
        <w:spacing w:after="0" w:line="240" w:lineRule="auto"/>
        <w:rPr>
          <w:rFonts w:ascii="Calibri" w:eastAsia="Times New Roman" w:hAnsi="Calibri" w:cs="Calibri"/>
          <w:color w:val="0563C1"/>
          <w:u w:val="single"/>
        </w:rPr>
      </w:pPr>
      <w:hyperlink r:id="rId12" w:history="1">
        <w:r w:rsidRPr="00DA396B">
          <w:rPr>
            <w:rFonts w:ascii="Calibri" w:eastAsia="Times New Roman" w:hAnsi="Calibri" w:cs="Calibri"/>
            <w:color w:val="0563C1"/>
            <w:u w:val="single"/>
          </w:rPr>
          <w:t>betsey.john@mass.gov</w:t>
        </w:r>
      </w:hyperlink>
    </w:p>
    <w:p w:rsidR="00DA396B" w:rsidRPr="000D70AE" w:rsidP="000D70AE" w14:paraId="7D145092" w14:textId="77777777">
      <w:pPr>
        <w:pStyle w:val="NoSpacing"/>
        <w:rPr>
          <w:bCs/>
          <w:sz w:val="24"/>
          <w:szCs w:val="24"/>
          <w:u w:val="single"/>
        </w:rPr>
      </w:pPr>
    </w:p>
    <w:p w:rsidR="00897EE1" w:rsidP="001C3F15" w14:paraId="1D368B90" w14:textId="06D295FD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New York City Dept. of Health and Mental Hygiene</w:t>
      </w:r>
    </w:p>
    <w:p w:rsidR="001C3F15" w:rsidRPr="00AF0676" w:rsidP="001C3F15" w14:paraId="6473157B" w14:textId="77777777">
      <w:pPr>
        <w:pStyle w:val="NoSpacing"/>
        <w:rPr>
          <w:b/>
          <w:sz w:val="24"/>
          <w:szCs w:val="24"/>
        </w:rPr>
      </w:pPr>
      <w:r w:rsidRPr="00AF0676">
        <w:rPr>
          <w:b/>
          <w:sz w:val="24"/>
          <w:szCs w:val="24"/>
        </w:rPr>
        <w:t>Ellen Klingler, MPH</w:t>
      </w:r>
    </w:p>
    <w:p w:rsidR="001C3F15" w:rsidRPr="00AF0676" w:rsidP="001C3F15" w14:paraId="2E0C022D" w14:textId="2AABFD1C">
      <w:pPr>
        <w:pStyle w:val="NoSpacing"/>
        <w:rPr>
          <w:b/>
          <w:sz w:val="24"/>
          <w:szCs w:val="24"/>
        </w:rPr>
      </w:pPr>
      <w:r w:rsidRPr="00AF0676">
        <w:rPr>
          <w:b/>
          <w:sz w:val="24"/>
          <w:szCs w:val="24"/>
        </w:rPr>
        <w:t xml:space="preserve">SSuN Role: </w:t>
      </w:r>
      <w:r w:rsidRPr="003656E0">
        <w:rPr>
          <w:b/>
          <w:sz w:val="24"/>
          <w:szCs w:val="24"/>
        </w:rPr>
        <w:t>Principal Investigator</w:t>
      </w:r>
      <w:r w:rsidRPr="00AF0676">
        <w:rPr>
          <w:b/>
          <w:sz w:val="24"/>
          <w:szCs w:val="24"/>
        </w:rPr>
        <w:tab/>
      </w:r>
    </w:p>
    <w:p w:rsidR="001C3F15" w:rsidP="001C3F15" w14:paraId="1DBC40CE" w14:textId="777777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Epidemiologist/</w:t>
      </w:r>
      <w:r w:rsidRPr="00AF0676">
        <w:rPr>
          <w:sz w:val="24"/>
          <w:szCs w:val="24"/>
        </w:rPr>
        <w:t>Senior Analyst</w:t>
      </w:r>
      <w:r w:rsidRPr="00AF0676">
        <w:rPr>
          <w:sz w:val="24"/>
          <w:szCs w:val="24"/>
        </w:rPr>
        <w:tab/>
      </w:r>
    </w:p>
    <w:p w:rsidR="001C3F15" w:rsidP="001C3F15" w14:paraId="5A0EEB1D" w14:textId="7777777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Bureau of Sexually Transmitted Infections</w:t>
      </w:r>
    </w:p>
    <w:p w:rsidR="001C3F15" w:rsidP="001C3F15" w14:paraId="095E8DEE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NYC Department of Health &amp; Mental Hygiene</w:t>
      </w:r>
      <w:r w:rsidRPr="00AF0676">
        <w:rPr>
          <w:sz w:val="24"/>
          <w:szCs w:val="24"/>
        </w:rPr>
        <w:tab/>
      </w:r>
    </w:p>
    <w:p w:rsidR="001C3F15" w:rsidP="001C3F15" w14:paraId="0B77A780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42-09 28th Street, CN73</w:t>
      </w:r>
      <w:r w:rsidRPr="00AF0676">
        <w:rPr>
          <w:sz w:val="24"/>
          <w:szCs w:val="24"/>
        </w:rPr>
        <w:tab/>
      </w:r>
      <w:r w:rsidRPr="00AF0676">
        <w:rPr>
          <w:sz w:val="24"/>
          <w:szCs w:val="24"/>
        </w:rPr>
        <w:tab/>
      </w:r>
    </w:p>
    <w:p w:rsidR="001C3F15" w:rsidP="001C3F15" w14:paraId="08618A48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Long Island City</w:t>
      </w:r>
      <w:r>
        <w:rPr>
          <w:sz w:val="24"/>
          <w:szCs w:val="24"/>
        </w:rPr>
        <w:t xml:space="preserve">, </w:t>
      </w:r>
      <w:r w:rsidRPr="00AF0676">
        <w:rPr>
          <w:sz w:val="24"/>
          <w:szCs w:val="24"/>
        </w:rPr>
        <w:t>NY</w:t>
      </w:r>
      <w:r>
        <w:rPr>
          <w:sz w:val="24"/>
          <w:szCs w:val="24"/>
        </w:rPr>
        <w:t xml:space="preserve"> </w:t>
      </w:r>
      <w:r w:rsidRPr="00AF0676">
        <w:rPr>
          <w:sz w:val="24"/>
          <w:szCs w:val="24"/>
        </w:rPr>
        <w:t>11101</w:t>
      </w:r>
      <w:r w:rsidRPr="00AF0676">
        <w:rPr>
          <w:sz w:val="24"/>
          <w:szCs w:val="24"/>
        </w:rPr>
        <w:tab/>
      </w:r>
    </w:p>
    <w:p w:rsidR="001C3F15" w:rsidP="001C3F15" w14:paraId="2102A926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(347) 396-7286</w:t>
      </w:r>
      <w:r w:rsidRPr="00AF0676">
        <w:rPr>
          <w:sz w:val="24"/>
          <w:szCs w:val="24"/>
        </w:rPr>
        <w:tab/>
      </w:r>
      <w:r w:rsidRPr="00AF0676">
        <w:rPr>
          <w:sz w:val="24"/>
          <w:szCs w:val="24"/>
        </w:rPr>
        <w:tab/>
      </w:r>
    </w:p>
    <w:p w:rsidR="001C3F15" w:rsidP="001C3F15" w14:paraId="7E1FEB18" w14:textId="77777777">
      <w:pPr>
        <w:pStyle w:val="NoSpacing"/>
        <w:rPr>
          <w:sz w:val="24"/>
          <w:szCs w:val="24"/>
        </w:rPr>
      </w:pPr>
      <w:hyperlink r:id="rId13" w:history="1">
        <w:r w:rsidRPr="00534261">
          <w:rPr>
            <w:rStyle w:val="Hyperlink"/>
            <w:sz w:val="24"/>
            <w:szCs w:val="24"/>
          </w:rPr>
          <w:t>eklingle@health.nyc.gov</w:t>
        </w:r>
      </w:hyperlink>
    </w:p>
    <w:p w:rsidR="00897EE1" w:rsidP="00D42EBE" w14:paraId="04CF425B" w14:textId="1E31448C">
      <w:pPr>
        <w:pStyle w:val="NoSpacing"/>
        <w:rPr>
          <w:b/>
          <w:sz w:val="24"/>
          <w:szCs w:val="24"/>
          <w:u w:val="single"/>
        </w:rPr>
      </w:pPr>
    </w:p>
    <w:p w:rsidR="001C3F15" w:rsidRPr="00AF0676" w:rsidP="001C3F15" w14:paraId="72E9BEDE" w14:textId="77777777">
      <w:pPr>
        <w:pStyle w:val="NoSpacing"/>
        <w:rPr>
          <w:b/>
          <w:sz w:val="24"/>
          <w:szCs w:val="24"/>
        </w:rPr>
      </w:pPr>
      <w:r w:rsidRPr="00AF0676">
        <w:rPr>
          <w:b/>
          <w:sz w:val="24"/>
          <w:szCs w:val="24"/>
        </w:rPr>
        <w:t>Preeti Pathela, DrP</w:t>
      </w:r>
      <w:r>
        <w:rPr>
          <w:b/>
          <w:sz w:val="24"/>
          <w:szCs w:val="24"/>
        </w:rPr>
        <w:t>H</w:t>
      </w:r>
      <w:r w:rsidRPr="00AF0676">
        <w:rPr>
          <w:b/>
          <w:sz w:val="24"/>
          <w:szCs w:val="24"/>
        </w:rPr>
        <w:t>, MPH</w:t>
      </w:r>
    </w:p>
    <w:p w:rsidR="001C3F15" w:rsidP="001C3F15" w14:paraId="0C4C302E" w14:textId="62502356">
      <w:pPr>
        <w:pStyle w:val="NoSpacing"/>
        <w:rPr>
          <w:sz w:val="24"/>
          <w:szCs w:val="24"/>
        </w:rPr>
      </w:pPr>
      <w:r w:rsidRPr="00AF0676">
        <w:rPr>
          <w:b/>
          <w:sz w:val="24"/>
          <w:szCs w:val="24"/>
        </w:rPr>
        <w:t xml:space="preserve">SSuN Role: </w:t>
      </w:r>
      <w:r>
        <w:rPr>
          <w:b/>
          <w:sz w:val="24"/>
          <w:szCs w:val="24"/>
        </w:rPr>
        <w:t>Co-</w:t>
      </w:r>
      <w:r w:rsidRPr="00AF0676">
        <w:rPr>
          <w:b/>
          <w:sz w:val="24"/>
          <w:szCs w:val="24"/>
        </w:rPr>
        <w:t>Principal Investigator</w:t>
      </w:r>
      <w:r w:rsidRPr="00AF0676">
        <w:rPr>
          <w:sz w:val="24"/>
          <w:szCs w:val="24"/>
        </w:rPr>
        <w:tab/>
      </w:r>
      <w:r w:rsidRPr="00AF0676">
        <w:rPr>
          <w:sz w:val="24"/>
          <w:szCs w:val="24"/>
        </w:rPr>
        <w:tab/>
      </w:r>
    </w:p>
    <w:p w:rsidR="001C3F15" w:rsidP="001C3F15" w14:paraId="61E10CFB" w14:textId="6CB234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Executive </w:t>
      </w:r>
      <w:r w:rsidRPr="00AF0676">
        <w:rPr>
          <w:sz w:val="24"/>
          <w:szCs w:val="24"/>
        </w:rPr>
        <w:t xml:space="preserve">Director, </w:t>
      </w:r>
      <w:r>
        <w:rPr>
          <w:sz w:val="24"/>
          <w:szCs w:val="24"/>
        </w:rPr>
        <w:t>STI Programs</w:t>
      </w:r>
      <w:r w:rsidRPr="00AF0676">
        <w:rPr>
          <w:sz w:val="24"/>
          <w:szCs w:val="24"/>
        </w:rPr>
        <w:tab/>
      </w:r>
      <w:r w:rsidRPr="00AF0676">
        <w:rPr>
          <w:sz w:val="24"/>
          <w:szCs w:val="24"/>
        </w:rPr>
        <w:tab/>
      </w:r>
    </w:p>
    <w:p w:rsidR="001C3F15" w:rsidP="001C3F15" w14:paraId="11BBE2D6" w14:textId="77777777">
      <w:pPr>
        <w:pStyle w:val="NoSpacing"/>
        <w:rPr>
          <w:sz w:val="24"/>
          <w:szCs w:val="24"/>
        </w:rPr>
      </w:pPr>
      <w:r w:rsidRPr="001B7133">
        <w:rPr>
          <w:sz w:val="24"/>
          <w:szCs w:val="24"/>
        </w:rPr>
        <w:t>Bureau of Sexually Transmitted Infections</w:t>
      </w:r>
    </w:p>
    <w:p w:rsidR="001C3F15" w:rsidP="001C3F15" w14:paraId="6FF9E390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NYC Department of Health &amp; Mental Hygiene</w:t>
      </w:r>
      <w:r w:rsidRPr="00AF0676">
        <w:rPr>
          <w:sz w:val="24"/>
          <w:szCs w:val="24"/>
        </w:rPr>
        <w:tab/>
      </w:r>
    </w:p>
    <w:p w:rsidR="001C3F15" w:rsidP="001C3F15" w14:paraId="609BF183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42-09 28th Street, 20th F</w:t>
      </w:r>
      <w:r>
        <w:rPr>
          <w:sz w:val="24"/>
          <w:szCs w:val="24"/>
        </w:rPr>
        <w:t>L</w:t>
      </w:r>
      <w:r w:rsidRPr="00AF0676">
        <w:rPr>
          <w:sz w:val="24"/>
          <w:szCs w:val="24"/>
        </w:rPr>
        <w:tab/>
      </w:r>
    </w:p>
    <w:p w:rsidR="001C3F15" w:rsidP="001C3F15" w14:paraId="598D2580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Queens</w:t>
      </w:r>
      <w:r>
        <w:rPr>
          <w:sz w:val="24"/>
          <w:szCs w:val="24"/>
        </w:rPr>
        <w:t xml:space="preserve">, </w:t>
      </w:r>
      <w:r w:rsidRPr="00AF0676">
        <w:rPr>
          <w:sz w:val="24"/>
          <w:szCs w:val="24"/>
        </w:rPr>
        <w:t>NY</w:t>
      </w:r>
      <w:r>
        <w:rPr>
          <w:sz w:val="24"/>
          <w:szCs w:val="24"/>
        </w:rPr>
        <w:t xml:space="preserve"> </w:t>
      </w:r>
      <w:r w:rsidRPr="00AF0676">
        <w:rPr>
          <w:sz w:val="24"/>
          <w:szCs w:val="24"/>
        </w:rPr>
        <w:t>11101</w:t>
      </w:r>
      <w:r w:rsidRPr="00AF0676">
        <w:rPr>
          <w:sz w:val="24"/>
          <w:szCs w:val="24"/>
        </w:rPr>
        <w:tab/>
      </w:r>
    </w:p>
    <w:p w:rsidR="001C3F15" w:rsidP="001C3F15" w14:paraId="16E48375" w14:textId="77777777">
      <w:pPr>
        <w:pStyle w:val="NoSpacing"/>
        <w:rPr>
          <w:sz w:val="24"/>
          <w:szCs w:val="24"/>
        </w:rPr>
      </w:pPr>
      <w:r w:rsidRPr="00AF0676">
        <w:rPr>
          <w:sz w:val="24"/>
          <w:szCs w:val="24"/>
        </w:rPr>
        <w:t>(347) 396-7319</w:t>
      </w:r>
      <w:r w:rsidRPr="00AF0676">
        <w:rPr>
          <w:sz w:val="24"/>
          <w:szCs w:val="24"/>
        </w:rPr>
        <w:tab/>
      </w:r>
      <w:r w:rsidRPr="00AF0676">
        <w:rPr>
          <w:sz w:val="24"/>
          <w:szCs w:val="24"/>
        </w:rPr>
        <w:tab/>
      </w:r>
    </w:p>
    <w:p w:rsidR="001C3F15" w:rsidP="001C3F15" w14:paraId="5793DED1" w14:textId="77777777">
      <w:pPr>
        <w:pStyle w:val="NoSpacing"/>
        <w:rPr>
          <w:sz w:val="24"/>
          <w:szCs w:val="24"/>
        </w:rPr>
      </w:pPr>
      <w:hyperlink r:id="rId14" w:history="1">
        <w:r w:rsidRPr="00534261">
          <w:rPr>
            <w:rStyle w:val="Hyperlink"/>
            <w:sz w:val="24"/>
            <w:szCs w:val="24"/>
          </w:rPr>
          <w:t>ppathela@health.nyc.gov</w:t>
        </w:r>
      </w:hyperlink>
      <w:r>
        <w:rPr>
          <w:sz w:val="24"/>
          <w:szCs w:val="24"/>
        </w:rPr>
        <w:t xml:space="preserve"> </w:t>
      </w:r>
    </w:p>
    <w:p w:rsidR="00DA396B" w:rsidP="00DA396B" w14:paraId="1CD78D13" w14:textId="77777777">
      <w:pPr>
        <w:pStyle w:val="NoSpacing"/>
        <w:rPr>
          <w:b/>
          <w:sz w:val="24"/>
          <w:szCs w:val="24"/>
          <w:u w:val="single"/>
        </w:rPr>
      </w:pPr>
    </w:p>
    <w:p w:rsidR="001C3F15" w:rsidP="00D42EBE" w14:paraId="160B76EC" w14:textId="37443F53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Michigan Department of Health and Human Services</w:t>
      </w:r>
    </w:p>
    <w:p w:rsidR="00AC57AC" w:rsidP="00D42EBE" w14:paraId="1B7A2506" w14:textId="77777777">
      <w:pPr>
        <w:pStyle w:val="NoSpacing"/>
        <w:rPr>
          <w:b/>
          <w:sz w:val="24"/>
          <w:szCs w:val="24"/>
          <w:u w:val="single"/>
        </w:rPr>
      </w:pPr>
    </w:p>
    <w:p w:rsidR="00AC57AC" w:rsidP="00D42EBE" w14:paraId="54A1E617" w14:textId="5FE1197B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Mary-Grace Brandt, </w:t>
      </w:r>
      <w:r w:rsidR="00AE7660">
        <w:rPr>
          <w:b/>
          <w:sz w:val="24"/>
          <w:szCs w:val="24"/>
          <w:u w:val="single"/>
        </w:rPr>
        <w:t>PhD MPH</w:t>
      </w:r>
    </w:p>
    <w:p w:rsidR="00DA396B" w:rsidP="00D42EBE" w14:paraId="5C2CAE89" w14:textId="0CAACEA1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SSuN Role: Principal Investigator</w:t>
      </w:r>
    </w:p>
    <w:p w:rsidR="00DA396B" w:rsidRPr="000D70AE" w:rsidP="00D42EBE" w14:paraId="2B2F1578" w14:textId="48CC23C2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Data and Operations Division Director</w:t>
      </w:r>
    </w:p>
    <w:p w:rsidR="00DA396B" w:rsidP="00D42EBE" w14:paraId="4C4C9DE6" w14:textId="6FC1BF2E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333 S. Grand Ave</w:t>
      </w:r>
      <w:r w:rsidRPr="000D70AE">
        <w:rPr>
          <w:bCs/>
          <w:sz w:val="24"/>
          <w:szCs w:val="24"/>
          <w:u w:val="single"/>
        </w:rPr>
        <w:br/>
        <w:t>P.O. Box 30195</w:t>
      </w:r>
      <w:r w:rsidRPr="000D70AE">
        <w:rPr>
          <w:bCs/>
          <w:sz w:val="24"/>
          <w:szCs w:val="24"/>
          <w:u w:val="single"/>
        </w:rPr>
        <w:br/>
        <w:t>Lansing, Michigan 48909</w:t>
      </w:r>
    </w:p>
    <w:p w:rsidR="00AE7660" w:rsidRPr="00AE7660" w:rsidP="00AE7660" w14:paraId="1B9283D5" w14:textId="0556E70F">
      <w:pPr>
        <w:pStyle w:val="NoSpacing"/>
        <w:rPr>
          <w:b/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(</w:t>
      </w:r>
      <w:r w:rsidRPr="00AE7660">
        <w:rPr>
          <w:bCs/>
          <w:sz w:val="24"/>
          <w:szCs w:val="24"/>
          <w:u w:val="single"/>
        </w:rPr>
        <w:t>517</w:t>
      </w:r>
      <w:r>
        <w:rPr>
          <w:bCs/>
          <w:sz w:val="24"/>
          <w:szCs w:val="24"/>
          <w:u w:val="single"/>
        </w:rPr>
        <w:t>)</w:t>
      </w:r>
      <w:r w:rsidRPr="00AE7660">
        <w:rPr>
          <w:bCs/>
          <w:sz w:val="24"/>
          <w:szCs w:val="24"/>
          <w:u w:val="single"/>
        </w:rPr>
        <w:t xml:space="preserve"> 285-7591</w:t>
      </w:r>
      <w:r w:rsidRPr="00AE7660">
        <w:rPr>
          <w:bCs/>
          <w:sz w:val="24"/>
          <w:szCs w:val="24"/>
          <w:u w:val="single"/>
        </w:rPr>
        <w:br/>
      </w:r>
      <w:hyperlink r:id="rId15" w:history="1">
        <w:r w:rsidRPr="00AE7660">
          <w:rPr>
            <w:rStyle w:val="Hyperlink"/>
            <w:bCs/>
            <w:sz w:val="24"/>
            <w:szCs w:val="24"/>
          </w:rPr>
          <w:t>brandtm4@michigan.gov</w:t>
        </w:r>
      </w:hyperlink>
    </w:p>
    <w:p w:rsidR="00AE7660" w:rsidRPr="000D70AE" w:rsidP="00D42EBE" w14:paraId="20A521EF" w14:textId="77777777">
      <w:pPr>
        <w:pStyle w:val="NoSpacing"/>
        <w:rPr>
          <w:bCs/>
          <w:sz w:val="24"/>
          <w:szCs w:val="24"/>
          <w:u w:val="single"/>
        </w:rPr>
      </w:pPr>
    </w:p>
    <w:p w:rsidR="00DA396B" w:rsidP="00D42EBE" w14:paraId="2F309024" w14:textId="77777777">
      <w:pPr>
        <w:pStyle w:val="NoSpacing"/>
        <w:rPr>
          <w:b/>
          <w:sz w:val="24"/>
          <w:szCs w:val="24"/>
          <w:u w:val="single"/>
        </w:rPr>
      </w:pPr>
    </w:p>
    <w:p w:rsidR="00897EE1" w:rsidP="00D42EBE" w14:paraId="3147B5D6" w14:textId="08911A1E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Philadelphia Dept. of Public Health</w:t>
      </w:r>
    </w:p>
    <w:p w:rsidR="00AE7660" w:rsidP="00802BCB" w14:paraId="37A3A04B" w14:textId="1D2AA9B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br/>
        <w:t>Robbie Madera, MPH</w:t>
      </w:r>
    </w:p>
    <w:p w:rsidR="00AE7660" w:rsidP="00AE7660" w14:paraId="419711CE" w14:textId="6133BEBF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SSuN Role: Co-Principal Investigator</w:t>
      </w:r>
    </w:p>
    <w:p w:rsidR="00AE7660" w:rsidRPr="000D70AE" w:rsidP="00AE7660" w14:paraId="6673BCF0" w14:textId="2DD78F09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 xml:space="preserve">Manager | Epidemiology Unit </w:t>
      </w:r>
    </w:p>
    <w:p w:rsidR="00AE7660" w:rsidRPr="000D70AE" w:rsidP="00AE7660" w14:paraId="0124238D" w14:textId="7777777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Epidemiology, Informatics and Systems Program</w:t>
      </w:r>
    </w:p>
    <w:p w:rsidR="00AE7660" w:rsidRPr="000D70AE" w:rsidP="00AE7660" w14:paraId="62747BF6" w14:textId="7777777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Philadelphia Dept of Public Health | Division of Disease Control</w:t>
      </w:r>
    </w:p>
    <w:p w:rsidR="00AE7660" w:rsidRPr="000D70AE" w:rsidP="00AE7660" w14:paraId="29C47EDC" w14:textId="7777777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1101 Market St, 12th Fl</w:t>
      </w:r>
    </w:p>
    <w:p w:rsidR="00AE7660" w:rsidP="00AE7660" w14:paraId="271E1A48" w14:textId="724391D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Philadelphia, PA 19107</w:t>
      </w:r>
    </w:p>
    <w:p w:rsidR="00AE7660" w:rsidP="00AE7660" w14:paraId="71523C85" w14:textId="0021EA4D">
      <w:pPr>
        <w:pStyle w:val="NoSpacing"/>
        <w:rPr>
          <w:bCs/>
          <w:sz w:val="24"/>
          <w:szCs w:val="24"/>
        </w:rPr>
      </w:pPr>
      <w:hyperlink r:id="rId16" w:history="1">
        <w:r w:rsidRPr="001317E4">
          <w:rPr>
            <w:rStyle w:val="Hyperlink"/>
            <w:bCs/>
            <w:sz w:val="24"/>
            <w:szCs w:val="24"/>
          </w:rPr>
          <w:t>Robbie.Madera@phila.gov</w:t>
        </w:r>
      </w:hyperlink>
    </w:p>
    <w:p w:rsidR="00AE7660" w:rsidRPr="000D70AE" w:rsidP="00AE7660" w14:paraId="471FEA93" w14:textId="77777777">
      <w:pPr>
        <w:pStyle w:val="NoSpacing"/>
        <w:rPr>
          <w:bCs/>
          <w:sz w:val="24"/>
          <w:szCs w:val="24"/>
        </w:rPr>
      </w:pPr>
    </w:p>
    <w:p w:rsidR="00AE7660" w:rsidP="00802BCB" w14:paraId="6055D985" w14:textId="2F53D435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Lenore Asbel, MD</w:t>
      </w:r>
    </w:p>
    <w:p w:rsidR="00AE7660" w:rsidP="00AE7660" w14:paraId="7C52C018" w14:textId="7777777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SSuN Role: Co-Principal Investigator</w:t>
      </w:r>
    </w:p>
    <w:p w:rsidR="00AE7660" w:rsidRPr="00AE7660" w:rsidP="00AE7660" w14:paraId="4394584D" w14:textId="77777777">
      <w:pPr>
        <w:pStyle w:val="NoSpacing"/>
        <w:rPr>
          <w:b/>
          <w:sz w:val="24"/>
          <w:szCs w:val="24"/>
        </w:rPr>
      </w:pPr>
      <w:r w:rsidRPr="00AE7660">
        <w:rPr>
          <w:b/>
          <w:sz w:val="24"/>
          <w:szCs w:val="24"/>
        </w:rPr>
        <w:t>Health Center 1/STD Control Program</w:t>
      </w:r>
    </w:p>
    <w:p w:rsidR="00AE7660" w:rsidRPr="000D70AE" w:rsidP="00AE7660" w14:paraId="2D0C542C" w14:textId="7777777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Division of Disease Control</w:t>
      </w:r>
    </w:p>
    <w:p w:rsidR="00AE7660" w:rsidRPr="000D70AE" w:rsidP="00AE7660" w14:paraId="4D05D96D" w14:textId="7777777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Philadelphia Department of Public Health</w:t>
      </w:r>
    </w:p>
    <w:p w:rsidR="00AE7660" w:rsidRPr="000D70AE" w:rsidP="00AE7660" w14:paraId="74730256" w14:textId="77777777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1930 S. Broad Street</w:t>
      </w:r>
    </w:p>
    <w:p w:rsidR="00AE7660" w:rsidP="00AE7660" w14:paraId="53D5F2CC" w14:textId="1CBED4F5">
      <w:pPr>
        <w:pStyle w:val="NoSpacing"/>
        <w:rPr>
          <w:bCs/>
          <w:sz w:val="24"/>
          <w:szCs w:val="24"/>
        </w:rPr>
      </w:pPr>
      <w:r w:rsidRPr="000D70AE">
        <w:rPr>
          <w:bCs/>
          <w:sz w:val="24"/>
          <w:szCs w:val="24"/>
        </w:rPr>
        <w:t>Philadelphia, PA 1914</w:t>
      </w:r>
      <w:r>
        <w:rPr>
          <w:bCs/>
          <w:sz w:val="24"/>
          <w:szCs w:val="24"/>
        </w:rPr>
        <w:t>5</w:t>
      </w:r>
    </w:p>
    <w:p w:rsidR="00AE7660" w:rsidP="00AE7660" w14:paraId="2459EAE8" w14:textId="525693E7">
      <w:pPr>
        <w:pStyle w:val="NoSpacing"/>
        <w:rPr>
          <w:bCs/>
          <w:sz w:val="24"/>
          <w:szCs w:val="24"/>
        </w:rPr>
      </w:pPr>
      <w:hyperlink r:id="rId17" w:history="1">
        <w:r w:rsidRPr="001317E4">
          <w:rPr>
            <w:rStyle w:val="Hyperlink"/>
            <w:bCs/>
            <w:sz w:val="24"/>
            <w:szCs w:val="24"/>
          </w:rPr>
          <w:t>Lenore.Asbell@phila.gov</w:t>
        </w:r>
      </w:hyperlink>
    </w:p>
    <w:p w:rsidR="00AE7660" w:rsidP="00AE7660" w14:paraId="3714401A" w14:textId="03819835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>(215) 685-6617</w:t>
      </w:r>
    </w:p>
    <w:p w:rsidR="00AE7660" w:rsidRPr="000D70AE" w:rsidP="00AE7660" w14:paraId="01E415A9" w14:textId="77777777">
      <w:pPr>
        <w:pStyle w:val="NoSpacing"/>
        <w:rPr>
          <w:bCs/>
          <w:sz w:val="24"/>
          <w:szCs w:val="24"/>
        </w:rPr>
      </w:pPr>
    </w:p>
    <w:p w:rsidR="00897EE1" w:rsidP="00802BCB" w14:paraId="3F4F41BA" w14:textId="4CA34C93">
      <w:pPr>
        <w:pStyle w:val="NoSpacing"/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San Francisco Dept. of Public Health</w:t>
      </w:r>
    </w:p>
    <w:p w:rsidR="00802BCB" w:rsidRPr="002C20BB" w:rsidP="00802BCB" w14:paraId="58746F67" w14:textId="084476F4">
      <w:pPr>
        <w:pStyle w:val="NoSpacing"/>
        <w:rPr>
          <w:sz w:val="24"/>
          <w:szCs w:val="24"/>
        </w:rPr>
      </w:pPr>
    </w:p>
    <w:p w:rsidR="00802BCB" w:rsidRPr="00255F74" w:rsidP="00802BCB" w14:paraId="05E29837" w14:textId="77777777">
      <w:pPr>
        <w:pStyle w:val="NoSpacing"/>
        <w:rPr>
          <w:b/>
          <w:sz w:val="24"/>
          <w:szCs w:val="24"/>
        </w:rPr>
      </w:pPr>
      <w:r w:rsidRPr="00255F74">
        <w:rPr>
          <w:b/>
          <w:sz w:val="24"/>
          <w:szCs w:val="24"/>
        </w:rPr>
        <w:t>Trang Nguyen, PhD, MPH</w:t>
      </w:r>
    </w:p>
    <w:p w:rsidR="00802BCB" w:rsidP="00802BCB" w14:paraId="60F628A1" w14:textId="459425B7">
      <w:pPr>
        <w:pStyle w:val="NoSpacing"/>
        <w:rPr>
          <w:sz w:val="24"/>
          <w:szCs w:val="24"/>
        </w:rPr>
      </w:pPr>
      <w:r w:rsidRPr="00255F74">
        <w:rPr>
          <w:b/>
          <w:sz w:val="24"/>
          <w:szCs w:val="24"/>
        </w:rPr>
        <w:t xml:space="preserve">SSuN Role: </w:t>
      </w:r>
      <w:r w:rsidR="00AE7660">
        <w:rPr>
          <w:b/>
          <w:sz w:val="24"/>
          <w:szCs w:val="24"/>
        </w:rPr>
        <w:t xml:space="preserve">Principal </w:t>
      </w:r>
      <w:r w:rsidRPr="00255F74">
        <w:rPr>
          <w:b/>
          <w:sz w:val="24"/>
          <w:szCs w:val="24"/>
        </w:rPr>
        <w:t>Investigator</w:t>
      </w:r>
      <w:r w:rsidRPr="002C20BB">
        <w:rPr>
          <w:sz w:val="24"/>
          <w:szCs w:val="24"/>
        </w:rPr>
        <w:tab/>
      </w:r>
    </w:p>
    <w:p w:rsidR="00802BCB" w:rsidP="00802BCB" w14:paraId="5E81A099" w14:textId="77777777">
      <w:pPr>
        <w:pStyle w:val="NoSpacing"/>
        <w:rPr>
          <w:sz w:val="24"/>
          <w:szCs w:val="24"/>
        </w:rPr>
      </w:pPr>
      <w:r w:rsidRPr="002C20BB">
        <w:rPr>
          <w:sz w:val="24"/>
          <w:szCs w:val="24"/>
        </w:rPr>
        <w:t>Epidemiologist</w:t>
      </w:r>
      <w:r w:rsidRPr="002C20BB">
        <w:rPr>
          <w:sz w:val="24"/>
          <w:szCs w:val="24"/>
        </w:rPr>
        <w:tab/>
      </w:r>
      <w:r w:rsidRPr="002C20BB">
        <w:rPr>
          <w:sz w:val="24"/>
          <w:szCs w:val="24"/>
        </w:rPr>
        <w:tab/>
      </w:r>
    </w:p>
    <w:p w:rsidR="00802BCB" w:rsidRPr="00AD7942" w:rsidP="00802BCB" w14:paraId="2DFAEDF1" w14:textId="77777777">
      <w:pPr>
        <w:pStyle w:val="NoSpacing"/>
        <w:rPr>
          <w:sz w:val="24"/>
          <w:szCs w:val="24"/>
        </w:rPr>
      </w:pPr>
      <w:r w:rsidRPr="00AD7942">
        <w:rPr>
          <w:sz w:val="24"/>
          <w:szCs w:val="24"/>
        </w:rPr>
        <w:t>Disease Prevention and Control Branch</w:t>
      </w:r>
    </w:p>
    <w:p w:rsidR="00802BCB" w:rsidP="00802BCB" w14:paraId="0E8700A9" w14:textId="77777777">
      <w:pPr>
        <w:pStyle w:val="NoSpacing"/>
        <w:rPr>
          <w:sz w:val="24"/>
          <w:szCs w:val="24"/>
        </w:rPr>
      </w:pPr>
      <w:r w:rsidRPr="00AD7942">
        <w:rPr>
          <w:sz w:val="24"/>
          <w:szCs w:val="24"/>
        </w:rPr>
        <w:t>San Francisco Department of Public Health</w:t>
      </w:r>
      <w:r w:rsidRPr="002C20BB">
        <w:rPr>
          <w:sz w:val="24"/>
          <w:szCs w:val="24"/>
        </w:rPr>
        <w:tab/>
      </w:r>
    </w:p>
    <w:p w:rsidR="00802BCB" w:rsidP="00802BCB" w14:paraId="6C30F928" w14:textId="77777777">
      <w:pPr>
        <w:pStyle w:val="NoSpacing"/>
        <w:rPr>
          <w:sz w:val="24"/>
          <w:szCs w:val="24"/>
        </w:rPr>
      </w:pPr>
      <w:r w:rsidRPr="002C20BB">
        <w:rPr>
          <w:sz w:val="24"/>
          <w:szCs w:val="24"/>
        </w:rPr>
        <w:t>25 Van Ness Avenue, Ste. 550</w:t>
      </w:r>
      <w:r w:rsidRPr="002C20BB">
        <w:rPr>
          <w:sz w:val="24"/>
          <w:szCs w:val="24"/>
        </w:rPr>
        <w:tab/>
      </w:r>
      <w:r w:rsidRPr="002C20BB">
        <w:rPr>
          <w:sz w:val="24"/>
          <w:szCs w:val="24"/>
        </w:rPr>
        <w:tab/>
      </w:r>
    </w:p>
    <w:p w:rsidR="00802BCB" w:rsidP="00802BCB" w14:paraId="2DD3625A" w14:textId="77777777">
      <w:pPr>
        <w:pStyle w:val="NoSpacing"/>
        <w:rPr>
          <w:sz w:val="24"/>
          <w:szCs w:val="24"/>
        </w:rPr>
      </w:pPr>
      <w:r w:rsidRPr="002C20BB">
        <w:rPr>
          <w:sz w:val="24"/>
          <w:szCs w:val="24"/>
        </w:rPr>
        <w:t>San Francisco</w:t>
      </w:r>
      <w:r>
        <w:rPr>
          <w:sz w:val="24"/>
          <w:szCs w:val="24"/>
        </w:rPr>
        <w:t xml:space="preserve">, </w:t>
      </w:r>
      <w:r w:rsidRPr="002C20BB">
        <w:rPr>
          <w:sz w:val="24"/>
          <w:szCs w:val="24"/>
        </w:rPr>
        <w:t>CA</w:t>
      </w:r>
      <w:r>
        <w:rPr>
          <w:sz w:val="24"/>
          <w:szCs w:val="24"/>
        </w:rPr>
        <w:t xml:space="preserve"> </w:t>
      </w:r>
      <w:r w:rsidRPr="002C20BB">
        <w:rPr>
          <w:sz w:val="24"/>
          <w:szCs w:val="24"/>
        </w:rPr>
        <w:t>94102</w:t>
      </w:r>
      <w:r w:rsidRPr="002C20BB">
        <w:rPr>
          <w:sz w:val="24"/>
          <w:szCs w:val="24"/>
        </w:rPr>
        <w:tab/>
      </w:r>
    </w:p>
    <w:p w:rsidR="00802BCB" w:rsidP="00802BCB" w14:paraId="2170E30D" w14:textId="77777777">
      <w:pPr>
        <w:pStyle w:val="NoSpacing"/>
        <w:rPr>
          <w:sz w:val="24"/>
          <w:szCs w:val="24"/>
        </w:rPr>
      </w:pPr>
      <w:r w:rsidRPr="002C20BB">
        <w:rPr>
          <w:sz w:val="24"/>
          <w:szCs w:val="24"/>
        </w:rPr>
        <w:t>(415) 437-6256</w:t>
      </w:r>
      <w:r w:rsidRPr="002C20BB">
        <w:rPr>
          <w:sz w:val="24"/>
          <w:szCs w:val="24"/>
        </w:rPr>
        <w:tab/>
      </w:r>
      <w:r w:rsidRPr="002C20BB">
        <w:rPr>
          <w:sz w:val="24"/>
          <w:szCs w:val="24"/>
        </w:rPr>
        <w:tab/>
      </w:r>
    </w:p>
    <w:p w:rsidR="00802BCB" w:rsidRPr="002C20BB" w:rsidP="00802BCB" w14:paraId="02C320B9" w14:textId="77777777">
      <w:pPr>
        <w:pStyle w:val="NoSpacing"/>
        <w:rPr>
          <w:sz w:val="24"/>
          <w:szCs w:val="24"/>
        </w:rPr>
      </w:pPr>
      <w:hyperlink r:id="rId18" w:history="1">
        <w:r w:rsidRPr="00534261">
          <w:rPr>
            <w:rStyle w:val="Hyperlink"/>
            <w:sz w:val="24"/>
            <w:szCs w:val="24"/>
          </w:rPr>
          <w:t>trang.nguyen@sfdph.org</w:t>
        </w:r>
      </w:hyperlink>
      <w:r>
        <w:rPr>
          <w:sz w:val="24"/>
          <w:szCs w:val="24"/>
        </w:rPr>
        <w:t xml:space="preserve"> </w:t>
      </w:r>
    </w:p>
    <w:p w:rsidR="00897EE1" w:rsidP="00D42EBE" w14:paraId="2FBD948C" w14:textId="16F87CFA">
      <w:pPr>
        <w:pStyle w:val="NoSpacing"/>
        <w:rPr>
          <w:b/>
          <w:sz w:val="24"/>
          <w:szCs w:val="24"/>
          <w:u w:val="single"/>
        </w:rPr>
      </w:pPr>
    </w:p>
    <w:p w:rsidR="00897EE1" w:rsidP="00D42EBE" w14:paraId="55DF4C8C" w14:textId="0A21B776">
      <w:pPr>
        <w:pStyle w:val="NoSpacing"/>
        <w:rPr>
          <w:b/>
          <w:sz w:val="24"/>
          <w:szCs w:val="24"/>
          <w:u w:val="single"/>
        </w:rPr>
      </w:pPr>
    </w:p>
    <w:p w:rsidR="00897EE1" w:rsidP="00D42EBE" w14:paraId="0E927B0E" w14:textId="24878D79">
      <w:pPr>
        <w:pStyle w:val="NoSpacing"/>
        <w:rPr>
          <w:b/>
          <w:sz w:val="24"/>
          <w:szCs w:val="24"/>
          <w:u w:val="single"/>
        </w:rPr>
      </w:pPr>
    </w:p>
    <w:p w:rsidR="00AE7660" w:rsidP="00D42EBE" w14:paraId="2BC536BE" w14:textId="6EE53F13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Tennessee Department of Health </w:t>
      </w:r>
    </w:p>
    <w:p w:rsidR="00AE7660" w:rsidP="00D42EBE" w14:paraId="6E464F34" w14:textId="5CDAFB23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Steffany Cavallo, MPH</w:t>
      </w:r>
    </w:p>
    <w:p w:rsidR="00AE7660" w:rsidP="00D42EBE" w14:paraId="78F86695" w14:textId="19E4D0E0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SSuN Role: Principal Investigator</w:t>
      </w:r>
    </w:p>
    <w:p w:rsidR="00AE7660" w:rsidRPr="000D70AE" w:rsidP="00AE7660" w14:paraId="3496B35C" w14:textId="77777777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HIV/STI/Viral Hepatitis Section</w:t>
      </w:r>
    </w:p>
    <w:p w:rsidR="00AE7660" w:rsidRPr="000D70AE" w:rsidP="00AE7660" w14:paraId="146BA2B2" w14:textId="77777777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Communicable and Environmental Diseases &amp; Emergency Preparedness</w:t>
      </w:r>
    </w:p>
    <w:p w:rsidR="00AE7660" w:rsidRPr="000D70AE" w:rsidP="00AE7660" w14:paraId="004D4B14" w14:textId="77777777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Andrew Johnson Tower-4th Floor</w:t>
      </w:r>
    </w:p>
    <w:p w:rsidR="00AE7660" w:rsidRPr="000D70AE" w:rsidP="00AE7660" w14:paraId="3045EB86" w14:textId="4463CAFF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710 James Robertson Pkwy</w:t>
      </w:r>
    </w:p>
    <w:p w:rsidR="00AE7660" w:rsidP="00AE7660" w14:paraId="7D181449" w14:textId="401513A2">
      <w:pPr>
        <w:pStyle w:val="NoSpacing"/>
        <w:rPr>
          <w:bCs/>
          <w:sz w:val="24"/>
          <w:szCs w:val="24"/>
          <w:u w:val="single"/>
        </w:rPr>
      </w:pPr>
      <w:r w:rsidRPr="000D70AE">
        <w:rPr>
          <w:bCs/>
          <w:sz w:val="24"/>
          <w:szCs w:val="24"/>
          <w:u w:val="single"/>
        </w:rPr>
        <w:t>Nashville, TN 37243</w:t>
      </w:r>
    </w:p>
    <w:p w:rsidR="00AE7660" w:rsidRPr="000D70AE" w:rsidP="00AE7660" w14:paraId="52C7F404" w14:textId="095192A9">
      <w:pPr>
        <w:pStyle w:val="NoSpacing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Steffany.Cavallo@tn.gov</w:t>
      </w:r>
    </w:p>
    <w:p w:rsidR="00AE7660" w:rsidRPr="006F0325" w:rsidP="00AE7660" w14:paraId="349B4223" w14:textId="77777777">
      <w:pPr>
        <w:pStyle w:val="NoSpacing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(</w:t>
      </w:r>
      <w:r w:rsidRPr="006F0325">
        <w:rPr>
          <w:bCs/>
          <w:sz w:val="24"/>
          <w:szCs w:val="24"/>
          <w:u w:val="single"/>
        </w:rPr>
        <w:t>615</w:t>
      </w:r>
      <w:r>
        <w:rPr>
          <w:bCs/>
          <w:sz w:val="24"/>
          <w:szCs w:val="24"/>
          <w:u w:val="single"/>
        </w:rPr>
        <w:t xml:space="preserve">) </w:t>
      </w:r>
      <w:r w:rsidRPr="006F0325">
        <w:rPr>
          <w:bCs/>
          <w:sz w:val="24"/>
          <w:szCs w:val="24"/>
          <w:u w:val="single"/>
        </w:rPr>
        <w:t>532-8370</w:t>
      </w:r>
    </w:p>
    <w:p w:rsidR="00AE7660" w:rsidP="00D42EBE" w14:paraId="6D6CFB1B" w14:textId="77777777">
      <w:pPr>
        <w:pStyle w:val="NoSpacing"/>
        <w:rPr>
          <w:b/>
          <w:sz w:val="24"/>
          <w:szCs w:val="24"/>
          <w:u w:val="single"/>
        </w:rPr>
      </w:pPr>
    </w:p>
    <w:p w:rsidR="00897EE1" w:rsidP="00D42EBE" w14:paraId="7F4B1612" w14:textId="4296BC5E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Washington State Dept. of Heath</w:t>
      </w:r>
    </w:p>
    <w:p w:rsidR="00AC57AC" w:rsidP="00D34711" w14:paraId="364ED46D" w14:textId="77777777">
      <w:pPr>
        <w:pStyle w:val="NoSpacing"/>
        <w:rPr>
          <w:b/>
          <w:sz w:val="24"/>
          <w:szCs w:val="24"/>
        </w:rPr>
      </w:pPr>
    </w:p>
    <w:p w:rsidR="00D34711" w:rsidRPr="00594A1E" w:rsidP="00D34711" w14:paraId="4982155F" w14:textId="73CDB969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Nicole West, </w:t>
      </w:r>
      <w:r w:rsidRPr="00594A1E">
        <w:rPr>
          <w:b/>
          <w:sz w:val="24"/>
          <w:szCs w:val="24"/>
        </w:rPr>
        <w:t>MPH</w:t>
      </w:r>
      <w:r>
        <w:rPr>
          <w:b/>
          <w:sz w:val="24"/>
          <w:szCs w:val="24"/>
        </w:rPr>
        <w:t>, CIC</w:t>
      </w:r>
    </w:p>
    <w:p w:rsidR="00D34711" w:rsidP="00D34711" w14:paraId="1E7AC0B8" w14:textId="692B96BC">
      <w:pPr>
        <w:pStyle w:val="NoSpacing"/>
        <w:rPr>
          <w:sz w:val="24"/>
          <w:szCs w:val="24"/>
        </w:rPr>
      </w:pPr>
      <w:r w:rsidRPr="00594A1E">
        <w:rPr>
          <w:b/>
          <w:sz w:val="24"/>
          <w:szCs w:val="24"/>
        </w:rPr>
        <w:t xml:space="preserve">SSuN Role: </w:t>
      </w:r>
      <w:r w:rsidR="00AE7660">
        <w:rPr>
          <w:b/>
          <w:sz w:val="24"/>
          <w:szCs w:val="24"/>
        </w:rPr>
        <w:t>Co-</w:t>
      </w:r>
      <w:r w:rsidRPr="00D755D7">
        <w:rPr>
          <w:b/>
          <w:sz w:val="24"/>
          <w:szCs w:val="24"/>
        </w:rPr>
        <w:t>Principal Investigator</w:t>
      </w:r>
      <w:r w:rsidRPr="00594A1E">
        <w:rPr>
          <w:sz w:val="24"/>
          <w:szCs w:val="24"/>
        </w:rPr>
        <w:tab/>
      </w:r>
      <w:r w:rsidRPr="000F1033">
        <w:rPr>
          <w:sz w:val="24"/>
          <w:szCs w:val="24"/>
        </w:rPr>
        <w:tab/>
      </w:r>
    </w:p>
    <w:p w:rsidR="00D34711" w:rsidP="00D34711" w14:paraId="66401933" w14:textId="7CC4372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STI Surveillance Coordinator</w:t>
      </w:r>
    </w:p>
    <w:p w:rsidR="00D34711" w:rsidP="00D34711" w14:paraId="4413A8DF" w14:textId="77777777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Public Health Seattle &amp; King County</w:t>
      </w:r>
      <w:r w:rsidRPr="000F1033">
        <w:rPr>
          <w:sz w:val="24"/>
          <w:szCs w:val="24"/>
        </w:rPr>
        <w:tab/>
      </w:r>
    </w:p>
    <w:p w:rsidR="00D34711" w:rsidP="00D34711" w14:paraId="414249B4" w14:textId="77777777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325 9th Avenue, Box 359777</w:t>
      </w:r>
      <w:r w:rsidRPr="000F1033">
        <w:rPr>
          <w:sz w:val="24"/>
          <w:szCs w:val="24"/>
        </w:rPr>
        <w:tab/>
      </w:r>
      <w:r w:rsidRPr="000F1033">
        <w:rPr>
          <w:sz w:val="24"/>
          <w:szCs w:val="24"/>
        </w:rPr>
        <w:tab/>
      </w:r>
    </w:p>
    <w:p w:rsidR="00D34711" w:rsidP="00D34711" w14:paraId="27125E4D" w14:textId="77777777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Seattle</w:t>
      </w:r>
      <w:r>
        <w:rPr>
          <w:sz w:val="24"/>
          <w:szCs w:val="24"/>
        </w:rPr>
        <w:t xml:space="preserve">, </w:t>
      </w:r>
      <w:r w:rsidRPr="000F1033">
        <w:rPr>
          <w:sz w:val="24"/>
          <w:szCs w:val="24"/>
        </w:rPr>
        <w:t>WA</w:t>
      </w:r>
      <w:r>
        <w:rPr>
          <w:sz w:val="24"/>
          <w:szCs w:val="24"/>
        </w:rPr>
        <w:t xml:space="preserve"> </w:t>
      </w:r>
      <w:r w:rsidRPr="000F1033">
        <w:rPr>
          <w:sz w:val="24"/>
          <w:szCs w:val="24"/>
        </w:rPr>
        <w:t>98195</w:t>
      </w:r>
      <w:r w:rsidRPr="000F1033">
        <w:rPr>
          <w:sz w:val="24"/>
          <w:szCs w:val="24"/>
        </w:rPr>
        <w:tab/>
      </w:r>
    </w:p>
    <w:p w:rsidR="00D34711" w:rsidP="00D34711" w14:paraId="06B876A2" w14:textId="339475AE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(</w:t>
      </w:r>
      <w:r>
        <w:rPr>
          <w:sz w:val="24"/>
          <w:szCs w:val="24"/>
        </w:rPr>
        <w:t>564</w:t>
      </w:r>
      <w:r w:rsidRPr="000F1033">
        <w:rPr>
          <w:sz w:val="24"/>
          <w:szCs w:val="24"/>
        </w:rPr>
        <w:t>)</w:t>
      </w:r>
      <w:r>
        <w:rPr>
          <w:sz w:val="24"/>
          <w:szCs w:val="24"/>
        </w:rPr>
        <w:t xml:space="preserve"> 669-4955</w:t>
      </w:r>
      <w:r w:rsidRPr="000F1033">
        <w:rPr>
          <w:sz w:val="24"/>
          <w:szCs w:val="24"/>
        </w:rPr>
        <w:t xml:space="preserve"> </w:t>
      </w:r>
      <w:r w:rsidRPr="000F1033">
        <w:rPr>
          <w:sz w:val="24"/>
          <w:szCs w:val="24"/>
        </w:rPr>
        <w:tab/>
      </w:r>
      <w:r w:rsidRPr="000F1033">
        <w:rPr>
          <w:sz w:val="24"/>
          <w:szCs w:val="24"/>
        </w:rPr>
        <w:tab/>
      </w:r>
    </w:p>
    <w:p w:rsidR="00D34711" w:rsidP="00D34711" w14:paraId="6DABE357" w14:textId="77777777">
      <w:pPr>
        <w:pStyle w:val="NoSpacing"/>
        <w:rPr>
          <w:sz w:val="24"/>
          <w:szCs w:val="24"/>
        </w:rPr>
      </w:pPr>
      <w:hyperlink r:id="rId19" w:history="1">
        <w:r w:rsidRPr="002B0898">
          <w:rPr>
            <w:rStyle w:val="Hyperlink"/>
            <w:sz w:val="24"/>
            <w:szCs w:val="24"/>
          </w:rPr>
          <w:t>jdombrow@uw.edu</w:t>
        </w:r>
      </w:hyperlink>
      <w:r>
        <w:rPr>
          <w:sz w:val="24"/>
          <w:szCs w:val="24"/>
        </w:rPr>
        <w:t xml:space="preserve"> </w:t>
      </w:r>
    </w:p>
    <w:p w:rsidR="00D34711" w:rsidRPr="000F1033" w:rsidP="00D34711" w14:paraId="763D6D2C" w14:textId="77777777">
      <w:pPr>
        <w:pStyle w:val="NoSpacing"/>
        <w:rPr>
          <w:sz w:val="24"/>
          <w:szCs w:val="24"/>
        </w:rPr>
      </w:pPr>
    </w:p>
    <w:p w:rsidR="00D34711" w:rsidRPr="00594A1E" w:rsidP="00D34711" w14:paraId="2D9238D5" w14:textId="20879710">
      <w:pPr>
        <w:pStyle w:val="NoSpacing"/>
        <w:rPr>
          <w:b/>
          <w:sz w:val="24"/>
          <w:szCs w:val="24"/>
        </w:rPr>
      </w:pPr>
      <w:r w:rsidRPr="00594A1E">
        <w:rPr>
          <w:b/>
          <w:sz w:val="24"/>
          <w:szCs w:val="24"/>
        </w:rPr>
        <w:t>Roxanne Kerani, PhD</w:t>
      </w:r>
      <w:r>
        <w:rPr>
          <w:b/>
          <w:sz w:val="24"/>
          <w:szCs w:val="24"/>
        </w:rPr>
        <w:t>, MPH</w:t>
      </w:r>
    </w:p>
    <w:p w:rsidR="00D34711" w:rsidP="00D34711" w14:paraId="5D9B02FE" w14:textId="072847FD">
      <w:pPr>
        <w:pStyle w:val="NoSpacing"/>
        <w:rPr>
          <w:sz w:val="24"/>
          <w:szCs w:val="24"/>
        </w:rPr>
      </w:pPr>
      <w:r w:rsidRPr="00594A1E">
        <w:rPr>
          <w:b/>
          <w:sz w:val="24"/>
          <w:szCs w:val="24"/>
        </w:rPr>
        <w:t>SSuN Role: Co-</w:t>
      </w:r>
      <w:r w:rsidR="00AE7660">
        <w:rPr>
          <w:b/>
          <w:sz w:val="24"/>
          <w:szCs w:val="24"/>
        </w:rPr>
        <w:t xml:space="preserve">Principal </w:t>
      </w:r>
      <w:r w:rsidRPr="00594A1E">
        <w:rPr>
          <w:b/>
          <w:sz w:val="24"/>
          <w:szCs w:val="24"/>
        </w:rPr>
        <w:t>Investigator</w:t>
      </w:r>
      <w:r w:rsidRPr="00594A1E">
        <w:rPr>
          <w:sz w:val="24"/>
          <w:szCs w:val="24"/>
        </w:rPr>
        <w:tab/>
      </w:r>
      <w:r w:rsidRPr="000F1033">
        <w:rPr>
          <w:sz w:val="24"/>
          <w:szCs w:val="24"/>
        </w:rPr>
        <w:tab/>
      </w:r>
    </w:p>
    <w:p w:rsidR="00D34711" w:rsidP="00D34711" w14:paraId="1ECEAC48" w14:textId="508CE31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Research Associate</w:t>
      </w:r>
      <w:r w:rsidRPr="000F1033">
        <w:rPr>
          <w:sz w:val="24"/>
          <w:szCs w:val="24"/>
        </w:rPr>
        <w:t xml:space="preserve"> Professor</w:t>
      </w:r>
    </w:p>
    <w:p w:rsidR="00D34711" w:rsidP="00D34711" w14:paraId="79B4101B" w14:textId="77777777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University of Washington</w:t>
      </w:r>
      <w:r w:rsidRPr="000F1033">
        <w:rPr>
          <w:sz w:val="24"/>
          <w:szCs w:val="24"/>
        </w:rPr>
        <w:tab/>
      </w:r>
    </w:p>
    <w:p w:rsidR="00D34711" w:rsidP="00D34711" w14:paraId="0BDAE6BB" w14:textId="77777777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325 9th Avenue, Box 359931</w:t>
      </w:r>
      <w:r w:rsidRPr="000F1033">
        <w:rPr>
          <w:sz w:val="24"/>
          <w:szCs w:val="24"/>
        </w:rPr>
        <w:tab/>
      </w:r>
      <w:r w:rsidRPr="000F1033">
        <w:rPr>
          <w:sz w:val="24"/>
          <w:szCs w:val="24"/>
        </w:rPr>
        <w:tab/>
      </w:r>
    </w:p>
    <w:p w:rsidR="00D34711" w:rsidP="00D34711" w14:paraId="67D23E6A" w14:textId="77777777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Seattle</w:t>
      </w:r>
      <w:r>
        <w:rPr>
          <w:sz w:val="24"/>
          <w:szCs w:val="24"/>
        </w:rPr>
        <w:t xml:space="preserve">, </w:t>
      </w:r>
      <w:r w:rsidRPr="000F1033">
        <w:rPr>
          <w:sz w:val="24"/>
          <w:szCs w:val="24"/>
        </w:rPr>
        <w:t>WA</w:t>
      </w:r>
      <w:r>
        <w:rPr>
          <w:sz w:val="24"/>
          <w:szCs w:val="24"/>
        </w:rPr>
        <w:t xml:space="preserve"> </w:t>
      </w:r>
      <w:r w:rsidRPr="000F1033">
        <w:rPr>
          <w:sz w:val="24"/>
          <w:szCs w:val="24"/>
        </w:rPr>
        <w:t>98104</w:t>
      </w:r>
      <w:r w:rsidRPr="000F1033">
        <w:rPr>
          <w:sz w:val="24"/>
          <w:szCs w:val="24"/>
        </w:rPr>
        <w:tab/>
      </w:r>
    </w:p>
    <w:p w:rsidR="00D34711" w:rsidP="00D34711" w14:paraId="07B16857" w14:textId="7D03C6BE">
      <w:pPr>
        <w:pStyle w:val="NoSpacing"/>
        <w:rPr>
          <w:sz w:val="24"/>
          <w:szCs w:val="24"/>
        </w:rPr>
      </w:pPr>
      <w:r w:rsidRPr="000F1033">
        <w:rPr>
          <w:sz w:val="24"/>
          <w:szCs w:val="24"/>
        </w:rPr>
        <w:t>(</w:t>
      </w:r>
      <w:r>
        <w:rPr>
          <w:sz w:val="24"/>
          <w:szCs w:val="24"/>
        </w:rPr>
        <w:t>425</w:t>
      </w:r>
      <w:r w:rsidRPr="000F1033">
        <w:rPr>
          <w:sz w:val="24"/>
          <w:szCs w:val="24"/>
        </w:rPr>
        <w:t xml:space="preserve">) </w:t>
      </w:r>
      <w:r>
        <w:rPr>
          <w:sz w:val="24"/>
          <w:szCs w:val="24"/>
        </w:rPr>
        <w:t>233-3201</w:t>
      </w:r>
      <w:r w:rsidRPr="000F1033">
        <w:rPr>
          <w:sz w:val="24"/>
          <w:szCs w:val="24"/>
        </w:rPr>
        <w:tab/>
      </w:r>
      <w:r w:rsidRPr="000F1033">
        <w:rPr>
          <w:sz w:val="24"/>
          <w:szCs w:val="24"/>
        </w:rPr>
        <w:tab/>
      </w:r>
    </w:p>
    <w:p w:rsidR="00897EE1" w:rsidP="00D34711" w14:paraId="7B912412" w14:textId="3BFC8070">
      <w:pPr>
        <w:pStyle w:val="NoSpacing"/>
        <w:rPr>
          <w:b/>
          <w:sz w:val="24"/>
          <w:szCs w:val="24"/>
          <w:u w:val="single"/>
        </w:rPr>
      </w:pPr>
      <w:hyperlink r:id="rId20" w:history="1">
        <w:r w:rsidRPr="002B0898">
          <w:rPr>
            <w:rStyle w:val="Hyperlink"/>
            <w:sz w:val="24"/>
            <w:szCs w:val="24"/>
          </w:rPr>
          <w:t>rkerani@uw.edu</w:t>
        </w:r>
      </w:hyperlink>
    </w:p>
    <w:p w:rsidR="00D42EBE" w:rsidP="00D42EBE" w14:paraId="46B3EAD0" w14:textId="1D2C358B">
      <w:pPr>
        <w:rPr>
          <w:rFonts w:cstheme="minorHAnsi"/>
          <w:sz w:val="24"/>
          <w:szCs w:val="24"/>
        </w:rPr>
      </w:pPr>
    </w:p>
    <w:p w:rsidR="00D42EBE" w:rsidP="00D42EBE" w14:paraId="440ED449" w14:textId="77777777">
      <w:pPr>
        <w:rPr>
          <w:rFonts w:cstheme="minorHAnsi"/>
          <w:sz w:val="24"/>
          <w:szCs w:val="24"/>
        </w:rPr>
      </w:pPr>
    </w:p>
    <w:p w:rsidR="00D42EBE" w:rsidP="00D42EBE" w14:paraId="64DAE71B" w14:textId="77777777">
      <w:pPr>
        <w:rPr>
          <w:rFonts w:cstheme="minorHAnsi"/>
          <w:sz w:val="24"/>
          <w:szCs w:val="24"/>
        </w:rPr>
      </w:pPr>
    </w:p>
    <w:p w:rsidR="00D42EBE" w:rsidRPr="00D42EBE" w:rsidP="00D42EBE" w14:paraId="7EA6137B" w14:textId="77777777">
      <w:pPr>
        <w:rPr>
          <w:rFonts w:cstheme="minorHAnsi"/>
          <w:sz w:val="24"/>
          <w:szCs w:val="24"/>
        </w:rPr>
      </w:pPr>
    </w:p>
    <w:p w:rsidR="009B5190" w14:paraId="2EA117CF" w14:textId="77777777"/>
    <w:sectPr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4B1" w14:paraId="1433D4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21529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40AA" w:rsidP="000D70AE" w14:paraId="78228DE7" w14:textId="237E1EBA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 w:rsidR="006D64B1">
          <w:rPr>
            <w:noProof/>
          </w:rPr>
          <w:t>September</w:t>
        </w:r>
        <w:r>
          <w:rPr>
            <w:noProof/>
          </w:rPr>
          <w:t xml:space="preserve"> 2026</w:t>
        </w:r>
      </w:p>
    </w:sdtContent>
  </w:sdt>
  <w:p w:rsidR="00E540AA" w14:paraId="75167D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4B1" w14:paraId="7DBEEE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4B1" w14:paraId="061331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4B1" w14:paraId="114329E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4B1" w14:paraId="02AFB1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2D8"/>
    <w:rsid w:val="000972E1"/>
    <w:rsid w:val="000D70AE"/>
    <w:rsid w:val="000F1033"/>
    <w:rsid w:val="001317E4"/>
    <w:rsid w:val="001A32F9"/>
    <w:rsid w:val="001B7133"/>
    <w:rsid w:val="001C3F15"/>
    <w:rsid w:val="00255F74"/>
    <w:rsid w:val="002B0898"/>
    <w:rsid w:val="002C20BB"/>
    <w:rsid w:val="003555ED"/>
    <w:rsid w:val="003656E0"/>
    <w:rsid w:val="00534261"/>
    <w:rsid w:val="00594A1E"/>
    <w:rsid w:val="00606189"/>
    <w:rsid w:val="006237EE"/>
    <w:rsid w:val="006749B2"/>
    <w:rsid w:val="006D64B1"/>
    <w:rsid w:val="006F0325"/>
    <w:rsid w:val="007435A4"/>
    <w:rsid w:val="00784FA0"/>
    <w:rsid w:val="00792E2C"/>
    <w:rsid w:val="007C65F5"/>
    <w:rsid w:val="008002D8"/>
    <w:rsid w:val="00802BCB"/>
    <w:rsid w:val="00897EE1"/>
    <w:rsid w:val="00983069"/>
    <w:rsid w:val="009B5190"/>
    <w:rsid w:val="009F587B"/>
    <w:rsid w:val="00A22438"/>
    <w:rsid w:val="00A654C1"/>
    <w:rsid w:val="00AA1D13"/>
    <w:rsid w:val="00AC57AC"/>
    <w:rsid w:val="00AD7942"/>
    <w:rsid w:val="00AE1B2D"/>
    <w:rsid w:val="00AE7660"/>
    <w:rsid w:val="00AF0676"/>
    <w:rsid w:val="00B41824"/>
    <w:rsid w:val="00C13568"/>
    <w:rsid w:val="00C374E8"/>
    <w:rsid w:val="00CA1A12"/>
    <w:rsid w:val="00CC78EE"/>
    <w:rsid w:val="00D34711"/>
    <w:rsid w:val="00D42EBE"/>
    <w:rsid w:val="00D755D7"/>
    <w:rsid w:val="00DA34AF"/>
    <w:rsid w:val="00DA396B"/>
    <w:rsid w:val="00DB4266"/>
    <w:rsid w:val="00E276D2"/>
    <w:rsid w:val="00E540AA"/>
    <w:rsid w:val="00F96FF2"/>
    <w:rsid w:val="00FA139C"/>
    <w:rsid w:val="00FA7D4F"/>
    <w:rsid w:val="00FB7CA8"/>
    <w:rsid w:val="00FC274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AE2D65"/>
  <w15:chartTrackingRefBased/>
  <w15:docId w15:val="{FD5C4F49-C054-4603-B1EE-1C005F53D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02D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42EB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42EBE"/>
  </w:style>
  <w:style w:type="character" w:styleId="Hyperlink">
    <w:name w:val="Hyperlink"/>
    <w:basedOn w:val="DefaultParagraphFont"/>
    <w:uiPriority w:val="99"/>
    <w:unhideWhenUsed/>
    <w:rsid w:val="00897EE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B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A1D1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654C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4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0AA"/>
  </w:style>
  <w:style w:type="paragraph" w:styleId="Footer">
    <w:name w:val="footer"/>
    <w:basedOn w:val="Normal"/>
    <w:link w:val="FooterChar"/>
    <w:uiPriority w:val="99"/>
    <w:unhideWhenUsed/>
    <w:rsid w:val="00E54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randi.Danforth@flhealth.gov" TargetMode="External" /><Relationship Id="rId11" Type="http://schemas.openxmlformats.org/officeDocument/2006/relationships/hyperlink" Target="mailto:katherine.hsu@mass.gov" TargetMode="External" /><Relationship Id="rId12" Type="http://schemas.openxmlformats.org/officeDocument/2006/relationships/hyperlink" Target="mailto:betsey.john@mass.gov" TargetMode="External" /><Relationship Id="rId13" Type="http://schemas.openxmlformats.org/officeDocument/2006/relationships/hyperlink" Target="mailto:eklingle@health.nyc.gov" TargetMode="External" /><Relationship Id="rId14" Type="http://schemas.openxmlformats.org/officeDocument/2006/relationships/hyperlink" Target="mailto:ppathela@health.nyc.gov" TargetMode="External" /><Relationship Id="rId15" Type="http://schemas.openxmlformats.org/officeDocument/2006/relationships/hyperlink" Target="mailto:brandtm4@michigan.gov" TargetMode="External" /><Relationship Id="rId16" Type="http://schemas.openxmlformats.org/officeDocument/2006/relationships/hyperlink" Target="mailto:Robbie.Madera@phila.gov" TargetMode="External" /><Relationship Id="rId17" Type="http://schemas.openxmlformats.org/officeDocument/2006/relationships/hyperlink" Target="mailto:Lenore.Asbell@phila.gov" TargetMode="External" /><Relationship Id="rId18" Type="http://schemas.openxmlformats.org/officeDocument/2006/relationships/hyperlink" Target="mailto:trang.nguyen@sfdph.org" TargetMode="External" /><Relationship Id="rId19" Type="http://schemas.openxmlformats.org/officeDocument/2006/relationships/hyperlink" Target="mailto:jdombrow@uw.edu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mailto:rkerani@uw.edu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footer" Target="footer1.xml" /><Relationship Id="rId24" Type="http://schemas.openxmlformats.org/officeDocument/2006/relationships/footer" Target="footer2.xml" /><Relationship Id="rId25" Type="http://schemas.openxmlformats.org/officeDocument/2006/relationships/header" Target="header3.xml" /><Relationship Id="rId26" Type="http://schemas.openxmlformats.org/officeDocument/2006/relationships/footer" Target="footer3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mailto:cschuma3@jhmi.edu" TargetMode="External" /><Relationship Id="rId5" Type="http://schemas.openxmlformats.org/officeDocument/2006/relationships/hyperlink" Target="mailto:Adena.Greenbaum@baltimorecity.gov" TargetMode="External" /><Relationship Id="rId6" Type="http://schemas.openxmlformats.org/officeDocument/2006/relationships/hyperlink" Target="mailto:kathleen.jacobson@cdph.ca.gov" TargetMode="External" /><Relationship Id="rId7" Type="http://schemas.openxmlformats.org/officeDocument/2006/relationships/hyperlink" Target="mailto:cried@ochca.com" TargetMode="External" /><Relationship Id="rId8" Type="http://schemas.openxmlformats.org/officeDocument/2006/relationships/hyperlink" Target="mailto:asregan@columbus.gov" TargetMode="External" /><Relationship Id="rId9" Type="http://schemas.openxmlformats.org/officeDocument/2006/relationships/hyperlink" Target="mailto:ant@osumc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853</Words>
  <Characters>5588</Characters>
  <Application>Microsoft Office Word</Application>
  <DocSecurity>0</DocSecurity>
  <Lines>279</Lines>
  <Paragraphs>257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Stenger, Mark R. (CDC/DDID/NCHHSTP/DSTDP)</dc:creator>
  <cp:lastModifiedBy>Cody, Aisha (CDC/NCHHSTP/OD)</cp:lastModifiedBy>
  <cp:revision>3</cp:revision>
  <dcterms:created xsi:type="dcterms:W3CDTF">2026-09-02T16:45:00Z</dcterms:created>
  <dcterms:modified xsi:type="dcterms:W3CDTF">2026-09-02T16:51:00Z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ActionId">
    <vt:lpwstr>aed4e6cd-3cd5-42a3-8488-f6cde55d6a02</vt:lpwstr>
  </property>
  <property fmtid="{D5CDD505-2E9C-101B-9397-08002B2CF9AE}" pid="3" name="MSIP_Label_7b94a7b8-f06c-4dfe-bdcc-9b548fd58c31_ContentBits">
    <vt:lpwstr>0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etDate">
    <vt:lpwstr>2023-02-21T14:52:01Z</vt:lpwstr>
  </property>
  <property fmtid="{D5CDD505-2E9C-101B-9397-08002B2CF9AE}" pid="8" name="MSIP_Label_7b94a7b8-f06c-4dfe-bdcc-9b548fd58c31_SiteId">
    <vt:lpwstr>9ce70869-60db-44fd-abe8-d2767077fc8f</vt:lpwstr>
  </property>
</Properties>
</file>