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AF48ED" w:rsidRPr="00C514B9" w:rsidP="001D3627" w14:paraId="0EB23529" w14:textId="77777777">
      <w:pPr>
        <w:pStyle w:val="Heading2"/>
        <w:tabs>
          <w:tab w:val="left" w:pos="900"/>
        </w:tabs>
        <w:ind w:right="-180"/>
        <w:rPr>
          <w:rFonts w:ascii="Courier New" w:hAnsi="Courier New" w:cs="Courier New"/>
        </w:rPr>
      </w:pPr>
      <w:r w:rsidRPr="00C514B9">
        <w:rPr>
          <w:rFonts w:ascii="Courier New" w:hAnsi="Courier New" w:cs="Courier New"/>
        </w:rPr>
        <w:t>Request for Approval under the “</w:t>
      </w:r>
      <w:r w:rsidRPr="00C514B9" w:rsidR="001D3627">
        <w:rPr>
          <w:rFonts w:ascii="Courier New" w:hAnsi="Courier New" w:cs="Courier New"/>
        </w:rPr>
        <w:t>Generic Clearance for Improving Customer Experience: OMB Circular A-11, Section 280 Implementation</w:t>
      </w:r>
      <w:r w:rsidRPr="00C514B9">
        <w:rPr>
          <w:rFonts w:ascii="Courier New" w:hAnsi="Courier New" w:cs="Courier New"/>
        </w:rPr>
        <w:t xml:space="preserve">” </w:t>
      </w:r>
    </w:p>
    <w:p w:rsidR="005E714A" w:rsidRPr="00C514B9" w:rsidP="00F06866" w14:paraId="65AE13AC" w14:textId="5E689BAE">
      <w:pPr>
        <w:pStyle w:val="Heading2"/>
        <w:tabs>
          <w:tab w:val="left" w:pos="900"/>
        </w:tabs>
        <w:ind w:right="-180"/>
        <w:rPr>
          <w:rFonts w:ascii="Courier New" w:hAnsi="Courier New" w:cs="Courier New"/>
        </w:rPr>
      </w:pPr>
      <w:r w:rsidRPr="00C514B9">
        <w:rPr>
          <w:rFonts w:ascii="Courier New" w:hAnsi="Courier New" w:cs="Courier New"/>
        </w:rPr>
        <w:t>(OMB Control Number:</w:t>
      </w:r>
      <w:r w:rsidRPr="00F816CD" w:rsidR="00846759">
        <w:rPr>
          <w:rFonts w:ascii="Courier New" w:hAnsi="Courier New" w:cs="Courier New"/>
        </w:rPr>
        <w:t>0982-</w:t>
      </w:r>
      <w:r w:rsidRPr="00F816CD" w:rsidR="003A131B">
        <w:rPr>
          <w:rFonts w:ascii="Courier New" w:hAnsi="Courier New" w:cs="Courier New"/>
        </w:rPr>
        <w:t>1382 GenIC#11</w:t>
      </w:r>
      <w:r w:rsidRPr="00C514B9">
        <w:rPr>
          <w:rFonts w:ascii="Courier New" w:hAnsi="Courier New" w:cs="Courier New"/>
        </w:rPr>
        <w:t>)</w:t>
      </w:r>
    </w:p>
    <w:p w:rsidR="0084422D" w:rsidRPr="00C514B9" w:rsidP="00434E33" w14:paraId="6235AD03" w14:textId="77777777">
      <w:pPr>
        <w:rPr>
          <w:rFonts w:ascii="Courier New" w:hAnsi="Courier New" w:cs="Courier New"/>
          <w:b/>
        </w:rPr>
      </w:pPr>
      <w:r w:rsidRPr="00C514B9">
        <w:rPr>
          <w:rFonts w:ascii="Courier New" w:hAnsi="Courier New" w:cs="Courier New"/>
          <w:b/>
          <w:noProof/>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0</wp:posOffset>
                </wp:positionV>
                <wp:extent cx="5943600" cy="0"/>
                <wp:effectExtent l="9525" t="17780" r="9525" b="10795"/>
                <wp:wrapNone/>
                <wp:docPr id="2" name="Line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5" style="mso-height-percent:0;mso-height-relative:page;mso-width-percent:0;mso-width-relative:page;mso-wrap-distance-bottom:0;mso-wrap-distance-left:9pt;mso-wrap-distance-right:9pt;mso-wrap-distance-top:0;mso-wrap-style:square;position:absolute;visibility:visible;z-index:251659264" from="0,0" to="468pt,0" o:allowincell="f" strokeweight="1.5pt"/>
            </w:pict>
          </mc:Fallback>
        </mc:AlternateContent>
      </w:r>
    </w:p>
    <w:p w:rsidR="00E50293" w:rsidRPr="00C514B9" w:rsidP="00AF48ED" w14:paraId="403B2BC6" w14:textId="076D0D4B">
      <w:pPr>
        <w:pStyle w:val="Header"/>
        <w:tabs>
          <w:tab w:val="clear" w:pos="4320"/>
          <w:tab w:val="clear" w:pos="8640"/>
        </w:tabs>
        <w:rPr>
          <w:rFonts w:ascii="Courier New" w:hAnsi="Courier New" w:cs="Courier New"/>
        </w:rPr>
      </w:pPr>
      <w:r w:rsidRPr="00C514B9">
        <w:rPr>
          <w:rFonts w:ascii="Courier New" w:hAnsi="Courier New" w:cs="Courier New"/>
          <w:b/>
        </w:rPr>
        <w:t>TITLE OF INFORMATION COLLECTION:</w:t>
      </w:r>
      <w:r w:rsidRPr="00C514B9" w:rsidR="005E714A">
        <w:rPr>
          <w:rFonts w:ascii="Courier New" w:hAnsi="Courier New" w:cs="Courier New"/>
        </w:rPr>
        <w:t xml:space="preserve">  </w:t>
      </w:r>
      <w:r w:rsidR="004F3CEF">
        <w:rPr>
          <w:rFonts w:ascii="Courier New" w:hAnsi="Courier New" w:cs="Courier New"/>
        </w:rPr>
        <w:t xml:space="preserve">- </w:t>
      </w:r>
      <w:r w:rsidR="00FF1900">
        <w:rPr>
          <w:rFonts w:ascii="Courier New" w:hAnsi="Courier New" w:cs="Courier New"/>
        </w:rPr>
        <w:t xml:space="preserve">Notice Testing: CMS Notice of </w:t>
      </w:r>
      <w:r w:rsidR="00B2389E">
        <w:rPr>
          <w:rFonts w:ascii="Courier New" w:hAnsi="Courier New" w:cs="Courier New"/>
        </w:rPr>
        <w:t>Change of Status</w:t>
      </w:r>
      <w:r w:rsidR="00FA7D54">
        <w:rPr>
          <w:rFonts w:ascii="Courier New" w:hAnsi="Courier New" w:cs="Courier New"/>
        </w:rPr>
        <w:t xml:space="preserve"> (CMS10</w:t>
      </w:r>
      <w:r w:rsidR="00B2389E">
        <w:rPr>
          <w:rFonts w:ascii="Courier New" w:hAnsi="Courier New" w:cs="Courier New"/>
        </w:rPr>
        <w:t>868</w:t>
      </w:r>
      <w:r w:rsidR="00FA7D54">
        <w:rPr>
          <w:rFonts w:ascii="Courier New" w:hAnsi="Courier New" w:cs="Courier New"/>
        </w:rPr>
        <w:t>)</w:t>
      </w:r>
    </w:p>
    <w:p w:rsidR="0084422D" w:rsidRPr="00C514B9" w14:paraId="390B230C" w14:textId="77777777">
      <w:pPr>
        <w:rPr>
          <w:rFonts w:ascii="Courier New" w:hAnsi="Courier New" w:cs="Courier New"/>
          <w:b/>
        </w:rPr>
      </w:pPr>
    </w:p>
    <w:p w:rsidR="001B0AAA" w:rsidRPr="00C514B9" w14:paraId="7B4C4E36" w14:textId="77777777">
      <w:pPr>
        <w:rPr>
          <w:rFonts w:ascii="Courier New" w:hAnsi="Courier New" w:cs="Courier New"/>
        </w:rPr>
      </w:pPr>
      <w:r w:rsidRPr="00C514B9">
        <w:rPr>
          <w:rFonts w:ascii="Courier New" w:hAnsi="Courier New" w:cs="Courier New"/>
          <w:b/>
        </w:rPr>
        <w:t>PURPOSE</w:t>
      </w:r>
      <w:r w:rsidRPr="00C514B9" w:rsidR="001D3627">
        <w:rPr>
          <w:rFonts w:ascii="Courier New" w:hAnsi="Courier New" w:cs="Courier New"/>
          <w:b/>
        </w:rPr>
        <w:t xml:space="preserve"> OF COLLECTION</w:t>
      </w:r>
      <w:r w:rsidRPr="00C514B9">
        <w:rPr>
          <w:rFonts w:ascii="Courier New" w:hAnsi="Courier New" w:cs="Courier New"/>
          <w:b/>
        </w:rPr>
        <w:t>:</w:t>
      </w:r>
      <w:r w:rsidRPr="00C514B9" w:rsidR="00C14CC4">
        <w:rPr>
          <w:rFonts w:ascii="Courier New" w:hAnsi="Courier New" w:cs="Courier New"/>
          <w:b/>
        </w:rPr>
        <w:t xml:space="preserve">  </w:t>
      </w:r>
    </w:p>
    <w:p w:rsidR="001D3627" w:rsidRPr="00C514B9" w:rsidP="00434E33" w14:paraId="39615911" w14:textId="77777777">
      <w:pPr>
        <w:pStyle w:val="Header"/>
        <w:tabs>
          <w:tab w:val="clear" w:pos="4320"/>
          <w:tab w:val="clear" w:pos="8640"/>
        </w:tabs>
        <w:rPr>
          <w:rFonts w:ascii="Courier New" w:hAnsi="Courier New" w:cs="Courier New"/>
          <w:i/>
        </w:rPr>
      </w:pPr>
      <w:r w:rsidRPr="00C514B9">
        <w:rPr>
          <w:rFonts w:ascii="Courier New" w:hAnsi="Courier New" w:cs="Courier New"/>
          <w:i/>
        </w:rPr>
        <w:t xml:space="preserve">What are you hoping to learn / improve? </w:t>
      </w:r>
      <w:r w:rsidRPr="00C514B9" w:rsidR="00166F55">
        <w:rPr>
          <w:rFonts w:ascii="Courier New" w:hAnsi="Courier New" w:cs="Courier New"/>
          <w:i/>
        </w:rPr>
        <w:t xml:space="preserve">How do you plan to use what you learn? </w:t>
      </w:r>
      <w:r w:rsidRPr="00C514B9">
        <w:rPr>
          <w:rFonts w:ascii="Courier New" w:hAnsi="Courier New" w:cs="Courier New"/>
          <w:i/>
        </w:rPr>
        <w:t>Are there artifacts (user personas, journey maps, digital roadmaps, summary of customer insights to inform service improvements, performance dashboards) the data from this collection will feed?</w:t>
      </w:r>
    </w:p>
    <w:p w:rsidR="00FF1900" w:rsidP="00434E33" w14:paraId="249909EB" w14:textId="77777777">
      <w:pPr>
        <w:pStyle w:val="Header"/>
        <w:tabs>
          <w:tab w:val="clear" w:pos="4320"/>
          <w:tab w:val="clear" w:pos="8640"/>
        </w:tabs>
        <w:rPr>
          <w:rFonts w:ascii="Courier New" w:hAnsi="Courier New" w:cs="Courier New"/>
        </w:rPr>
      </w:pPr>
    </w:p>
    <w:p w:rsidR="00AF48ED" w:rsidRPr="00C514B9" w:rsidP="00434E33" w14:paraId="66A2A6EF" w14:textId="7071506F">
      <w:pPr>
        <w:pStyle w:val="Header"/>
        <w:tabs>
          <w:tab w:val="clear" w:pos="4320"/>
          <w:tab w:val="clear" w:pos="8640"/>
        </w:tabs>
        <w:rPr>
          <w:rFonts w:ascii="Courier New" w:hAnsi="Courier New" w:cs="Courier New"/>
        </w:rPr>
      </w:pPr>
      <w:r>
        <w:rPr>
          <w:rFonts w:ascii="Courier New" w:hAnsi="Courier New" w:cs="Courier New"/>
        </w:rPr>
        <w:t xml:space="preserve">The data from this collection will be used to improve the language and layout of a notice that informs people with Medicare that their </w:t>
      </w:r>
      <w:r w:rsidR="00AF0CF5">
        <w:rPr>
          <w:rFonts w:ascii="Courier New" w:hAnsi="Courier New" w:cs="Courier New"/>
        </w:rPr>
        <w:t xml:space="preserve">hospital </w:t>
      </w:r>
      <w:r w:rsidR="00B2389E">
        <w:rPr>
          <w:rFonts w:ascii="Courier New" w:hAnsi="Courier New" w:cs="Courier New"/>
        </w:rPr>
        <w:t xml:space="preserve">status changed from </w:t>
      </w:r>
      <w:r w:rsidRPr="003A131B" w:rsidR="00B2389E">
        <w:rPr>
          <w:rFonts w:ascii="Courier New" w:hAnsi="Courier New" w:cs="Courier New"/>
        </w:rPr>
        <w:t>inpatient to outpatient receiving observation services</w:t>
      </w:r>
      <w:r w:rsidR="00AF0CF5">
        <w:rPr>
          <w:rFonts w:ascii="Courier New" w:hAnsi="Courier New" w:cs="Courier New"/>
        </w:rPr>
        <w:t>,</w:t>
      </w:r>
      <w:r w:rsidR="003E29EA">
        <w:rPr>
          <w:rFonts w:ascii="Courier New" w:hAnsi="Courier New" w:cs="Courier New"/>
        </w:rPr>
        <w:t xml:space="preserve"> how this status change </w:t>
      </w:r>
      <w:r w:rsidR="00AF0CF5">
        <w:rPr>
          <w:rFonts w:ascii="Courier New" w:hAnsi="Courier New" w:cs="Courier New"/>
        </w:rPr>
        <w:t>impacts how Medicare covers the current stay as well as</w:t>
      </w:r>
      <w:r w:rsidR="003E29EA">
        <w:rPr>
          <w:rFonts w:ascii="Courier New" w:hAnsi="Courier New" w:cs="Courier New"/>
        </w:rPr>
        <w:t xml:space="preserve"> post hospital-stay skilled nursing facility coverage</w:t>
      </w:r>
      <w:r w:rsidR="00AF0CF5">
        <w:rPr>
          <w:rFonts w:ascii="Courier New" w:hAnsi="Courier New" w:cs="Courier New"/>
        </w:rPr>
        <w:t>, and their rights to appeal the decision</w:t>
      </w:r>
      <w:r w:rsidR="003E29EA">
        <w:rPr>
          <w:rFonts w:ascii="Courier New" w:hAnsi="Courier New" w:cs="Courier New"/>
        </w:rPr>
        <w:t xml:space="preserve">. </w:t>
      </w:r>
      <w:r>
        <w:rPr>
          <w:rFonts w:ascii="Courier New" w:hAnsi="Courier New" w:cs="Courier New"/>
        </w:rPr>
        <w:t xml:space="preserve">The goal is to ensure that the notice is easy for recipients to understand </w:t>
      </w:r>
      <w:r w:rsidR="00B2389E">
        <w:rPr>
          <w:rFonts w:ascii="Courier New" w:hAnsi="Courier New" w:cs="Courier New"/>
        </w:rPr>
        <w:t>that their status has changed</w:t>
      </w:r>
      <w:r>
        <w:rPr>
          <w:rFonts w:ascii="Courier New" w:hAnsi="Courier New" w:cs="Courier New"/>
        </w:rPr>
        <w:t xml:space="preserve">, and what steps they can take as a result. </w:t>
      </w:r>
    </w:p>
    <w:p w:rsidR="00C8488C" w:rsidRPr="00C514B9" w:rsidP="00434E33" w14:paraId="08EAFCCA" w14:textId="77777777">
      <w:pPr>
        <w:pStyle w:val="Header"/>
        <w:tabs>
          <w:tab w:val="clear" w:pos="4320"/>
          <w:tab w:val="clear" w:pos="8640"/>
        </w:tabs>
        <w:rPr>
          <w:rFonts w:ascii="Courier New" w:hAnsi="Courier New" w:cs="Courier New"/>
          <w:b/>
        </w:rPr>
      </w:pPr>
    </w:p>
    <w:p w:rsidR="00F06866" w:rsidRPr="00C514B9" w14:paraId="39F07C51" w14:textId="77777777">
      <w:pPr>
        <w:rPr>
          <w:rFonts w:ascii="Courier New" w:hAnsi="Courier New" w:cs="Courier New"/>
          <w:b/>
        </w:rPr>
      </w:pPr>
      <w:r w:rsidRPr="00C514B9">
        <w:rPr>
          <w:rFonts w:ascii="Courier New" w:hAnsi="Courier New" w:cs="Courier New"/>
          <w:b/>
        </w:rPr>
        <w:t xml:space="preserve">TYPE OF </w:t>
      </w:r>
      <w:r w:rsidRPr="00C514B9" w:rsidR="00461FE3">
        <w:rPr>
          <w:rFonts w:ascii="Courier New" w:hAnsi="Courier New" w:cs="Courier New"/>
          <w:b/>
        </w:rPr>
        <w:t>ACTIVITY</w:t>
      </w:r>
      <w:r w:rsidRPr="00C514B9">
        <w:rPr>
          <w:rFonts w:ascii="Courier New" w:hAnsi="Courier New" w:cs="Courier New"/>
          <w:b/>
        </w:rPr>
        <w:t>:</w:t>
      </w:r>
      <w:r w:rsidRPr="00C514B9">
        <w:rPr>
          <w:rFonts w:ascii="Courier New" w:hAnsi="Courier New" w:cs="Courier New"/>
        </w:rPr>
        <w:t xml:space="preserve"> (Check one)</w:t>
      </w:r>
    </w:p>
    <w:p w:rsidR="00441434" w:rsidRPr="00C514B9" w:rsidP="0096108F" w14:paraId="59DE0C56" w14:textId="77777777">
      <w:pPr>
        <w:pStyle w:val="BodyTextIndent"/>
        <w:tabs>
          <w:tab w:val="left" w:pos="360"/>
        </w:tabs>
        <w:ind w:left="0"/>
        <w:rPr>
          <w:rFonts w:ascii="Courier New" w:hAnsi="Courier New" w:cs="Courier New"/>
          <w:bCs/>
          <w:sz w:val="16"/>
          <w:szCs w:val="16"/>
        </w:rPr>
      </w:pPr>
    </w:p>
    <w:p w:rsidR="00461FE3" w:rsidRPr="00C514B9" w:rsidP="0096108F" w14:paraId="368C2213" w14:textId="7B58A191">
      <w:pPr>
        <w:pStyle w:val="BodyTextIndent"/>
        <w:tabs>
          <w:tab w:val="left" w:pos="360"/>
        </w:tabs>
        <w:ind w:left="0"/>
        <w:rPr>
          <w:rFonts w:ascii="Courier New" w:hAnsi="Courier New" w:cs="Courier New"/>
          <w:bCs/>
          <w:sz w:val="24"/>
        </w:rPr>
      </w:pPr>
      <w:r w:rsidRPr="00C514B9">
        <w:rPr>
          <w:rFonts w:ascii="Courier New" w:hAnsi="Courier New" w:cs="Courier New"/>
          <w:bCs/>
          <w:sz w:val="24"/>
        </w:rPr>
        <w:t xml:space="preserve">[  </w:t>
      </w:r>
      <w:r w:rsidR="00FF1900">
        <w:rPr>
          <w:rFonts w:ascii="Courier New" w:hAnsi="Courier New" w:cs="Courier New"/>
          <w:bCs/>
          <w:sz w:val="24"/>
        </w:rPr>
        <w:t>X</w:t>
      </w:r>
      <w:r w:rsidRPr="00C514B9">
        <w:rPr>
          <w:rFonts w:ascii="Courier New" w:hAnsi="Courier New" w:cs="Courier New"/>
          <w:bCs/>
          <w:sz w:val="24"/>
        </w:rPr>
        <w:t xml:space="preserve"> ] Customer </w:t>
      </w:r>
      <w:r w:rsidRPr="00C514B9" w:rsidR="001D3627">
        <w:rPr>
          <w:rFonts w:ascii="Courier New" w:hAnsi="Courier New" w:cs="Courier New"/>
          <w:bCs/>
          <w:sz w:val="24"/>
        </w:rPr>
        <w:t>Research</w:t>
      </w:r>
      <w:r w:rsidRPr="00C514B9" w:rsidR="00F87A4F">
        <w:rPr>
          <w:rFonts w:ascii="Courier New" w:hAnsi="Courier New" w:cs="Courier New"/>
          <w:bCs/>
          <w:sz w:val="24"/>
        </w:rPr>
        <w:t xml:space="preserve"> (Interview, Focus Groups</w:t>
      </w:r>
      <w:r w:rsidR="00AF6191">
        <w:rPr>
          <w:rFonts w:ascii="Courier New" w:hAnsi="Courier New" w:cs="Courier New"/>
          <w:bCs/>
          <w:sz w:val="24"/>
        </w:rPr>
        <w:t>, Surveys</w:t>
      </w:r>
      <w:r w:rsidRPr="00C514B9" w:rsidR="00F87A4F">
        <w:rPr>
          <w:rFonts w:ascii="Courier New" w:hAnsi="Courier New" w:cs="Courier New"/>
          <w:bCs/>
          <w:sz w:val="24"/>
        </w:rPr>
        <w:t>)</w:t>
      </w:r>
      <w:r w:rsidRPr="00C514B9">
        <w:rPr>
          <w:rFonts w:ascii="Courier New" w:hAnsi="Courier New" w:cs="Courier New"/>
          <w:bCs/>
          <w:sz w:val="24"/>
        </w:rPr>
        <w:tab/>
      </w:r>
    </w:p>
    <w:p w:rsidR="00F06866" w:rsidRPr="00C514B9" w:rsidP="0096108F" w14:paraId="3903FCC8" w14:textId="77777777">
      <w:pPr>
        <w:pStyle w:val="BodyTextIndent"/>
        <w:tabs>
          <w:tab w:val="left" w:pos="360"/>
        </w:tabs>
        <w:ind w:left="0"/>
        <w:rPr>
          <w:rFonts w:ascii="Courier New" w:hAnsi="Courier New" w:cs="Courier New"/>
          <w:bCs/>
          <w:sz w:val="24"/>
        </w:rPr>
      </w:pPr>
      <w:r w:rsidRPr="00C514B9">
        <w:rPr>
          <w:rFonts w:ascii="Courier New" w:hAnsi="Courier New" w:cs="Courier New"/>
          <w:bCs/>
          <w:sz w:val="24"/>
        </w:rPr>
        <w:t xml:space="preserve">[ </w:t>
      </w:r>
      <w:r w:rsidRPr="00C514B9" w:rsidR="00461FE3">
        <w:rPr>
          <w:rFonts w:ascii="Courier New" w:hAnsi="Courier New" w:cs="Courier New"/>
          <w:bCs/>
          <w:sz w:val="24"/>
        </w:rPr>
        <w:t xml:space="preserve">  </w:t>
      </w:r>
      <w:r w:rsidRPr="00C514B9">
        <w:rPr>
          <w:rFonts w:ascii="Courier New" w:hAnsi="Courier New" w:cs="Courier New"/>
          <w:bCs/>
          <w:sz w:val="24"/>
        </w:rPr>
        <w:t>]</w:t>
      </w:r>
      <w:r w:rsidRPr="00C514B9">
        <w:rPr>
          <w:rFonts w:ascii="Courier New" w:hAnsi="Courier New" w:cs="Courier New"/>
          <w:bCs/>
          <w:sz w:val="24"/>
        </w:rPr>
        <w:t xml:space="preserve"> Customer </w:t>
      </w:r>
      <w:r w:rsidRPr="00C514B9" w:rsidR="00461FE3">
        <w:rPr>
          <w:rFonts w:ascii="Courier New" w:hAnsi="Courier New" w:cs="Courier New"/>
          <w:bCs/>
          <w:sz w:val="24"/>
        </w:rPr>
        <w:t>Feedback</w:t>
      </w:r>
      <w:r w:rsidRPr="00C514B9" w:rsidR="00AE37FA">
        <w:rPr>
          <w:rFonts w:ascii="Courier New" w:hAnsi="Courier New" w:cs="Courier New"/>
          <w:bCs/>
          <w:sz w:val="24"/>
        </w:rPr>
        <w:t xml:space="preserve"> Survey </w:t>
      </w:r>
    </w:p>
    <w:p w:rsidR="001D3627" w:rsidRPr="00C514B9" w:rsidP="001D3627" w14:paraId="6905623D" w14:textId="5C992CCD">
      <w:pPr>
        <w:pStyle w:val="BodyTextIndent"/>
        <w:tabs>
          <w:tab w:val="left" w:pos="360"/>
        </w:tabs>
        <w:ind w:left="0"/>
        <w:rPr>
          <w:rFonts w:ascii="Courier New" w:hAnsi="Courier New" w:cs="Courier New"/>
          <w:bCs/>
          <w:sz w:val="24"/>
        </w:rPr>
      </w:pPr>
      <w:r w:rsidRPr="00C514B9">
        <w:rPr>
          <w:rFonts w:ascii="Courier New" w:hAnsi="Courier New" w:cs="Courier New"/>
          <w:bCs/>
          <w:sz w:val="24"/>
        </w:rPr>
        <w:t xml:space="preserve">[ </w:t>
      </w:r>
      <w:r w:rsidRPr="00C514B9">
        <w:rPr>
          <w:rFonts w:ascii="Courier New" w:hAnsi="Courier New" w:cs="Courier New"/>
          <w:bCs/>
          <w:sz w:val="24"/>
        </w:rPr>
        <w:t xml:space="preserve">  ]</w:t>
      </w:r>
      <w:r w:rsidRPr="00C514B9">
        <w:rPr>
          <w:rFonts w:ascii="Courier New" w:hAnsi="Courier New" w:cs="Courier New"/>
          <w:bCs/>
          <w:sz w:val="24"/>
        </w:rPr>
        <w:t xml:space="preserve"> Us</w:t>
      </w:r>
      <w:r w:rsidR="008114C8">
        <w:rPr>
          <w:rFonts w:ascii="Courier New" w:hAnsi="Courier New" w:cs="Courier New"/>
          <w:bCs/>
          <w:sz w:val="24"/>
        </w:rPr>
        <w:t>ability</w:t>
      </w:r>
      <w:r w:rsidRPr="00C514B9">
        <w:rPr>
          <w:rFonts w:ascii="Courier New" w:hAnsi="Courier New" w:cs="Courier New"/>
          <w:bCs/>
          <w:sz w:val="24"/>
        </w:rPr>
        <w:t xml:space="preserve"> Testing</w:t>
      </w:r>
      <w:r w:rsidR="00AF6191">
        <w:rPr>
          <w:rFonts w:ascii="Courier New" w:hAnsi="Courier New" w:cs="Courier New"/>
          <w:bCs/>
          <w:sz w:val="24"/>
        </w:rPr>
        <w:t xml:space="preserve"> of Products or Services</w:t>
      </w:r>
      <w:r w:rsidRPr="00C514B9">
        <w:rPr>
          <w:rFonts w:ascii="Courier New" w:hAnsi="Courier New" w:cs="Courier New"/>
          <w:bCs/>
          <w:sz w:val="24"/>
        </w:rPr>
        <w:t xml:space="preserve"> </w:t>
      </w:r>
    </w:p>
    <w:p w:rsidR="00434E33" w:rsidRPr="00C514B9" w:rsidP="00461FE3" w14:paraId="0E96B958" w14:textId="77777777">
      <w:pPr>
        <w:pStyle w:val="BodyTextIndent"/>
        <w:tabs>
          <w:tab w:val="left" w:pos="360"/>
        </w:tabs>
        <w:ind w:left="0"/>
        <w:rPr>
          <w:rFonts w:ascii="Courier New" w:hAnsi="Courier New" w:cs="Courier New"/>
          <w:bCs/>
          <w:sz w:val="24"/>
        </w:rPr>
      </w:pPr>
    </w:p>
    <w:p w:rsidR="001D3627" w:rsidRPr="00C514B9" w:rsidP="00461FE3" w14:paraId="4751301F" w14:textId="77777777">
      <w:pPr>
        <w:pStyle w:val="BodyTextIndent"/>
        <w:tabs>
          <w:tab w:val="left" w:pos="360"/>
        </w:tabs>
        <w:ind w:left="0"/>
        <w:rPr>
          <w:rFonts w:ascii="Courier New" w:hAnsi="Courier New" w:cs="Courier New"/>
          <w:b/>
          <w:sz w:val="24"/>
          <w:szCs w:val="24"/>
          <w:lang w:eastAsia="en-US"/>
        </w:rPr>
      </w:pPr>
      <w:r w:rsidRPr="00C514B9">
        <w:rPr>
          <w:rFonts w:ascii="Courier New" w:hAnsi="Courier New" w:cs="Courier New"/>
          <w:b/>
          <w:sz w:val="24"/>
          <w:szCs w:val="24"/>
          <w:lang w:eastAsia="en-US"/>
        </w:rPr>
        <w:t>ACTIVITY DETAILS</w:t>
      </w:r>
    </w:p>
    <w:p w:rsidR="001D3627" w:rsidRPr="00C514B9" w:rsidP="00461FE3" w14:paraId="10AFF639" w14:textId="77777777">
      <w:pPr>
        <w:pStyle w:val="BodyTextIndent"/>
        <w:tabs>
          <w:tab w:val="left" w:pos="360"/>
        </w:tabs>
        <w:ind w:left="0"/>
        <w:rPr>
          <w:rFonts w:ascii="Courier New" w:hAnsi="Courier New" w:cs="Courier New"/>
          <w:bCs/>
          <w:sz w:val="24"/>
        </w:rPr>
      </w:pPr>
    </w:p>
    <w:p w:rsidR="00AF6191" w:rsidP="00AF6191" w14:paraId="09132ABF" w14:textId="77777777">
      <w:pPr>
        <w:pStyle w:val="ListParagraph"/>
        <w:numPr>
          <w:ilvl w:val="0"/>
          <w:numId w:val="17"/>
        </w:numPr>
        <w:rPr>
          <w:rFonts w:ascii="Courier New" w:hAnsi="Courier New" w:cs="Courier New"/>
        </w:rPr>
      </w:pPr>
      <w:r>
        <w:rPr>
          <w:rFonts w:ascii="Courier New" w:hAnsi="Courier New" w:cs="Courier New"/>
        </w:rPr>
        <w:t>If this is a survey, will the results of this survey be reported to Touchpoints as part of quarterly reporting obligations specified in OMB Circular A-11 Section 280?</w:t>
      </w:r>
    </w:p>
    <w:p w:rsidR="00AF6191" w:rsidP="00AF6191" w14:paraId="68C79706" w14:textId="0FBC0B9F">
      <w:pPr>
        <w:pStyle w:val="ListParagraph"/>
        <w:ind w:left="360"/>
        <w:rPr>
          <w:rFonts w:ascii="Courier New" w:hAnsi="Courier New" w:cs="Courier New"/>
        </w:rPr>
      </w:pPr>
      <w:r>
        <w:rPr>
          <w:rFonts w:ascii="Courier New" w:hAnsi="Courier New" w:cs="Courier New"/>
        </w:rPr>
        <w:t>[  ]</w:t>
      </w:r>
      <w:r>
        <w:rPr>
          <w:rFonts w:ascii="Courier New" w:hAnsi="Courier New" w:cs="Courier New"/>
        </w:rPr>
        <w:t xml:space="preserve"> Yes</w:t>
      </w:r>
    </w:p>
    <w:p w:rsidR="00AF6191" w:rsidP="00AF6191" w14:paraId="03F6F3A2" w14:textId="33ED4094">
      <w:pPr>
        <w:pStyle w:val="ListParagraph"/>
        <w:ind w:left="360"/>
        <w:rPr>
          <w:rFonts w:ascii="Courier New" w:hAnsi="Courier New" w:cs="Courier New"/>
        </w:rPr>
      </w:pPr>
      <w:r>
        <w:rPr>
          <w:rFonts w:ascii="Courier New" w:hAnsi="Courier New" w:cs="Courier New"/>
        </w:rPr>
        <w:t>[  ]</w:t>
      </w:r>
      <w:r>
        <w:rPr>
          <w:rFonts w:ascii="Courier New" w:hAnsi="Courier New" w:cs="Courier New"/>
        </w:rPr>
        <w:t xml:space="preserve"> No</w:t>
      </w:r>
    </w:p>
    <w:p w:rsidR="00AF6191" w:rsidP="00AF6191" w14:paraId="5A8371D7" w14:textId="30A0E22F">
      <w:pPr>
        <w:pStyle w:val="ListParagraph"/>
        <w:ind w:left="360"/>
        <w:rPr>
          <w:rFonts w:ascii="Courier New" w:hAnsi="Courier New" w:cs="Courier New"/>
        </w:rPr>
      </w:pPr>
      <w:r>
        <w:rPr>
          <w:rFonts w:ascii="Courier New" w:hAnsi="Courier New" w:cs="Courier New"/>
        </w:rPr>
        <w:t xml:space="preserve">[ </w:t>
      </w:r>
      <w:r w:rsidR="00FF1900">
        <w:rPr>
          <w:rFonts w:ascii="Courier New" w:hAnsi="Courier New" w:cs="Courier New"/>
        </w:rPr>
        <w:t>X</w:t>
      </w:r>
      <w:r>
        <w:rPr>
          <w:rFonts w:ascii="Courier New" w:hAnsi="Courier New" w:cs="Courier New"/>
        </w:rPr>
        <w:t xml:space="preserve"> ]</w:t>
      </w:r>
      <w:r>
        <w:rPr>
          <w:rFonts w:ascii="Courier New" w:hAnsi="Courier New" w:cs="Courier New"/>
        </w:rPr>
        <w:t xml:space="preserve"> Not a survey</w:t>
      </w:r>
    </w:p>
    <w:p w:rsidR="00AF6191" w:rsidP="00C9621E" w14:paraId="7BBEACF8" w14:textId="09E13A9E">
      <w:pPr>
        <w:pStyle w:val="ListParagraph"/>
        <w:ind w:left="360"/>
        <w:rPr>
          <w:rFonts w:ascii="Courier New" w:hAnsi="Courier New" w:cs="Courier New"/>
        </w:rPr>
      </w:pPr>
    </w:p>
    <w:p w:rsidR="005B10E5" w:rsidRPr="00C514B9" w:rsidP="005B10E5" w14:paraId="49859DD5" w14:textId="2B4B1DB0">
      <w:pPr>
        <w:pStyle w:val="ListParagraph"/>
        <w:numPr>
          <w:ilvl w:val="0"/>
          <w:numId w:val="17"/>
        </w:numPr>
        <w:rPr>
          <w:rFonts w:ascii="Courier New" w:hAnsi="Courier New" w:cs="Courier New"/>
        </w:rPr>
      </w:pPr>
      <w:r w:rsidRPr="00C514B9">
        <w:rPr>
          <w:rFonts w:ascii="Courier New" w:hAnsi="Courier New" w:cs="Courier New"/>
        </w:rPr>
        <w:t>How will you collect the information? (Check all that apply)</w:t>
      </w:r>
    </w:p>
    <w:p w:rsidR="005B10E5" w:rsidRPr="00C514B9" w:rsidP="005B10E5" w14:paraId="2604C5E7" w14:textId="2711FA1F">
      <w:pPr>
        <w:ind w:left="720"/>
        <w:rPr>
          <w:rFonts w:ascii="Courier New" w:hAnsi="Courier New" w:cs="Courier New"/>
        </w:rPr>
      </w:pPr>
      <w:r w:rsidRPr="00C514B9">
        <w:rPr>
          <w:rFonts w:ascii="Courier New" w:hAnsi="Courier New" w:cs="Courier New"/>
        </w:rPr>
        <w:t xml:space="preserve">[ </w:t>
      </w:r>
      <w:r w:rsidR="00FF1900">
        <w:rPr>
          <w:rFonts w:ascii="Courier New" w:hAnsi="Courier New" w:cs="Courier New"/>
        </w:rPr>
        <w:t>X</w:t>
      </w:r>
      <w:r w:rsidRPr="00C514B9">
        <w:rPr>
          <w:rFonts w:ascii="Courier New" w:hAnsi="Courier New" w:cs="Courier New"/>
        </w:rPr>
        <w:t xml:space="preserve"> ]</w:t>
      </w:r>
      <w:r w:rsidRPr="00C514B9">
        <w:rPr>
          <w:rFonts w:ascii="Courier New" w:hAnsi="Courier New" w:cs="Courier New"/>
        </w:rPr>
        <w:t xml:space="preserve"> Web-based or other forms of Social Media </w:t>
      </w:r>
    </w:p>
    <w:p w:rsidR="005B10E5" w:rsidRPr="00C514B9" w:rsidP="005B10E5" w14:paraId="2028FA5F" w14:textId="77777777">
      <w:pPr>
        <w:ind w:left="720"/>
        <w:rPr>
          <w:rFonts w:ascii="Courier New" w:hAnsi="Courier New" w:cs="Courier New"/>
        </w:rPr>
      </w:pPr>
      <w:r w:rsidRPr="00C514B9">
        <w:rPr>
          <w:rFonts w:ascii="Courier New" w:hAnsi="Courier New" w:cs="Courier New"/>
        </w:rPr>
        <w:t>[  ]</w:t>
      </w:r>
      <w:r w:rsidRPr="00C514B9">
        <w:rPr>
          <w:rFonts w:ascii="Courier New" w:hAnsi="Courier New" w:cs="Courier New"/>
        </w:rPr>
        <w:t xml:space="preserve"> Telephone</w:t>
      </w:r>
      <w:r w:rsidRPr="00C514B9">
        <w:rPr>
          <w:rFonts w:ascii="Courier New" w:hAnsi="Courier New" w:cs="Courier New"/>
        </w:rPr>
        <w:tab/>
      </w:r>
    </w:p>
    <w:p w:rsidR="005B10E5" w:rsidRPr="00C514B9" w:rsidP="005B10E5" w14:paraId="5F19E4FA" w14:textId="2FA7BD4E">
      <w:pPr>
        <w:ind w:left="720"/>
        <w:rPr>
          <w:rFonts w:ascii="Courier New" w:hAnsi="Courier New" w:cs="Courier New"/>
        </w:rPr>
      </w:pPr>
      <w:r w:rsidRPr="00C514B9">
        <w:rPr>
          <w:rFonts w:ascii="Courier New" w:hAnsi="Courier New" w:cs="Courier New"/>
        </w:rPr>
        <w:t xml:space="preserve">[ </w:t>
      </w:r>
      <w:r w:rsidR="00FF1900">
        <w:rPr>
          <w:rFonts w:ascii="Courier New" w:hAnsi="Courier New" w:cs="Courier New"/>
        </w:rPr>
        <w:t>X</w:t>
      </w:r>
      <w:r w:rsidRPr="00C514B9">
        <w:rPr>
          <w:rFonts w:ascii="Courier New" w:hAnsi="Courier New" w:cs="Courier New"/>
        </w:rPr>
        <w:t xml:space="preserve"> ]</w:t>
      </w:r>
      <w:r w:rsidRPr="00C514B9">
        <w:rPr>
          <w:rFonts w:ascii="Courier New" w:hAnsi="Courier New" w:cs="Courier New"/>
        </w:rPr>
        <w:t xml:space="preserve"> In-person </w:t>
      </w:r>
    </w:p>
    <w:p w:rsidR="005B10E5" w:rsidRPr="00C514B9" w:rsidP="005B10E5" w14:paraId="7F723C2F" w14:textId="77777777">
      <w:pPr>
        <w:ind w:left="720"/>
        <w:rPr>
          <w:rFonts w:ascii="Courier New" w:hAnsi="Courier New" w:cs="Courier New"/>
        </w:rPr>
      </w:pPr>
      <w:r w:rsidRPr="00C514B9">
        <w:rPr>
          <w:rFonts w:ascii="Courier New" w:hAnsi="Courier New" w:cs="Courier New"/>
        </w:rPr>
        <w:t>[  ]</w:t>
      </w:r>
      <w:r w:rsidRPr="00C514B9">
        <w:rPr>
          <w:rFonts w:ascii="Courier New" w:hAnsi="Courier New" w:cs="Courier New"/>
        </w:rPr>
        <w:t xml:space="preserve"> Mail </w:t>
      </w:r>
    </w:p>
    <w:p w:rsidR="005B10E5" w:rsidRPr="00C514B9" w:rsidP="005B10E5" w14:paraId="5C7BD075" w14:textId="77777777">
      <w:pPr>
        <w:ind w:left="720"/>
        <w:rPr>
          <w:rFonts w:ascii="Courier New" w:hAnsi="Courier New" w:cs="Courier New"/>
        </w:rPr>
      </w:pPr>
      <w:r w:rsidRPr="00C514B9">
        <w:rPr>
          <w:rFonts w:ascii="Courier New" w:hAnsi="Courier New" w:cs="Courier New"/>
        </w:rPr>
        <w:t>[  ]</w:t>
      </w:r>
      <w:r w:rsidRPr="00C514B9">
        <w:rPr>
          <w:rFonts w:ascii="Courier New" w:hAnsi="Courier New" w:cs="Courier New"/>
        </w:rPr>
        <w:t xml:space="preserve"> Other, Explain</w:t>
      </w:r>
    </w:p>
    <w:p w:rsidR="005B10E5" w:rsidRPr="00C514B9" w:rsidP="00AF48ED" w14:paraId="14F8FC3D" w14:textId="77777777">
      <w:pPr>
        <w:rPr>
          <w:rFonts w:ascii="Courier New" w:hAnsi="Courier New" w:cs="Courier New"/>
        </w:rPr>
      </w:pPr>
    </w:p>
    <w:p w:rsidR="001D3627" w:rsidRPr="00C514B9" w:rsidP="001D3627" w14:paraId="2EF15A92" w14:textId="77777777">
      <w:pPr>
        <w:pStyle w:val="ListParagraph"/>
        <w:numPr>
          <w:ilvl w:val="0"/>
          <w:numId w:val="17"/>
        </w:numPr>
        <w:rPr>
          <w:rFonts w:ascii="Courier New" w:hAnsi="Courier New" w:cs="Courier New"/>
        </w:rPr>
      </w:pPr>
      <w:r w:rsidRPr="00C514B9">
        <w:rPr>
          <w:rFonts w:ascii="Courier New" w:hAnsi="Courier New" w:cs="Courier New"/>
        </w:rPr>
        <w:t>Who will you collect the information from?</w:t>
      </w:r>
    </w:p>
    <w:p w:rsidR="001D3627" w:rsidRPr="00C514B9" w:rsidP="001D3627" w14:paraId="7C2C6588" w14:textId="77777777">
      <w:pPr>
        <w:pStyle w:val="ListParagraph"/>
        <w:ind w:left="0"/>
        <w:rPr>
          <w:rFonts w:ascii="Courier New" w:hAnsi="Courier New" w:cs="Courier New"/>
          <w:i/>
        </w:rPr>
      </w:pPr>
      <w:r w:rsidRPr="00C514B9">
        <w:rPr>
          <w:rFonts w:ascii="Courier New" w:hAnsi="Courier New" w:cs="Courier New"/>
          <w:i/>
        </w:rPr>
        <w:t xml:space="preserve">Explain who will be interviewed and why the group is appropriate for the Federal program / service to connect with. </w:t>
      </w:r>
      <w:r w:rsidRPr="00C514B9" w:rsidR="00F633EA">
        <w:rPr>
          <w:rFonts w:ascii="Courier New" w:hAnsi="Courier New" w:cs="Courier New"/>
          <w:i/>
        </w:rPr>
        <w:t>Please provide a description of how you plan to identify your potential group of respondents and if only a sample will be solicited for feedback, how you will select them</w:t>
      </w:r>
      <w:r w:rsidRPr="00C514B9">
        <w:rPr>
          <w:rFonts w:ascii="Courier New" w:hAnsi="Courier New" w:cs="Courier New"/>
          <w:i/>
        </w:rPr>
        <w:t>(e.g., anyone who provided an email address to a call center rep, a representative sample of Veterans who received outpatient services in May 2019</w:t>
      </w:r>
      <w:r w:rsidRPr="00C514B9" w:rsidR="00F633EA">
        <w:rPr>
          <w:rFonts w:ascii="Courier New" w:hAnsi="Courier New" w:cs="Courier New"/>
          <w:i/>
        </w:rPr>
        <w:t>, d</w:t>
      </w:r>
      <w:r w:rsidRPr="00C514B9">
        <w:rPr>
          <w:rFonts w:ascii="Courier New" w:hAnsi="Courier New" w:cs="Courier New"/>
          <w:i/>
        </w:rPr>
        <w:t>o you have a list of customers to reach out to (e.g., a CRM database that has the contact information, intercept interviews at a particular field office?</w:t>
      </w:r>
      <w:r w:rsidRPr="00C514B9" w:rsidR="00F633EA">
        <w:rPr>
          <w:rFonts w:ascii="Courier New" w:hAnsi="Courier New" w:cs="Courier New"/>
          <w:i/>
        </w:rPr>
        <w:t>)</w:t>
      </w:r>
      <w:r w:rsidRPr="00C514B9">
        <w:rPr>
          <w:rFonts w:ascii="Courier New" w:hAnsi="Courier New" w:cs="Courier New"/>
          <w:i/>
        </w:rPr>
        <w:t xml:space="preserve"> </w:t>
      </w:r>
    </w:p>
    <w:p w:rsidR="001D3627" w:rsidRPr="00C514B9" w:rsidP="00AF48ED" w14:paraId="4E401215" w14:textId="77777777">
      <w:pPr>
        <w:pStyle w:val="ListParagraph"/>
        <w:ind w:left="0"/>
        <w:rPr>
          <w:rFonts w:ascii="Courier New" w:hAnsi="Courier New" w:cs="Courier New"/>
          <w:i/>
        </w:rPr>
      </w:pPr>
    </w:p>
    <w:p w:rsidR="00FF1900" w:rsidP="001D3627" w14:paraId="6A386521" w14:textId="77D9C62D">
      <w:pPr>
        <w:pStyle w:val="Header"/>
        <w:tabs>
          <w:tab w:val="clear" w:pos="4320"/>
          <w:tab w:val="clear" w:pos="8640"/>
        </w:tabs>
        <w:rPr>
          <w:rFonts w:ascii="Courier New" w:hAnsi="Courier New" w:cs="Courier New"/>
        </w:rPr>
      </w:pPr>
      <w:r>
        <w:rPr>
          <w:rFonts w:ascii="Courier New" w:hAnsi="Courier New" w:cs="Courier New"/>
        </w:rPr>
        <w:t>Individuals who currently have</w:t>
      </w:r>
      <w:r w:rsidR="003A131B">
        <w:rPr>
          <w:rFonts w:ascii="Courier New" w:hAnsi="Courier New" w:cs="Courier New"/>
        </w:rPr>
        <w:t xml:space="preserve"> </w:t>
      </w:r>
      <w:r w:rsidR="00F21095">
        <w:rPr>
          <w:rFonts w:ascii="Courier New" w:hAnsi="Courier New" w:cs="Courier New"/>
        </w:rPr>
        <w:t>Original Medicare</w:t>
      </w:r>
      <w:r>
        <w:rPr>
          <w:rFonts w:ascii="Courier New" w:hAnsi="Courier New" w:cs="Courier New"/>
        </w:rPr>
        <w:t xml:space="preserve"> will be recruited for this research. </w:t>
      </w:r>
      <w:r w:rsidR="00846759">
        <w:rPr>
          <w:rFonts w:ascii="Courier New" w:hAnsi="Courier New" w:cs="Courier New"/>
        </w:rPr>
        <w:t>Individuals with just Part A or Part A and B</w:t>
      </w:r>
      <w:r>
        <w:rPr>
          <w:rFonts w:ascii="Courier New" w:hAnsi="Courier New" w:cs="Courier New"/>
        </w:rPr>
        <w:t xml:space="preserve"> are the types of individuals who would receive the notice being tested, </w:t>
      </w:r>
      <w:r w:rsidR="00AF0CF5">
        <w:rPr>
          <w:rFonts w:ascii="Courier New" w:hAnsi="Courier New" w:cs="Courier New"/>
        </w:rPr>
        <w:t>if</w:t>
      </w:r>
      <w:r>
        <w:rPr>
          <w:rFonts w:ascii="Courier New" w:hAnsi="Courier New" w:cs="Courier New"/>
        </w:rPr>
        <w:t xml:space="preserve"> the</w:t>
      </w:r>
      <w:r w:rsidR="00F21095">
        <w:rPr>
          <w:rFonts w:ascii="Courier New" w:hAnsi="Courier New" w:cs="Courier New"/>
        </w:rPr>
        <w:t xml:space="preserve"> hospital </w:t>
      </w:r>
      <w:r w:rsidR="00AF0CF5">
        <w:rPr>
          <w:rFonts w:ascii="Courier New" w:hAnsi="Courier New" w:cs="Courier New"/>
        </w:rPr>
        <w:t xml:space="preserve">where </w:t>
      </w:r>
      <w:r w:rsidR="00F21095">
        <w:rPr>
          <w:rFonts w:ascii="Courier New" w:hAnsi="Courier New" w:cs="Courier New"/>
        </w:rPr>
        <w:t>they are receiving care changes their inpatient status to outpatient</w:t>
      </w:r>
      <w:r w:rsidR="00AF0CF5">
        <w:rPr>
          <w:rFonts w:ascii="Courier New" w:hAnsi="Courier New" w:cs="Courier New"/>
        </w:rPr>
        <w:t xml:space="preserve"> receiving observation</w:t>
      </w:r>
      <w:r w:rsidR="00F21095">
        <w:rPr>
          <w:rFonts w:ascii="Courier New" w:hAnsi="Courier New" w:cs="Courier New"/>
        </w:rPr>
        <w:t>.</w:t>
      </w:r>
      <w:r>
        <w:rPr>
          <w:rFonts w:ascii="Courier New" w:hAnsi="Courier New" w:cs="Courier New"/>
        </w:rPr>
        <w:t xml:space="preserve"> </w:t>
      </w:r>
    </w:p>
    <w:p w:rsidR="00FF1900" w:rsidP="001D3627" w14:paraId="7E2F628A" w14:textId="77777777">
      <w:pPr>
        <w:pStyle w:val="Header"/>
        <w:tabs>
          <w:tab w:val="clear" w:pos="4320"/>
          <w:tab w:val="clear" w:pos="8640"/>
        </w:tabs>
        <w:rPr>
          <w:rFonts w:ascii="Courier New" w:hAnsi="Courier New" w:cs="Courier New"/>
        </w:rPr>
      </w:pPr>
    </w:p>
    <w:p w:rsidR="001D3627" w:rsidRPr="00C514B9" w:rsidP="001D3627" w14:paraId="0B029D41" w14:textId="64F7A660">
      <w:pPr>
        <w:pStyle w:val="Header"/>
        <w:tabs>
          <w:tab w:val="clear" w:pos="4320"/>
          <w:tab w:val="clear" w:pos="8640"/>
        </w:tabs>
        <w:rPr>
          <w:rFonts w:ascii="Courier New" w:hAnsi="Courier New" w:cs="Courier New"/>
        </w:rPr>
      </w:pPr>
      <w:r>
        <w:rPr>
          <w:rFonts w:ascii="Courier New" w:hAnsi="Courier New" w:cs="Courier New"/>
        </w:rPr>
        <w:t xml:space="preserve">Participants will be recruited using professional recruiters who will reach out to people in their sample panels who are over the age of 65. Those who are in that age group will be asked whether they have </w:t>
      </w:r>
      <w:r w:rsidR="00F21095">
        <w:rPr>
          <w:rFonts w:ascii="Courier New" w:hAnsi="Courier New" w:cs="Courier New"/>
        </w:rPr>
        <w:t xml:space="preserve">Original Medicare or a </w:t>
      </w:r>
      <w:r w:rsidR="000C504B">
        <w:rPr>
          <w:rFonts w:ascii="Courier New" w:hAnsi="Courier New" w:cs="Courier New"/>
        </w:rPr>
        <w:t>Medicare Advantage</w:t>
      </w:r>
      <w:r>
        <w:rPr>
          <w:rFonts w:ascii="Courier New" w:hAnsi="Courier New" w:cs="Courier New"/>
        </w:rPr>
        <w:t xml:space="preserve"> plan</w:t>
      </w:r>
      <w:r w:rsidR="00AF0CF5">
        <w:rPr>
          <w:rFonts w:ascii="Courier New" w:hAnsi="Courier New" w:cs="Courier New"/>
        </w:rPr>
        <w:t xml:space="preserve"> and whether they have Medicare Part A only or Parts A and B</w:t>
      </w:r>
      <w:r w:rsidR="00F21095">
        <w:rPr>
          <w:rFonts w:ascii="Courier New" w:hAnsi="Courier New" w:cs="Courier New"/>
        </w:rPr>
        <w:t>.</w:t>
      </w:r>
      <w:r>
        <w:rPr>
          <w:rFonts w:ascii="Courier New" w:hAnsi="Courier New" w:cs="Courier New"/>
        </w:rPr>
        <w:t xml:space="preserve"> </w:t>
      </w:r>
    </w:p>
    <w:p w:rsidR="00F633EA" w:rsidRPr="00C514B9" w:rsidP="00AF48ED" w14:paraId="7E57701F" w14:textId="77777777">
      <w:pPr>
        <w:pStyle w:val="ListParagraph"/>
        <w:ind w:left="0"/>
        <w:rPr>
          <w:rFonts w:ascii="Courier New" w:hAnsi="Courier New" w:cs="Courier New"/>
          <w:i/>
        </w:rPr>
      </w:pPr>
    </w:p>
    <w:p w:rsidR="001D3627" w:rsidRPr="00C514B9" w:rsidP="001D3627" w14:paraId="7B754739" w14:textId="77777777">
      <w:pPr>
        <w:pStyle w:val="ListParagraph"/>
        <w:numPr>
          <w:ilvl w:val="0"/>
          <w:numId w:val="17"/>
        </w:numPr>
        <w:rPr>
          <w:rFonts w:ascii="Courier New" w:hAnsi="Courier New" w:cs="Courier New"/>
        </w:rPr>
      </w:pPr>
      <w:r w:rsidRPr="00C514B9">
        <w:rPr>
          <w:rFonts w:ascii="Courier New" w:hAnsi="Courier New" w:cs="Courier New"/>
        </w:rPr>
        <w:t xml:space="preserve">How will you ask a respondent to provide this information? </w:t>
      </w:r>
    </w:p>
    <w:p w:rsidR="00F87A4F" w:rsidRPr="00C514B9" w:rsidP="001D3627" w14:paraId="5D3A608C" w14:textId="77777777">
      <w:pPr>
        <w:pStyle w:val="ListParagraph"/>
        <w:ind w:left="0"/>
        <w:rPr>
          <w:rFonts w:ascii="Courier New" w:hAnsi="Courier New" w:cs="Courier New"/>
          <w:i/>
        </w:rPr>
      </w:pPr>
      <w:r w:rsidRPr="00C514B9">
        <w:rPr>
          <w:rFonts w:ascii="Courier New" w:hAnsi="Courier New" w:cs="Courier New"/>
          <w:i/>
        </w:rPr>
        <w:t>(e.g., after an application is submitted online, the final screen will present the opportunity to provide feedback by presenting a link to a feedback form / an actual feedback form)</w:t>
      </w:r>
    </w:p>
    <w:p w:rsidR="00F87A4F" w:rsidRPr="00C514B9" w:rsidP="00AF48ED" w14:paraId="2396CB07" w14:textId="77777777">
      <w:pPr>
        <w:pStyle w:val="ListParagraph"/>
        <w:ind w:left="0"/>
        <w:rPr>
          <w:rFonts w:ascii="Courier New" w:hAnsi="Courier New" w:cs="Courier New"/>
          <w:i/>
        </w:rPr>
      </w:pPr>
    </w:p>
    <w:p w:rsidR="00AF48ED" w:rsidRPr="00C514B9" w:rsidP="00AF48ED" w14:paraId="6AF7A228" w14:textId="216BBBCC">
      <w:pPr>
        <w:pStyle w:val="Header"/>
        <w:tabs>
          <w:tab w:val="clear" w:pos="4320"/>
          <w:tab w:val="clear" w:pos="8640"/>
        </w:tabs>
        <w:rPr>
          <w:rFonts w:ascii="Courier New" w:hAnsi="Courier New" w:cs="Courier New"/>
        </w:rPr>
      </w:pPr>
      <w:r>
        <w:rPr>
          <w:rFonts w:ascii="Courier New" w:hAnsi="Courier New" w:cs="Courier New"/>
        </w:rPr>
        <w:t>We will conduct one-on-one semi-structured in-depth interviews with participants and will document their feedback.</w:t>
      </w:r>
    </w:p>
    <w:p w:rsidR="00AF48ED" w:rsidRPr="00C514B9" w:rsidP="00AF48ED" w14:paraId="3914D7D6" w14:textId="77777777">
      <w:pPr>
        <w:pStyle w:val="ListParagraph"/>
        <w:ind w:left="0"/>
        <w:rPr>
          <w:rFonts w:ascii="Courier New" w:hAnsi="Courier New" w:cs="Courier New"/>
        </w:rPr>
      </w:pPr>
    </w:p>
    <w:p w:rsidR="001D3627" w:rsidRPr="00C514B9" w:rsidP="001D3627" w14:paraId="6FA8F798" w14:textId="77777777">
      <w:pPr>
        <w:numPr>
          <w:ilvl w:val="0"/>
          <w:numId w:val="17"/>
        </w:numPr>
        <w:rPr>
          <w:rFonts w:ascii="Courier New" w:hAnsi="Courier New" w:cs="Courier New"/>
          <w:i/>
        </w:rPr>
      </w:pPr>
      <w:r w:rsidRPr="00C514B9">
        <w:rPr>
          <w:rFonts w:ascii="Courier New" w:hAnsi="Courier New" w:cs="Courier New"/>
        </w:rPr>
        <w:t>What will the activity look like?</w:t>
      </w:r>
    </w:p>
    <w:p w:rsidR="005B10E5" w:rsidRPr="00C514B9" w:rsidP="005B10E5" w14:paraId="402F6DAB" w14:textId="77777777">
      <w:pPr>
        <w:rPr>
          <w:rFonts w:ascii="Courier New" w:hAnsi="Courier New" w:cs="Courier New"/>
          <w:i/>
        </w:rPr>
      </w:pPr>
      <w:r w:rsidRPr="00C514B9">
        <w:rPr>
          <w:rFonts w:ascii="Courier New" w:hAnsi="Courier New" w:cs="Courier New"/>
          <w:i/>
        </w:rPr>
        <w:t>D</w:t>
      </w:r>
      <w:r w:rsidRPr="00C514B9" w:rsidR="00166F55">
        <w:rPr>
          <w:rFonts w:ascii="Courier New" w:hAnsi="Courier New" w:cs="Courier New"/>
          <w:i/>
        </w:rPr>
        <w:t xml:space="preserve">escribe the information collection activity – e.g. </w:t>
      </w:r>
      <w:r w:rsidRPr="00C514B9">
        <w:rPr>
          <w:rFonts w:ascii="Courier New" w:hAnsi="Courier New" w:cs="Courier New"/>
          <w:i/>
        </w:rPr>
        <w:t>what happens when a person agrees to participate? W</w:t>
      </w:r>
      <w:r w:rsidRPr="00C514B9" w:rsidR="00166F55">
        <w:rPr>
          <w:rFonts w:ascii="Courier New" w:hAnsi="Courier New" w:cs="Courier New"/>
          <w:i/>
        </w:rPr>
        <w:t>ill facilitators or interviewers be used?</w:t>
      </w:r>
      <w:r w:rsidRPr="00C514B9" w:rsidR="001D3627">
        <w:rPr>
          <w:rFonts w:ascii="Courier New" w:hAnsi="Courier New" w:cs="Courier New"/>
          <w:i/>
        </w:rPr>
        <w:t xml:space="preserve"> What’s the format of the interview/focus group?</w:t>
      </w:r>
      <w:r w:rsidRPr="00C514B9" w:rsidR="00166F55">
        <w:rPr>
          <w:rFonts w:ascii="Courier New" w:hAnsi="Courier New" w:cs="Courier New"/>
          <w:i/>
        </w:rPr>
        <w:t xml:space="preserve"> </w:t>
      </w:r>
      <w:r w:rsidRPr="00C514B9" w:rsidR="001D3627">
        <w:rPr>
          <w:rFonts w:ascii="Courier New" w:hAnsi="Courier New" w:cs="Courier New"/>
          <w:i/>
        </w:rPr>
        <w:t>If a survey, describe the overall survey layout/length/other details</w:t>
      </w:r>
      <w:r w:rsidRPr="00C514B9" w:rsidR="00166F55">
        <w:rPr>
          <w:rFonts w:ascii="Courier New" w:hAnsi="Courier New" w:cs="Courier New"/>
          <w:i/>
        </w:rPr>
        <w:t xml:space="preserve">? </w:t>
      </w:r>
      <w:r w:rsidRPr="00C514B9" w:rsidR="001D3627">
        <w:rPr>
          <w:rFonts w:ascii="Courier New" w:hAnsi="Courier New" w:cs="Courier New"/>
          <w:i/>
        </w:rPr>
        <w:t>If User Testing,</w:t>
      </w:r>
      <w:r w:rsidRPr="00C514B9" w:rsidR="00166F55">
        <w:rPr>
          <w:rFonts w:ascii="Courier New" w:hAnsi="Courier New" w:cs="Courier New"/>
          <w:i/>
        </w:rPr>
        <w:t xml:space="preserve"> what actions will you observe</w:t>
      </w:r>
      <w:r w:rsidRPr="00C514B9" w:rsidR="00AC63DA">
        <w:rPr>
          <w:rFonts w:ascii="Courier New" w:hAnsi="Courier New" w:cs="Courier New"/>
          <w:i/>
        </w:rPr>
        <w:t xml:space="preserve"> / how will you have respondents interact with a product you need feedback on</w:t>
      </w:r>
      <w:r w:rsidRPr="00C514B9" w:rsidR="00166F55">
        <w:rPr>
          <w:rFonts w:ascii="Courier New" w:hAnsi="Courier New" w:cs="Courier New"/>
          <w:i/>
        </w:rPr>
        <w:t xml:space="preserve">? </w:t>
      </w:r>
    </w:p>
    <w:p w:rsidR="001D3627" w:rsidRPr="00C514B9" w:rsidP="00166F55" w14:paraId="768EFEE0" w14:textId="77777777">
      <w:pPr>
        <w:pStyle w:val="Header"/>
        <w:tabs>
          <w:tab w:val="clear" w:pos="4320"/>
          <w:tab w:val="clear" w:pos="8640"/>
        </w:tabs>
        <w:rPr>
          <w:rFonts w:ascii="Courier New" w:hAnsi="Courier New" w:cs="Courier New"/>
        </w:rPr>
      </w:pPr>
    </w:p>
    <w:p w:rsidR="000C504B" w:rsidRPr="00C514B9" w:rsidP="000C504B" w14:paraId="4FD81B7B" w14:textId="77777777">
      <w:pPr>
        <w:pStyle w:val="Header"/>
        <w:tabs>
          <w:tab w:val="clear" w:pos="4320"/>
          <w:tab w:val="clear" w:pos="8640"/>
        </w:tabs>
        <w:rPr>
          <w:rFonts w:ascii="Courier New" w:hAnsi="Courier New" w:cs="Courier New"/>
        </w:rPr>
      </w:pPr>
      <w:r>
        <w:rPr>
          <w:rFonts w:ascii="Courier New" w:hAnsi="Courier New" w:cs="Courier New"/>
        </w:rPr>
        <w:t xml:space="preserve">When a person agrees to participate, the recruiter will schedule their interview and provide them with information regarding the time and location (physical or online) of their session. Those who will be participating online will be provided with the link to the testing </w:t>
      </w:r>
      <w:r>
        <w:rPr>
          <w:rFonts w:ascii="Courier New" w:hAnsi="Courier New" w:cs="Courier New"/>
        </w:rPr>
        <w:t>environment, and</w:t>
      </w:r>
      <w:r>
        <w:rPr>
          <w:rFonts w:ascii="Courier New" w:hAnsi="Courier New" w:cs="Courier New"/>
        </w:rPr>
        <w:t xml:space="preserve"> will undergo a technical check to ensure that they are able to fully participate prior to their session. Each interview will be facilitated by a professional moderator. The sessions will be streamed and recorded so that a </w:t>
      </w:r>
      <w:r>
        <w:rPr>
          <w:rFonts w:ascii="Courier New" w:hAnsi="Courier New" w:cs="Courier New"/>
        </w:rPr>
        <w:t xml:space="preserve">notetaker and other research observers may observe. The moderator will guide the conversation, giving the participants an opportunity to read through the notice while indicating areas of confusion and importance. Next, the moderator will ask questions based on the items that the participant identified during their review of the notice. Next, the moderator will ask questions to prompt discussion about each section of the notice. The notetaker and observers will be remote (not in the same room as the sessions). Note taker will take notes using appropriate software, observers will watch the sessions. </w:t>
      </w:r>
    </w:p>
    <w:p w:rsidR="00166F55" w:rsidRPr="00C514B9" w:rsidP="005B10E5" w14:paraId="0EFD337A" w14:textId="77777777">
      <w:pPr>
        <w:rPr>
          <w:rFonts w:ascii="Courier New" w:hAnsi="Courier New" w:cs="Courier New"/>
          <w:i/>
        </w:rPr>
      </w:pPr>
    </w:p>
    <w:p w:rsidR="00F87A4F" w:rsidRPr="00C514B9" w:rsidP="001D3627" w14:paraId="22AC93CF" w14:textId="77777777">
      <w:pPr>
        <w:numPr>
          <w:ilvl w:val="0"/>
          <w:numId w:val="17"/>
        </w:numPr>
        <w:rPr>
          <w:rFonts w:ascii="Courier New" w:hAnsi="Courier New" w:cs="Courier New"/>
          <w:i/>
        </w:rPr>
      </w:pPr>
      <w:r w:rsidRPr="00C514B9">
        <w:rPr>
          <w:rFonts w:ascii="Courier New" w:hAnsi="Courier New" w:cs="Courier New"/>
        </w:rPr>
        <w:t>Please provide your question list.</w:t>
      </w:r>
    </w:p>
    <w:p w:rsidR="00F87A4F" w:rsidP="00F87A4F" w14:paraId="51AF206C" w14:textId="77777777">
      <w:pPr>
        <w:pStyle w:val="ListParagraph"/>
        <w:ind w:left="0"/>
        <w:rPr>
          <w:rFonts w:ascii="Courier New" w:hAnsi="Courier New" w:cs="Courier New"/>
          <w:i/>
        </w:rPr>
      </w:pPr>
      <w:r w:rsidRPr="00C514B9">
        <w:rPr>
          <w:rFonts w:ascii="Courier New" w:hAnsi="Courier New" w:cs="Courier New"/>
          <w:i/>
        </w:rPr>
        <w:t xml:space="preserve">Paste here the questions or prompts presented to participants in your activity. If you have an interview / facilitator guide, that can be attached to the submission and referenced here. </w:t>
      </w:r>
    </w:p>
    <w:p w:rsidR="003F36EA" w:rsidP="00F87A4F" w14:paraId="6D95BBBE" w14:textId="77777777">
      <w:pPr>
        <w:pStyle w:val="ListParagraph"/>
        <w:ind w:left="0"/>
        <w:rPr>
          <w:rFonts w:ascii="Courier New" w:hAnsi="Courier New" w:cs="Courier New"/>
          <w:i/>
        </w:rPr>
      </w:pPr>
    </w:p>
    <w:p w:rsidR="003F36EA" w:rsidRPr="003F36EA" w:rsidP="00F87A4F" w14:paraId="396285EC" w14:textId="4298A86C">
      <w:pPr>
        <w:pStyle w:val="ListParagraph"/>
        <w:ind w:left="0"/>
        <w:rPr>
          <w:rFonts w:ascii="Courier New" w:hAnsi="Courier New" w:cs="Courier New"/>
          <w:iCs/>
        </w:rPr>
      </w:pPr>
      <w:r>
        <w:rPr>
          <w:rFonts w:ascii="Courier New" w:hAnsi="Courier New" w:cs="Courier New"/>
          <w:iCs/>
        </w:rPr>
        <w:t>See the interview guide.</w:t>
      </w:r>
    </w:p>
    <w:p w:rsidR="00F87A4F" w:rsidRPr="00C514B9" w:rsidP="005B10E5" w14:paraId="467BC03A" w14:textId="77777777">
      <w:pPr>
        <w:rPr>
          <w:rFonts w:ascii="Courier New" w:hAnsi="Courier New" w:cs="Courier New"/>
          <w:b/>
        </w:rPr>
      </w:pPr>
    </w:p>
    <w:p w:rsidR="00F633EA" w:rsidRPr="009E4EFA" w:rsidP="009E4EFA" w14:paraId="17EA2402" w14:textId="7B5B6141">
      <w:pPr>
        <w:rPr>
          <w:rFonts w:ascii="Courier New" w:hAnsi="Courier New" w:cs="Courier New"/>
          <w:b/>
        </w:rPr>
      </w:pPr>
      <w:r w:rsidRPr="00C514B9">
        <w:rPr>
          <w:rFonts w:ascii="Courier New" w:hAnsi="Courier New" w:cs="Courier New"/>
          <w:b/>
        </w:rPr>
        <w:t>Please make sure that all instruments, instructions, and scripts are submitted with the request.</w:t>
      </w:r>
    </w:p>
    <w:p w:rsidR="00F633EA" w:rsidRPr="00C514B9" w:rsidP="005B10E5" w14:paraId="0C742FA1" w14:textId="77777777">
      <w:pPr>
        <w:pStyle w:val="ListParagraph"/>
        <w:ind w:left="0"/>
        <w:rPr>
          <w:rFonts w:ascii="Courier New" w:hAnsi="Courier New" w:cs="Courier New"/>
          <w:b/>
        </w:rPr>
      </w:pPr>
    </w:p>
    <w:p w:rsidR="00F633EA" w:rsidRPr="00C514B9" w:rsidP="00F633EA" w14:paraId="6053F13A" w14:textId="77777777">
      <w:pPr>
        <w:numPr>
          <w:ilvl w:val="0"/>
          <w:numId w:val="17"/>
        </w:numPr>
        <w:rPr>
          <w:rFonts w:ascii="Courier New" w:hAnsi="Courier New" w:cs="Courier New"/>
        </w:rPr>
      </w:pPr>
      <w:r w:rsidRPr="00C514B9">
        <w:rPr>
          <w:rFonts w:ascii="Courier New" w:hAnsi="Courier New" w:cs="Courier New"/>
        </w:rPr>
        <w:t>When will the activity happen?</w:t>
      </w:r>
    </w:p>
    <w:p w:rsidR="00F633EA" w:rsidRPr="00C514B9" w:rsidP="00F633EA" w14:paraId="0F5A31B0" w14:textId="77777777">
      <w:pPr>
        <w:pStyle w:val="ListParagraph"/>
        <w:ind w:left="360"/>
        <w:rPr>
          <w:rFonts w:ascii="Courier New" w:hAnsi="Courier New" w:cs="Courier New"/>
          <w:i/>
        </w:rPr>
      </w:pPr>
      <w:r w:rsidRPr="00C514B9">
        <w:rPr>
          <w:rFonts w:ascii="Courier New" w:hAnsi="Courier New" w:cs="Courier New"/>
          <w:i/>
        </w:rPr>
        <w:t>Describe the time frame or number of events that will occur (e.g., We will conduct focus groups on May 13,14,15, We plan to conduct customer intercept interviews over the course of the Summer at the field offices identified in response to #2 based on scheduling logistics concluding by Sept. 10</w:t>
      </w:r>
      <w:r w:rsidRPr="00C514B9">
        <w:rPr>
          <w:rFonts w:ascii="Courier New" w:hAnsi="Courier New" w:cs="Courier New"/>
          <w:i/>
          <w:vertAlign w:val="superscript"/>
        </w:rPr>
        <w:t>th</w:t>
      </w:r>
      <w:r w:rsidRPr="00C514B9">
        <w:rPr>
          <w:rFonts w:ascii="Courier New" w:hAnsi="Courier New" w:cs="Courier New"/>
          <w:i/>
        </w:rPr>
        <w:t>, or “This survey will remain on our website in alignment with the timing of the overall clearance.”)</w:t>
      </w:r>
    </w:p>
    <w:p w:rsidR="000769A7" w:rsidP="00F633EA" w14:paraId="1230EAD5" w14:textId="77777777">
      <w:pPr>
        <w:pStyle w:val="Header"/>
        <w:tabs>
          <w:tab w:val="clear" w:pos="4320"/>
          <w:tab w:val="clear" w:pos="8640"/>
        </w:tabs>
        <w:rPr>
          <w:rFonts w:ascii="Courier New" w:hAnsi="Courier New" w:cs="Courier New"/>
        </w:rPr>
      </w:pPr>
    </w:p>
    <w:p w:rsidR="00F633EA" w:rsidRPr="00C514B9" w:rsidP="000C504B" w14:paraId="153480E8" w14:textId="27EF290D">
      <w:pPr>
        <w:pStyle w:val="Header"/>
        <w:tabs>
          <w:tab w:val="clear" w:pos="4320"/>
          <w:tab w:val="clear" w:pos="8640"/>
        </w:tabs>
        <w:rPr>
          <w:rFonts w:ascii="Courier New" w:hAnsi="Courier New" w:cs="Courier New"/>
        </w:rPr>
      </w:pPr>
      <w:bookmarkStart w:id="0" w:name="_Hlk163631193"/>
      <w:r w:rsidRPr="00F816CD">
        <w:rPr>
          <w:rFonts w:ascii="Courier New" w:hAnsi="Courier New" w:cs="Courier New"/>
        </w:rPr>
        <w:t>This ICR is intended to cover testing to occur between</w:t>
      </w:r>
      <w:r w:rsidRPr="00F816CD" w:rsidR="00F21095">
        <w:rPr>
          <w:rFonts w:ascii="Courier New" w:hAnsi="Courier New" w:cs="Courier New"/>
        </w:rPr>
        <w:t xml:space="preserve"> </w:t>
      </w:r>
      <w:r w:rsidRPr="00F816CD" w:rsidR="003E29EA">
        <w:rPr>
          <w:rFonts w:ascii="Courier New" w:hAnsi="Courier New" w:cs="Courier New"/>
        </w:rPr>
        <w:t xml:space="preserve">July and </w:t>
      </w:r>
      <w:r w:rsidRPr="00F816CD" w:rsidR="00AF0CF5">
        <w:rPr>
          <w:rFonts w:ascii="Courier New" w:hAnsi="Courier New" w:cs="Courier New"/>
        </w:rPr>
        <w:t xml:space="preserve">October </w:t>
      </w:r>
      <w:r w:rsidRPr="00F816CD" w:rsidR="003E29EA">
        <w:rPr>
          <w:rFonts w:ascii="Courier New" w:hAnsi="Courier New" w:cs="Courier New"/>
        </w:rPr>
        <w:t>2024</w:t>
      </w:r>
      <w:r w:rsidRPr="00F816CD">
        <w:rPr>
          <w:rFonts w:ascii="Courier New" w:hAnsi="Courier New" w:cs="Courier New"/>
        </w:rPr>
        <w:t>. The testing will be conducted in up to two phases: Phase 1 in</w:t>
      </w:r>
      <w:r w:rsidRPr="00F816CD" w:rsidR="00F21095">
        <w:rPr>
          <w:rFonts w:ascii="Courier New" w:hAnsi="Courier New" w:cs="Courier New"/>
        </w:rPr>
        <w:t xml:space="preserve"> </w:t>
      </w:r>
      <w:r w:rsidRPr="00F816CD" w:rsidR="00D10352">
        <w:rPr>
          <w:rFonts w:ascii="Courier New" w:hAnsi="Courier New" w:cs="Courier New"/>
        </w:rPr>
        <w:t>July</w:t>
      </w:r>
      <w:r w:rsidRPr="00F816CD">
        <w:rPr>
          <w:rFonts w:ascii="Courier New" w:hAnsi="Courier New" w:cs="Courier New"/>
        </w:rPr>
        <w:t xml:space="preserve"> will allow for research-driven improvements to be made and tested in Phase 2 in</w:t>
      </w:r>
      <w:r w:rsidRPr="00F816CD" w:rsidR="00F21095">
        <w:rPr>
          <w:rFonts w:ascii="Courier New" w:hAnsi="Courier New" w:cs="Courier New"/>
        </w:rPr>
        <w:t xml:space="preserve"> </w:t>
      </w:r>
      <w:r w:rsidRPr="00F816CD" w:rsidR="00AF0CF5">
        <w:rPr>
          <w:rFonts w:ascii="Courier New" w:hAnsi="Courier New" w:cs="Courier New"/>
        </w:rPr>
        <w:t xml:space="preserve">October </w:t>
      </w:r>
      <w:r w:rsidRPr="00F816CD">
        <w:rPr>
          <w:rFonts w:ascii="Courier New" w:hAnsi="Courier New" w:cs="Courier New"/>
        </w:rPr>
        <w:t>if needed.</w:t>
      </w:r>
    </w:p>
    <w:bookmarkEnd w:id="0"/>
    <w:p w:rsidR="00F633EA" w:rsidRPr="00C514B9" w:rsidP="00F633EA" w14:paraId="1A41F9DC" w14:textId="77777777">
      <w:pPr>
        <w:rPr>
          <w:rFonts w:ascii="Courier New" w:hAnsi="Courier New" w:cs="Courier New"/>
        </w:rPr>
      </w:pPr>
    </w:p>
    <w:p w:rsidR="00F633EA" w:rsidRPr="00C514B9" w:rsidP="00F633EA" w14:paraId="701B1B86" w14:textId="77777777">
      <w:pPr>
        <w:numPr>
          <w:ilvl w:val="0"/>
          <w:numId w:val="17"/>
        </w:numPr>
        <w:rPr>
          <w:rFonts w:ascii="Courier New" w:hAnsi="Courier New" w:cs="Courier New"/>
        </w:rPr>
      </w:pPr>
      <w:r w:rsidRPr="00C514B9">
        <w:rPr>
          <w:rFonts w:ascii="Courier New" w:hAnsi="Courier New" w:cs="Courier New"/>
        </w:rPr>
        <w:t xml:space="preserve">Is an incentive (e.g., money or reimbursement of expenses, token of appreciation) provided to participants?  </w:t>
      </w:r>
    </w:p>
    <w:p w:rsidR="005B10E5" w:rsidRPr="00C514B9" w:rsidP="00F633EA" w14:paraId="5AFBE322" w14:textId="2D52A181">
      <w:pPr>
        <w:ind w:left="360"/>
        <w:rPr>
          <w:rFonts w:ascii="Courier New" w:hAnsi="Courier New" w:cs="Courier New"/>
        </w:rPr>
      </w:pPr>
      <w:r w:rsidRPr="00C514B9">
        <w:rPr>
          <w:rFonts w:ascii="Courier New" w:hAnsi="Courier New" w:cs="Courier New"/>
        </w:rPr>
        <w:t xml:space="preserve">[ </w:t>
      </w:r>
      <w:r w:rsidR="003F36EA">
        <w:rPr>
          <w:rFonts w:ascii="Courier New" w:hAnsi="Courier New" w:cs="Courier New"/>
        </w:rPr>
        <w:t>x</w:t>
      </w:r>
      <w:r w:rsidRPr="00C514B9">
        <w:rPr>
          <w:rFonts w:ascii="Courier New" w:hAnsi="Courier New" w:cs="Courier New"/>
        </w:rPr>
        <w:t xml:space="preserve"> ]</w:t>
      </w:r>
      <w:r w:rsidRPr="00C514B9">
        <w:rPr>
          <w:rFonts w:ascii="Courier New" w:hAnsi="Courier New" w:cs="Courier New"/>
        </w:rPr>
        <w:t xml:space="preserve"> Yes [  ] No  </w:t>
      </w:r>
    </w:p>
    <w:p w:rsidR="00F633EA" w:rsidP="00F633EA" w14:paraId="0C456825" w14:textId="750D8BD7">
      <w:pPr>
        <w:ind w:left="360"/>
        <w:rPr>
          <w:rFonts w:ascii="Courier New" w:hAnsi="Courier New" w:cs="Courier New"/>
        </w:rPr>
      </w:pPr>
      <w:r w:rsidRPr="00C514B9">
        <w:rPr>
          <w:rFonts w:ascii="Courier New" w:hAnsi="Courier New" w:cs="Courier New"/>
        </w:rPr>
        <w:t xml:space="preserve">If </w:t>
      </w:r>
      <w:r w:rsidRPr="00C514B9">
        <w:rPr>
          <w:rFonts w:ascii="Courier New" w:hAnsi="Courier New" w:cs="Courier New"/>
        </w:rPr>
        <w:t>Yes</w:t>
      </w:r>
      <w:r w:rsidRPr="00C514B9">
        <w:rPr>
          <w:rFonts w:ascii="Courier New" w:hAnsi="Courier New" w:cs="Courier New"/>
        </w:rPr>
        <w:t>, describe:</w:t>
      </w:r>
    </w:p>
    <w:p w:rsidR="000769A7" w:rsidP="00F633EA" w14:paraId="5DB91048" w14:textId="77777777">
      <w:pPr>
        <w:pStyle w:val="Header"/>
        <w:tabs>
          <w:tab w:val="clear" w:pos="4320"/>
          <w:tab w:val="clear" w:pos="8640"/>
        </w:tabs>
        <w:rPr>
          <w:rFonts w:ascii="Courier New" w:hAnsi="Courier New" w:cs="Courier New"/>
        </w:rPr>
      </w:pPr>
    </w:p>
    <w:p w:rsidR="00F633EA" w:rsidRPr="00C514B9" w:rsidP="00F633EA" w14:paraId="1FB286E1" w14:textId="727B1CD7">
      <w:pPr>
        <w:pStyle w:val="Header"/>
        <w:tabs>
          <w:tab w:val="clear" w:pos="4320"/>
          <w:tab w:val="clear" w:pos="8640"/>
        </w:tabs>
        <w:rPr>
          <w:rFonts w:ascii="Courier New" w:hAnsi="Courier New" w:cs="Courier New"/>
        </w:rPr>
      </w:pPr>
      <w:r>
        <w:rPr>
          <w:rFonts w:ascii="Courier New" w:hAnsi="Courier New" w:cs="Courier New"/>
        </w:rPr>
        <w:t>$</w:t>
      </w:r>
      <w:r w:rsidR="000C504B">
        <w:rPr>
          <w:rFonts w:ascii="Courier New" w:hAnsi="Courier New" w:cs="Courier New"/>
        </w:rPr>
        <w:t>75</w:t>
      </w:r>
      <w:r>
        <w:rPr>
          <w:rFonts w:ascii="Courier New" w:hAnsi="Courier New" w:cs="Courier New"/>
        </w:rPr>
        <w:t xml:space="preserve"> </w:t>
      </w:r>
      <w:r w:rsidR="00AF0CF5">
        <w:rPr>
          <w:rFonts w:ascii="Courier New" w:hAnsi="Courier New" w:cs="Courier New"/>
        </w:rPr>
        <w:t xml:space="preserve">Visa or other cash equivalent </w:t>
      </w:r>
      <w:r>
        <w:rPr>
          <w:rFonts w:ascii="Courier New" w:hAnsi="Courier New" w:cs="Courier New"/>
        </w:rPr>
        <w:t>gift card</w:t>
      </w:r>
    </w:p>
    <w:p w:rsidR="00F633EA" w:rsidRPr="00C514B9" w:rsidP="00F633EA" w14:paraId="1EED2EB9" w14:textId="77777777">
      <w:pPr>
        <w:ind w:left="360"/>
        <w:rPr>
          <w:rFonts w:ascii="Courier New" w:hAnsi="Courier New" w:cs="Courier New"/>
        </w:rPr>
      </w:pPr>
    </w:p>
    <w:p w:rsidR="009C13B9" w:rsidRPr="00C514B9" w:rsidP="00AF48ED" w14:paraId="0C261F8A" w14:textId="77777777">
      <w:pPr>
        <w:pStyle w:val="ListParagraph"/>
        <w:ind w:left="0"/>
        <w:rPr>
          <w:rFonts w:ascii="Courier New" w:hAnsi="Courier New" w:cs="Courier New"/>
        </w:rPr>
      </w:pPr>
    </w:p>
    <w:p w:rsidR="005E714A" w:rsidRPr="00C514B9" w:rsidP="00C86E91" w14:paraId="2D94AAAE" w14:textId="77777777">
      <w:pPr>
        <w:rPr>
          <w:rFonts w:ascii="Courier New" w:hAnsi="Courier New" w:cs="Courier New"/>
          <w:i/>
        </w:rPr>
      </w:pPr>
      <w:r w:rsidRPr="00C514B9">
        <w:rPr>
          <w:rFonts w:ascii="Courier New" w:hAnsi="Courier New" w:cs="Courier New"/>
          <w:b/>
        </w:rPr>
        <w:t>BURDEN HOUR</w:t>
      </w:r>
      <w:r w:rsidRPr="00C514B9" w:rsidR="00441434">
        <w:rPr>
          <w:rFonts w:ascii="Courier New" w:hAnsi="Courier New" w:cs="Courier New"/>
          <w:b/>
        </w:rPr>
        <w:t>S</w:t>
      </w:r>
      <w:r w:rsidRPr="00C514B9">
        <w:rPr>
          <w:rFonts w:ascii="Courier New" w:hAnsi="Courier New" w:cs="Courier New"/>
        </w:rPr>
        <w:t xml:space="preserve"> </w:t>
      </w:r>
    </w:p>
    <w:p w:rsidR="006832D9" w:rsidRPr="00C514B9" w:rsidP="00F3170F" w14:paraId="3B649BDE" w14:textId="77777777">
      <w:pPr>
        <w:keepNext/>
        <w:keepLines/>
        <w:rPr>
          <w:rFonts w:ascii="Courier New" w:hAnsi="Courier New" w:cs="Courier New"/>
          <w:b/>
        </w:rPr>
      </w:pP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058"/>
        <w:gridCol w:w="1620"/>
        <w:gridCol w:w="1980"/>
        <w:gridCol w:w="1003"/>
      </w:tblGrid>
      <w:tr w14:paraId="7FE388F8" w14:textId="77777777" w:rsidTr="00166F55">
        <w:tblPrEx>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4"/>
        </w:trPr>
        <w:tc>
          <w:tcPr>
            <w:tcW w:w="5058" w:type="dxa"/>
          </w:tcPr>
          <w:p w:rsidR="006832D9" w:rsidRPr="00C514B9" w:rsidP="00C8488C" w14:paraId="1DBC7881" w14:textId="77777777">
            <w:pPr>
              <w:rPr>
                <w:rFonts w:ascii="Courier New" w:hAnsi="Courier New" w:cs="Courier New"/>
                <w:b/>
                <w:sz w:val="20"/>
                <w:szCs w:val="20"/>
              </w:rPr>
            </w:pPr>
            <w:r w:rsidRPr="00C514B9">
              <w:rPr>
                <w:rFonts w:ascii="Courier New" w:hAnsi="Courier New" w:cs="Courier New"/>
                <w:b/>
                <w:sz w:val="20"/>
                <w:szCs w:val="20"/>
              </w:rPr>
              <w:t>Category of Respondent</w:t>
            </w:r>
            <w:r w:rsidRPr="00C514B9" w:rsidR="00EF2095">
              <w:rPr>
                <w:rFonts w:ascii="Courier New" w:hAnsi="Courier New" w:cs="Courier New"/>
                <w:b/>
                <w:sz w:val="20"/>
                <w:szCs w:val="20"/>
              </w:rPr>
              <w:t xml:space="preserve"> </w:t>
            </w:r>
          </w:p>
        </w:tc>
        <w:tc>
          <w:tcPr>
            <w:tcW w:w="1620" w:type="dxa"/>
          </w:tcPr>
          <w:p w:rsidR="006832D9" w:rsidRPr="00C514B9" w:rsidP="00843796" w14:paraId="6267B312" w14:textId="77777777">
            <w:pPr>
              <w:rPr>
                <w:rFonts w:ascii="Courier New" w:hAnsi="Courier New" w:cs="Courier New"/>
                <w:b/>
                <w:sz w:val="20"/>
                <w:szCs w:val="20"/>
              </w:rPr>
            </w:pPr>
            <w:r w:rsidRPr="00C514B9">
              <w:rPr>
                <w:rFonts w:ascii="Courier New" w:hAnsi="Courier New" w:cs="Courier New"/>
                <w:b/>
                <w:sz w:val="20"/>
                <w:szCs w:val="20"/>
              </w:rPr>
              <w:t>N</w:t>
            </w:r>
            <w:r w:rsidRPr="00C514B9" w:rsidR="009F5923">
              <w:rPr>
                <w:rFonts w:ascii="Courier New" w:hAnsi="Courier New" w:cs="Courier New"/>
                <w:b/>
                <w:sz w:val="20"/>
                <w:szCs w:val="20"/>
              </w:rPr>
              <w:t>o.</w:t>
            </w:r>
            <w:r w:rsidRPr="00C514B9">
              <w:rPr>
                <w:rFonts w:ascii="Courier New" w:hAnsi="Courier New" w:cs="Courier New"/>
                <w:b/>
                <w:sz w:val="20"/>
                <w:szCs w:val="20"/>
              </w:rPr>
              <w:t xml:space="preserve"> of Respondents</w:t>
            </w:r>
          </w:p>
        </w:tc>
        <w:tc>
          <w:tcPr>
            <w:tcW w:w="1980" w:type="dxa"/>
          </w:tcPr>
          <w:p w:rsidR="006832D9" w:rsidRPr="00C514B9" w:rsidP="00843796" w14:paraId="3F4D9AF2" w14:textId="77777777">
            <w:pPr>
              <w:rPr>
                <w:rFonts w:ascii="Courier New" w:hAnsi="Courier New" w:cs="Courier New"/>
                <w:b/>
                <w:sz w:val="20"/>
                <w:szCs w:val="20"/>
              </w:rPr>
            </w:pPr>
            <w:r w:rsidRPr="00C514B9">
              <w:rPr>
                <w:rFonts w:ascii="Courier New" w:hAnsi="Courier New" w:cs="Courier New"/>
                <w:b/>
                <w:sz w:val="20"/>
                <w:szCs w:val="20"/>
              </w:rPr>
              <w:t>Participation Time</w:t>
            </w:r>
          </w:p>
        </w:tc>
        <w:tc>
          <w:tcPr>
            <w:tcW w:w="1003" w:type="dxa"/>
          </w:tcPr>
          <w:p w:rsidR="006832D9" w:rsidRPr="00C514B9" w:rsidP="00843796" w14:paraId="1F3E14DA" w14:textId="77777777">
            <w:pPr>
              <w:rPr>
                <w:rFonts w:ascii="Courier New" w:hAnsi="Courier New" w:cs="Courier New"/>
                <w:b/>
                <w:sz w:val="20"/>
                <w:szCs w:val="20"/>
              </w:rPr>
            </w:pPr>
            <w:r w:rsidRPr="00C514B9">
              <w:rPr>
                <w:rFonts w:ascii="Courier New" w:hAnsi="Courier New" w:cs="Courier New"/>
                <w:b/>
                <w:sz w:val="20"/>
                <w:szCs w:val="20"/>
              </w:rPr>
              <w:t>Burden</w:t>
            </w:r>
          </w:p>
          <w:p w:rsidR="00461EDC" w:rsidRPr="00C514B9" w:rsidP="00843796" w14:paraId="2BB2A7FE" w14:textId="77777777">
            <w:pPr>
              <w:rPr>
                <w:rFonts w:ascii="Courier New" w:hAnsi="Courier New" w:cs="Courier New"/>
                <w:b/>
                <w:sz w:val="20"/>
                <w:szCs w:val="20"/>
              </w:rPr>
            </w:pPr>
            <w:r w:rsidRPr="00C514B9">
              <w:rPr>
                <w:rFonts w:ascii="Courier New" w:hAnsi="Courier New" w:cs="Courier New"/>
                <w:b/>
                <w:sz w:val="20"/>
                <w:szCs w:val="20"/>
              </w:rPr>
              <w:t>Hours</w:t>
            </w:r>
          </w:p>
        </w:tc>
      </w:tr>
      <w:tr w14:paraId="4A8DF602" w14:textId="77777777" w:rsidTr="00166F55">
        <w:tblPrEx>
          <w:tblW w:w="9661" w:type="dxa"/>
          <w:tblLayout w:type="fixed"/>
          <w:tblLook w:val="01E0"/>
        </w:tblPrEx>
        <w:trPr>
          <w:trHeight w:val="274"/>
        </w:trPr>
        <w:tc>
          <w:tcPr>
            <w:tcW w:w="5058" w:type="dxa"/>
          </w:tcPr>
          <w:p w:rsidR="006832D9" w:rsidRPr="00C514B9" w:rsidP="00843796" w14:paraId="570AA028" w14:textId="51C78C68">
            <w:pPr>
              <w:rPr>
                <w:rFonts w:ascii="Courier New" w:hAnsi="Courier New" w:cs="Courier New"/>
                <w:sz w:val="20"/>
                <w:szCs w:val="20"/>
              </w:rPr>
            </w:pPr>
            <w:r>
              <w:rPr>
                <w:rFonts w:ascii="Courier New" w:hAnsi="Courier New" w:cs="Courier New"/>
                <w:sz w:val="20"/>
                <w:szCs w:val="20"/>
              </w:rPr>
              <w:t xml:space="preserve">Medicare beneficiaries with </w:t>
            </w:r>
            <w:r w:rsidR="00F21095">
              <w:rPr>
                <w:rFonts w:ascii="Courier New" w:hAnsi="Courier New" w:cs="Courier New"/>
                <w:sz w:val="20"/>
                <w:szCs w:val="20"/>
              </w:rPr>
              <w:t xml:space="preserve">Original </w:t>
            </w:r>
            <w:r w:rsidR="0005124E">
              <w:rPr>
                <w:rFonts w:ascii="Courier New" w:hAnsi="Courier New" w:cs="Courier New"/>
                <w:sz w:val="20"/>
                <w:szCs w:val="20"/>
              </w:rPr>
              <w:t xml:space="preserve">Medicare </w:t>
            </w:r>
            <w:r>
              <w:rPr>
                <w:rFonts w:ascii="Courier New" w:hAnsi="Courier New" w:cs="Courier New"/>
                <w:sz w:val="20"/>
                <w:szCs w:val="20"/>
              </w:rPr>
              <w:t>(type 1)</w:t>
            </w:r>
          </w:p>
        </w:tc>
        <w:tc>
          <w:tcPr>
            <w:tcW w:w="1620" w:type="dxa"/>
          </w:tcPr>
          <w:p w:rsidR="006832D9" w:rsidRPr="00C514B9" w:rsidP="00843796" w14:paraId="4DAF075B" w14:textId="507B4C91">
            <w:pPr>
              <w:rPr>
                <w:rFonts w:ascii="Courier New" w:hAnsi="Courier New" w:cs="Courier New"/>
                <w:sz w:val="20"/>
                <w:szCs w:val="20"/>
              </w:rPr>
            </w:pPr>
            <w:r>
              <w:rPr>
                <w:rFonts w:ascii="Courier New" w:hAnsi="Courier New" w:cs="Courier New"/>
                <w:sz w:val="20"/>
                <w:szCs w:val="20"/>
              </w:rPr>
              <w:t>24</w:t>
            </w:r>
          </w:p>
        </w:tc>
        <w:tc>
          <w:tcPr>
            <w:tcW w:w="1980" w:type="dxa"/>
          </w:tcPr>
          <w:p w:rsidR="006832D9" w:rsidRPr="00C514B9" w:rsidP="00843796" w14:paraId="4EBA0C51" w14:textId="05C3CDCE">
            <w:pPr>
              <w:rPr>
                <w:rFonts w:ascii="Courier New" w:hAnsi="Courier New" w:cs="Courier New"/>
                <w:sz w:val="20"/>
                <w:szCs w:val="20"/>
              </w:rPr>
            </w:pPr>
            <w:r>
              <w:rPr>
                <w:rFonts w:ascii="Courier New" w:hAnsi="Courier New" w:cs="Courier New"/>
                <w:sz w:val="20"/>
                <w:szCs w:val="20"/>
              </w:rPr>
              <w:t>60 minutes</w:t>
            </w:r>
          </w:p>
        </w:tc>
        <w:tc>
          <w:tcPr>
            <w:tcW w:w="1003" w:type="dxa"/>
          </w:tcPr>
          <w:p w:rsidR="006832D9" w:rsidRPr="00C514B9" w:rsidP="00843796" w14:paraId="52776C98" w14:textId="253547D2">
            <w:pPr>
              <w:rPr>
                <w:rFonts w:ascii="Courier New" w:hAnsi="Courier New" w:cs="Courier New"/>
                <w:sz w:val="20"/>
                <w:szCs w:val="20"/>
              </w:rPr>
            </w:pPr>
            <w:r>
              <w:rPr>
                <w:rFonts w:ascii="Courier New" w:hAnsi="Courier New" w:cs="Courier New"/>
                <w:sz w:val="20"/>
                <w:szCs w:val="20"/>
              </w:rPr>
              <w:t>24</w:t>
            </w:r>
          </w:p>
        </w:tc>
      </w:tr>
      <w:tr w14:paraId="115AFA0A" w14:textId="77777777" w:rsidTr="00166F55">
        <w:tblPrEx>
          <w:tblW w:w="9661" w:type="dxa"/>
          <w:tblLayout w:type="fixed"/>
          <w:tblLook w:val="01E0"/>
        </w:tblPrEx>
        <w:trPr>
          <w:trHeight w:val="289"/>
        </w:trPr>
        <w:tc>
          <w:tcPr>
            <w:tcW w:w="5058" w:type="dxa"/>
          </w:tcPr>
          <w:p w:rsidR="006832D9" w:rsidRPr="00C514B9" w:rsidP="00843796" w14:paraId="1E12C226" w14:textId="77777777">
            <w:pPr>
              <w:rPr>
                <w:rFonts w:ascii="Courier New" w:hAnsi="Courier New" w:cs="Courier New"/>
                <w:b/>
                <w:sz w:val="20"/>
                <w:szCs w:val="20"/>
              </w:rPr>
            </w:pPr>
            <w:r w:rsidRPr="00C514B9">
              <w:rPr>
                <w:rFonts w:ascii="Courier New" w:hAnsi="Courier New" w:cs="Courier New"/>
                <w:b/>
                <w:sz w:val="20"/>
                <w:szCs w:val="20"/>
              </w:rPr>
              <w:t>Totals</w:t>
            </w:r>
          </w:p>
        </w:tc>
        <w:tc>
          <w:tcPr>
            <w:tcW w:w="1620" w:type="dxa"/>
          </w:tcPr>
          <w:p w:rsidR="006832D9" w:rsidRPr="00C514B9" w:rsidP="00843796" w14:paraId="50AEE007" w14:textId="17D07FB0">
            <w:pPr>
              <w:rPr>
                <w:rFonts w:ascii="Courier New" w:hAnsi="Courier New" w:cs="Courier New"/>
                <w:b/>
                <w:sz w:val="20"/>
                <w:szCs w:val="20"/>
              </w:rPr>
            </w:pPr>
            <w:r>
              <w:rPr>
                <w:rFonts w:ascii="Courier New" w:hAnsi="Courier New" w:cs="Courier New"/>
                <w:b/>
                <w:sz w:val="20"/>
                <w:szCs w:val="20"/>
              </w:rPr>
              <w:t>24</w:t>
            </w:r>
          </w:p>
        </w:tc>
        <w:tc>
          <w:tcPr>
            <w:tcW w:w="1980" w:type="dxa"/>
          </w:tcPr>
          <w:p w:rsidR="006832D9" w:rsidRPr="00C514B9" w:rsidP="00843796" w14:paraId="5FD55D89" w14:textId="02F082F2">
            <w:pPr>
              <w:rPr>
                <w:rFonts w:ascii="Courier New" w:hAnsi="Courier New" w:cs="Courier New"/>
                <w:sz w:val="20"/>
                <w:szCs w:val="20"/>
              </w:rPr>
            </w:pPr>
            <w:r>
              <w:rPr>
                <w:rFonts w:ascii="Courier New" w:hAnsi="Courier New" w:cs="Courier New"/>
                <w:sz w:val="20"/>
                <w:szCs w:val="20"/>
              </w:rPr>
              <w:t>24 hours</w:t>
            </w:r>
          </w:p>
        </w:tc>
        <w:tc>
          <w:tcPr>
            <w:tcW w:w="1003" w:type="dxa"/>
          </w:tcPr>
          <w:p w:rsidR="006832D9" w:rsidRPr="00C514B9" w:rsidP="00843796" w14:paraId="17722751" w14:textId="651BDC60">
            <w:pPr>
              <w:rPr>
                <w:rFonts w:ascii="Courier New" w:hAnsi="Courier New" w:cs="Courier New"/>
                <w:b/>
                <w:sz w:val="20"/>
                <w:szCs w:val="20"/>
              </w:rPr>
            </w:pPr>
            <w:r>
              <w:rPr>
                <w:rFonts w:ascii="Courier New" w:hAnsi="Courier New" w:cs="Courier New"/>
                <w:b/>
                <w:sz w:val="20"/>
                <w:szCs w:val="20"/>
              </w:rPr>
              <w:t>24</w:t>
            </w:r>
          </w:p>
        </w:tc>
      </w:tr>
    </w:tbl>
    <w:p w:rsidR="00F3170F" w:rsidRPr="00C514B9" w:rsidP="00F3170F" w14:paraId="6A36FA2B" w14:textId="77777777">
      <w:pPr>
        <w:rPr>
          <w:rFonts w:ascii="Courier New" w:hAnsi="Courier New" w:cs="Courier New"/>
        </w:rPr>
      </w:pPr>
    </w:p>
    <w:p w:rsidR="00F633EA" w:rsidRPr="00C514B9" w:rsidP="00F633EA" w14:paraId="5A2827B9" w14:textId="77777777">
      <w:pPr>
        <w:rPr>
          <w:rFonts w:ascii="Courier New" w:hAnsi="Courier New" w:cs="Courier New"/>
          <w:b/>
        </w:rPr>
      </w:pPr>
      <w:r w:rsidRPr="00C514B9">
        <w:rPr>
          <w:rFonts w:ascii="Courier New" w:hAnsi="Courier New" w:cs="Courier New"/>
          <w:b/>
        </w:rPr>
        <w:t>CERTIFICATION:</w:t>
      </w:r>
    </w:p>
    <w:p w:rsidR="00F633EA" w:rsidRPr="00C514B9" w:rsidP="00F633EA" w14:paraId="5188D7D2" w14:textId="77777777">
      <w:pPr>
        <w:rPr>
          <w:rFonts w:ascii="Courier New" w:hAnsi="Courier New" w:cs="Courier New"/>
          <w:sz w:val="16"/>
          <w:szCs w:val="16"/>
        </w:rPr>
      </w:pPr>
    </w:p>
    <w:p w:rsidR="00F633EA" w:rsidRPr="00C514B9" w:rsidP="00F633EA" w14:paraId="09CC778C" w14:textId="77777777">
      <w:pPr>
        <w:rPr>
          <w:rFonts w:ascii="Courier New" w:hAnsi="Courier New" w:cs="Courier New"/>
        </w:rPr>
      </w:pPr>
      <w:r w:rsidRPr="00C514B9">
        <w:rPr>
          <w:rFonts w:ascii="Courier New" w:hAnsi="Courier New" w:cs="Courier New"/>
        </w:rPr>
        <w:t xml:space="preserve">I certify the following to be true: </w:t>
      </w:r>
    </w:p>
    <w:p w:rsidR="00F633EA" w:rsidRPr="00C514B9" w:rsidP="00F633EA" w14:paraId="0412EAB0" w14:textId="77777777">
      <w:pPr>
        <w:pStyle w:val="PlainText"/>
        <w:numPr>
          <w:ilvl w:val="0"/>
          <w:numId w:val="14"/>
        </w:numPr>
        <w:rPr>
          <w:rFonts w:ascii="Courier New" w:hAnsi="Courier New" w:cs="Courier New"/>
          <w:sz w:val="24"/>
          <w:szCs w:val="24"/>
        </w:rPr>
      </w:pPr>
      <w:r w:rsidRPr="00C514B9">
        <w:rPr>
          <w:rFonts w:ascii="Courier New" w:hAnsi="Courier New" w:cs="Courier New"/>
          <w:sz w:val="24"/>
          <w:szCs w:val="24"/>
        </w:rPr>
        <w:t xml:space="preserve">The collections are </w:t>
      </w:r>
      <w:r w:rsidRPr="00C514B9">
        <w:rPr>
          <w:rFonts w:ascii="Courier New" w:hAnsi="Courier New" w:cs="Courier New"/>
          <w:sz w:val="24"/>
          <w:szCs w:val="24"/>
        </w:rPr>
        <w:t>voluntary;</w:t>
      </w:r>
    </w:p>
    <w:p w:rsidR="00F633EA" w:rsidRPr="00C514B9" w:rsidP="00F633EA" w14:paraId="64C21796" w14:textId="77777777">
      <w:pPr>
        <w:pStyle w:val="PlainText"/>
        <w:numPr>
          <w:ilvl w:val="0"/>
          <w:numId w:val="14"/>
        </w:numPr>
        <w:rPr>
          <w:rFonts w:ascii="Courier New" w:hAnsi="Courier New" w:cs="Courier New"/>
          <w:sz w:val="24"/>
          <w:szCs w:val="24"/>
        </w:rPr>
      </w:pPr>
      <w:r w:rsidRPr="00C514B9">
        <w:rPr>
          <w:rFonts w:ascii="Courier New" w:hAnsi="Courier New" w:cs="Courier New"/>
          <w:sz w:val="24"/>
          <w:szCs w:val="24"/>
        </w:rPr>
        <w:t xml:space="preserve">The collections are low-burden for respondents (based on considerations of total burden hours or burden-hours per respondent) and are low-cost for both the respondents and the Federal </w:t>
      </w:r>
      <w:r w:rsidRPr="00C514B9">
        <w:rPr>
          <w:rFonts w:ascii="Courier New" w:hAnsi="Courier New" w:cs="Courier New"/>
          <w:sz w:val="24"/>
          <w:szCs w:val="24"/>
        </w:rPr>
        <w:t>Government;</w:t>
      </w:r>
    </w:p>
    <w:p w:rsidR="00F633EA" w:rsidRPr="00C514B9" w:rsidP="00F633EA" w14:paraId="050FB16F" w14:textId="1373D9CB">
      <w:pPr>
        <w:pStyle w:val="PlainText"/>
        <w:numPr>
          <w:ilvl w:val="0"/>
          <w:numId w:val="14"/>
        </w:numPr>
        <w:rPr>
          <w:rFonts w:ascii="Courier New" w:hAnsi="Courier New" w:cs="Courier New"/>
          <w:sz w:val="24"/>
          <w:szCs w:val="24"/>
        </w:rPr>
      </w:pPr>
      <w:r w:rsidRPr="00C514B9">
        <w:rPr>
          <w:rFonts w:ascii="Courier New" w:hAnsi="Courier New" w:cs="Courier New"/>
          <w:sz w:val="24"/>
          <w:szCs w:val="24"/>
        </w:rPr>
        <w:t>The collections are non-</w:t>
      </w:r>
      <w:r w:rsidRPr="00C514B9">
        <w:rPr>
          <w:rFonts w:ascii="Courier New" w:hAnsi="Courier New" w:cs="Courier New"/>
          <w:sz w:val="24"/>
          <w:szCs w:val="24"/>
        </w:rPr>
        <w:t>controversia</w:t>
      </w:r>
      <w:r w:rsidR="00B23443">
        <w:rPr>
          <w:rFonts w:ascii="Courier New" w:hAnsi="Courier New" w:cs="Courier New"/>
          <w:sz w:val="24"/>
          <w:szCs w:val="24"/>
        </w:rPr>
        <w:t>l</w:t>
      </w:r>
      <w:r w:rsidRPr="00C514B9">
        <w:rPr>
          <w:rFonts w:ascii="Courier New" w:hAnsi="Courier New" w:cs="Courier New"/>
          <w:sz w:val="24"/>
          <w:szCs w:val="24"/>
        </w:rPr>
        <w:t>;</w:t>
      </w:r>
    </w:p>
    <w:p w:rsidR="00F633EA" w:rsidRPr="00C514B9" w:rsidP="00F633EA" w14:paraId="46169DEE" w14:textId="77777777">
      <w:pPr>
        <w:pStyle w:val="PlainText"/>
        <w:numPr>
          <w:ilvl w:val="0"/>
          <w:numId w:val="14"/>
        </w:numPr>
        <w:rPr>
          <w:rFonts w:ascii="Courier New" w:hAnsi="Courier New" w:cs="Courier New"/>
          <w:sz w:val="24"/>
          <w:szCs w:val="24"/>
        </w:rPr>
      </w:pPr>
      <w:r w:rsidRPr="00C514B9">
        <w:rPr>
          <w:rFonts w:ascii="Courier New" w:hAnsi="Courier New" w:cs="Courier New"/>
          <w:sz w:val="24"/>
          <w:szCs w:val="24"/>
        </w:rPr>
        <w:t xml:space="preserve">Any collection is targeted to the solicitation of opinions from respondents who have experience with the program or may have experience with the program in the near </w:t>
      </w:r>
      <w:r w:rsidRPr="00C514B9">
        <w:rPr>
          <w:rFonts w:ascii="Courier New" w:hAnsi="Courier New" w:cs="Courier New"/>
          <w:sz w:val="24"/>
          <w:szCs w:val="24"/>
        </w:rPr>
        <w:t>future;</w:t>
      </w:r>
    </w:p>
    <w:p w:rsidR="00F633EA" w:rsidP="00F633EA" w14:paraId="6CB58C8C" w14:textId="3C845C9C">
      <w:pPr>
        <w:pStyle w:val="PlainText"/>
        <w:numPr>
          <w:ilvl w:val="0"/>
          <w:numId w:val="14"/>
        </w:numPr>
        <w:rPr>
          <w:rFonts w:ascii="Courier New" w:hAnsi="Courier New" w:cs="Courier New"/>
          <w:sz w:val="24"/>
          <w:szCs w:val="24"/>
        </w:rPr>
      </w:pPr>
      <w:r w:rsidRPr="00C514B9">
        <w:rPr>
          <w:rFonts w:ascii="Courier New" w:hAnsi="Courier New" w:cs="Courier New"/>
          <w:sz w:val="24"/>
          <w:szCs w:val="24"/>
        </w:rPr>
        <w:t xml:space="preserve">Personally identifiable information (PII) is collected only to the extent necessary and is not </w:t>
      </w:r>
      <w:r w:rsidRPr="00C514B9">
        <w:rPr>
          <w:rFonts w:ascii="Courier New" w:hAnsi="Courier New" w:cs="Courier New"/>
          <w:sz w:val="24"/>
          <w:szCs w:val="24"/>
        </w:rPr>
        <w:t>retained;</w:t>
      </w:r>
    </w:p>
    <w:p w:rsidR="00D9050E" w:rsidRPr="00684A53" w:rsidP="00D9050E" w14:paraId="0BDDD5F1" w14:textId="77777777">
      <w:pPr>
        <w:pStyle w:val="PlainText"/>
        <w:numPr>
          <w:ilvl w:val="0"/>
          <w:numId w:val="14"/>
        </w:numPr>
        <w:rPr>
          <w:rFonts w:ascii="Courier New" w:hAnsi="Courier New" w:cs="Courier New"/>
          <w:sz w:val="24"/>
          <w:szCs w:val="24"/>
        </w:rPr>
      </w:pPr>
      <w:r w:rsidRPr="00684A53">
        <w:rPr>
          <w:rFonts w:ascii="Courier New" w:hAnsi="Courier New" w:cs="Courier New"/>
          <w:sz w:val="24"/>
          <w:szCs w:val="24"/>
        </w:rPr>
        <w:t>Information gathered is intended to be used</w:t>
      </w:r>
      <w:r>
        <w:rPr>
          <w:rFonts w:ascii="Courier New" w:hAnsi="Courier New" w:cs="Courier New"/>
          <w:sz w:val="24"/>
          <w:szCs w:val="24"/>
        </w:rPr>
        <w:t xml:space="preserve"> </w:t>
      </w:r>
      <w:r w:rsidRPr="00684A53">
        <w:rPr>
          <w:rFonts w:ascii="Courier New" w:hAnsi="Courier New" w:cs="Courier New"/>
          <w:sz w:val="24"/>
          <w:szCs w:val="24"/>
        </w:rPr>
        <w:t>for general service improvement and program management purposes</w:t>
      </w:r>
    </w:p>
    <w:p w:rsidR="00D9050E" w:rsidP="009B71A9" w14:paraId="323E3BDF" w14:textId="5BD39089">
      <w:pPr>
        <w:pStyle w:val="ListParagraph"/>
        <w:numPr>
          <w:ilvl w:val="0"/>
          <w:numId w:val="14"/>
        </w:numPr>
        <w:rPr>
          <w:rFonts w:ascii="Courier New" w:hAnsi="Courier New" w:cs="Courier New"/>
        </w:rPr>
      </w:pPr>
      <w:r w:rsidRPr="009B71A9">
        <w:rPr>
          <w:rFonts w:ascii="Courier New" w:hAnsi="Courier New" w:cs="Courier New"/>
        </w:rPr>
        <w:t xml:space="preserve">The agency will follow the procedures specified in OMB Circular A-11 Section 280 for the required quarterly reporting to OMB of trust data and experience driver data from surveys. </w:t>
      </w:r>
    </w:p>
    <w:p w:rsidR="009B71A9" w:rsidRPr="009B71A9" w:rsidP="009B71A9" w14:paraId="5E5CB13B" w14:textId="47664052">
      <w:pPr>
        <w:pStyle w:val="ListParagraph"/>
        <w:numPr>
          <w:ilvl w:val="0"/>
          <w:numId w:val="14"/>
        </w:numPr>
        <w:rPr>
          <w:rFonts w:ascii="Courier New" w:hAnsi="Courier New" w:cs="Courier New"/>
        </w:rPr>
      </w:pPr>
      <w:r w:rsidRPr="009B71A9">
        <w:rPr>
          <w:rFonts w:ascii="Courier New" w:hAnsi="Courier New" w:cs="Courier New"/>
        </w:rPr>
        <w:t xml:space="preserve">Outside of the quarterly reporting mentioned in the bullet immediately above, if the agency intends to release journey maps, user personas, reports, or other data-related summaries stemming from this collection, the agency must include appropriate caveats around those summaries, noting that conclusions should not be generalized beyond the sample, considering the sample size and response rates. The agency must submit the data summary itself (e.g., the report) and the caveat language mentioned above to OMB before it releases them outside the agency. OMB will engage in a </w:t>
      </w:r>
      <w:r w:rsidRPr="009B71A9">
        <w:rPr>
          <w:rFonts w:ascii="Courier New" w:hAnsi="Courier New" w:cs="Courier New"/>
        </w:rPr>
        <w:t>passback</w:t>
      </w:r>
      <w:r w:rsidRPr="009B71A9">
        <w:rPr>
          <w:rFonts w:ascii="Courier New" w:hAnsi="Courier New" w:cs="Courier New"/>
        </w:rPr>
        <w:t xml:space="preserve"> process with the agency.  </w:t>
      </w:r>
    </w:p>
    <w:p w:rsidR="00F633EA" w:rsidRPr="00C514B9" w:rsidP="00F633EA" w14:paraId="188BB43A" w14:textId="77777777">
      <w:pPr>
        <w:rPr>
          <w:rFonts w:ascii="Courier New" w:hAnsi="Courier New" w:cs="Courier New"/>
        </w:rPr>
      </w:pPr>
    </w:p>
    <w:p w:rsidR="00F633EA" w:rsidRPr="00C514B9" w:rsidP="00F633EA" w14:paraId="428DE338" w14:textId="747F1B25">
      <w:pPr>
        <w:rPr>
          <w:rFonts w:ascii="Courier New" w:hAnsi="Courier New" w:cs="Courier New"/>
        </w:rPr>
      </w:pPr>
      <w:r w:rsidRPr="00C514B9">
        <w:rPr>
          <w:rFonts w:ascii="Courier New" w:hAnsi="Courier New" w:cs="Courier New"/>
        </w:rPr>
        <w:t>Name</w:t>
      </w:r>
      <w:r w:rsidR="00D900E5">
        <w:rPr>
          <w:rFonts w:ascii="Courier New" w:hAnsi="Courier New" w:cs="Courier New"/>
        </w:rPr>
        <w:t xml:space="preserve"> and email address of person who developed this survey/focus group/interview</w:t>
      </w:r>
      <w:r w:rsidRPr="00C514B9">
        <w:rPr>
          <w:rFonts w:ascii="Courier New" w:hAnsi="Courier New" w:cs="Courier New"/>
        </w:rPr>
        <w:t xml:space="preserve">: </w:t>
      </w:r>
    </w:p>
    <w:p w:rsidR="00D900E5" w:rsidP="0024521E" w14:paraId="22ED740E" w14:textId="0D9AFBA0">
      <w:pPr>
        <w:rPr>
          <w:rFonts w:ascii="Courier New" w:hAnsi="Courier New" w:cs="Courier New"/>
          <w:b/>
        </w:rPr>
      </w:pPr>
      <w:r>
        <w:rPr>
          <w:rFonts w:ascii="Courier New" w:hAnsi="Courier New" w:cs="Courier New"/>
          <w:b/>
        </w:rPr>
        <w:t xml:space="preserve">      </w:t>
      </w:r>
    </w:p>
    <w:p w:rsidR="00D900E5" w:rsidRPr="00D900E5" w:rsidP="0024521E" w14:paraId="499795E2" w14:textId="1C02853E">
      <w:pPr>
        <w:rPr>
          <w:rFonts w:ascii="Courier New" w:hAnsi="Courier New" w:cs="Courier New"/>
          <w:b/>
        </w:rPr>
      </w:pPr>
      <w:r w:rsidRPr="00D900E5">
        <w:rPr>
          <w:rFonts w:ascii="Courier New" w:hAnsi="Courier New" w:cs="Courier New"/>
          <w:b/>
        </w:rPr>
        <w:t>Name</w:t>
      </w:r>
      <w:r>
        <w:rPr>
          <w:rFonts w:ascii="Courier New" w:hAnsi="Courier New" w:cs="Courier New"/>
          <w:b/>
        </w:rPr>
        <w:t xml:space="preserve">: </w:t>
      </w:r>
      <w:r w:rsidR="0099675A">
        <w:rPr>
          <w:rFonts w:ascii="Courier New" w:hAnsi="Courier New" w:cs="Courier New"/>
          <w:b/>
        </w:rPr>
        <w:t xml:space="preserve">Kymeiria Ingram-McNeil </w:t>
      </w:r>
      <w:r>
        <w:rPr>
          <w:rFonts w:ascii="Courier New" w:hAnsi="Courier New" w:cs="Courier New"/>
          <w:b/>
        </w:rPr>
        <w:t>____________________</w:t>
      </w:r>
    </w:p>
    <w:p w:rsidR="00D900E5" w:rsidP="0024521E" w14:paraId="35723511" w14:textId="559B7FCA">
      <w:pPr>
        <w:rPr>
          <w:rFonts w:ascii="Courier New" w:hAnsi="Courier New" w:cs="Courier New"/>
          <w:b/>
        </w:rPr>
      </w:pPr>
    </w:p>
    <w:p w:rsidR="00D900E5" w:rsidRPr="00C514B9" w:rsidP="0024521E" w14:paraId="33C6CA99" w14:textId="63B33391">
      <w:pPr>
        <w:rPr>
          <w:rFonts w:ascii="Courier New" w:hAnsi="Courier New" w:cs="Courier New"/>
          <w:b/>
        </w:rPr>
      </w:pPr>
      <w:r>
        <w:rPr>
          <w:rFonts w:ascii="Courier New" w:hAnsi="Courier New" w:cs="Courier New"/>
          <w:b/>
        </w:rPr>
        <w:t xml:space="preserve">Email address: </w:t>
      </w:r>
      <w:r w:rsidR="0099675A">
        <w:rPr>
          <w:rFonts w:ascii="Courier New" w:hAnsi="Courier New" w:cs="Courier New"/>
          <w:b/>
        </w:rPr>
        <w:t>Kymeiria.Ingram-NcNeil@cms.hhs.gov</w:t>
      </w:r>
      <w:r>
        <w:rPr>
          <w:rFonts w:ascii="Courier New" w:hAnsi="Courier New" w:cs="Courier New"/>
          <w:b/>
        </w:rPr>
        <w:t>___________</w:t>
      </w:r>
    </w:p>
    <w:p w:rsidR="00F633EA" w:rsidRPr="00C514B9" w:rsidP="0024521E" w14:paraId="7A959FDE" w14:textId="77777777">
      <w:pPr>
        <w:rPr>
          <w:rFonts w:ascii="Courier New" w:hAnsi="Courier New" w:cs="Courier New"/>
          <w:b/>
        </w:rPr>
      </w:pPr>
    </w:p>
    <w:p w:rsidR="00437660" w:rsidRPr="00C514B9" w:rsidP="0024521E" w14:paraId="59230E85" w14:textId="77777777">
      <w:pPr>
        <w:rPr>
          <w:rFonts w:ascii="Courier New" w:hAnsi="Courier New" w:cs="Courier New"/>
          <w:b/>
        </w:rPr>
      </w:pPr>
      <w:r w:rsidRPr="00C514B9">
        <w:rPr>
          <w:rFonts w:ascii="Courier New" w:hAnsi="Courier New" w:cs="Courier New"/>
          <w:b/>
        </w:rPr>
        <w:t>All instruments used to collect information must include:</w:t>
      </w:r>
    </w:p>
    <w:p w:rsidR="00F87A4F" w:rsidRPr="00C514B9" w:rsidP="0024521E" w14:paraId="30F0DC5C" w14:textId="00B10E82">
      <w:pPr>
        <w:rPr>
          <w:rFonts w:ascii="Courier New" w:hAnsi="Courier New" w:cs="Courier New"/>
          <w:b/>
        </w:rPr>
      </w:pPr>
      <w:r w:rsidRPr="00C514B9">
        <w:rPr>
          <w:rFonts w:ascii="Courier New" w:hAnsi="Courier New" w:cs="Courier New"/>
          <w:b/>
        </w:rPr>
        <w:t xml:space="preserve">OMB Control No. </w:t>
      </w:r>
      <w:r w:rsidRPr="00F816CD" w:rsidR="009E4EFA">
        <w:rPr>
          <w:rFonts w:ascii="Courier New" w:hAnsi="Courier New" w:cs="Courier New"/>
        </w:rPr>
        <w:t>0982-1382</w:t>
      </w:r>
    </w:p>
    <w:p w:rsidR="00437660" w:rsidRPr="00C514B9" w:rsidP="0024521E" w14:paraId="2342794F" w14:textId="77777777">
      <w:pPr>
        <w:rPr>
          <w:rFonts w:ascii="Courier New" w:hAnsi="Courier New" w:cs="Courier New"/>
          <w:b/>
        </w:rPr>
      </w:pPr>
      <w:r w:rsidRPr="00C514B9">
        <w:rPr>
          <w:rFonts w:ascii="Courier New" w:hAnsi="Courier New" w:cs="Courier New"/>
          <w:b/>
        </w:rPr>
        <w:t>Expiration Date: XX/XX/XXXX</w:t>
      </w:r>
    </w:p>
    <w:p w:rsidR="00F87A4F" w:rsidRPr="00C514B9" w:rsidP="00F87A4F" w14:paraId="483494E7" w14:textId="77777777">
      <w:pPr>
        <w:pStyle w:val="Heading2"/>
        <w:tabs>
          <w:tab w:val="left" w:pos="900"/>
        </w:tabs>
        <w:ind w:right="-180"/>
        <w:rPr>
          <w:rFonts w:ascii="Courier New" w:hAnsi="Courier New" w:cs="Courier New"/>
        </w:rPr>
      </w:pPr>
      <w:r w:rsidRPr="00C514B9">
        <w:rPr>
          <w:rFonts w:ascii="Courier New" w:hAnsi="Courier New" w:cs="Courier New"/>
          <w:sz w:val="28"/>
        </w:rPr>
        <w:br w:type="page"/>
      </w:r>
      <w:r w:rsidRPr="00C514B9" w:rsidR="00F633EA">
        <w:rPr>
          <w:rFonts w:ascii="Courier New" w:hAnsi="Courier New" w:cs="Courier New"/>
        </w:rPr>
        <w:t>HELP SHEET</w:t>
      </w:r>
    </w:p>
    <w:p w:rsidR="00F87A4F" w:rsidRPr="00C514B9" w:rsidP="00F87A4F" w14:paraId="24414D84" w14:textId="77777777">
      <w:pPr>
        <w:pStyle w:val="Heading2"/>
        <w:tabs>
          <w:tab w:val="left" w:pos="900"/>
        </w:tabs>
        <w:ind w:right="-180"/>
        <w:rPr>
          <w:rFonts w:ascii="Courier New" w:hAnsi="Courier New" w:cs="Courier New"/>
        </w:rPr>
      </w:pPr>
      <w:r w:rsidRPr="00C514B9">
        <w:rPr>
          <w:rFonts w:ascii="Courier New" w:hAnsi="Courier New" w:cs="Courier New"/>
        </w:rPr>
        <w:t xml:space="preserve">(OMB Control Number: </w:t>
      </w:r>
      <w:r w:rsidRPr="00C514B9" w:rsidR="00EC2232">
        <w:rPr>
          <w:rFonts w:ascii="Courier New" w:hAnsi="Courier New" w:cs="Courier New"/>
        </w:rPr>
        <w:t>XXXX-XXXX</w:t>
      </w:r>
      <w:r w:rsidRPr="00C514B9">
        <w:rPr>
          <w:rFonts w:ascii="Courier New" w:hAnsi="Courier New" w:cs="Courier New"/>
        </w:rPr>
        <w:t>)</w:t>
      </w:r>
    </w:p>
    <w:p w:rsidR="00F24CFC" w:rsidRPr="00C514B9" w:rsidP="00F24CFC" w14:paraId="7847947F" w14:textId="77777777">
      <w:pPr>
        <w:rPr>
          <w:rFonts w:ascii="Courier New" w:hAnsi="Courier New" w:cs="Courier New"/>
          <w:b/>
        </w:rPr>
      </w:pPr>
      <w:r w:rsidRPr="00C514B9">
        <w:rPr>
          <w:rFonts w:ascii="Courier New" w:hAnsi="Courier New" w:cs="Courier New"/>
          <w:b/>
          <w:noProof/>
        </w:rPr>
        <mc:AlternateContent>
          <mc:Choice Requires="wps">
            <w:drawing>
              <wp:anchor distT="0" distB="0" distL="114300" distR="114300" simplePos="0" relativeHeight="251660288" behindDoc="0" locked="0" layoutInCell="0" allowOverlap="1">
                <wp:simplePos x="0" y="0"/>
                <wp:positionH relativeFrom="column">
                  <wp:posOffset>0</wp:posOffset>
                </wp:positionH>
                <wp:positionV relativeFrom="paragraph">
                  <wp:posOffset>0</wp:posOffset>
                </wp:positionV>
                <wp:extent cx="5943600" cy="0"/>
                <wp:effectExtent l="9525" t="15875" r="9525" b="12700"/>
                <wp:wrapNone/>
                <wp:docPr id="1" name="Line 4"/>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mso-height-percent:0;mso-height-relative:page;mso-width-percent:0;mso-width-relative:page;mso-wrap-distance-bottom:0;mso-wrap-distance-left:9pt;mso-wrap-distance-right:9pt;mso-wrap-distance-top:0;mso-wrap-style:square;position:absolute;visibility:visible;z-index:251661312" from="0,0" to="468pt,0" o:allowincell="f" strokeweight="1.5pt"/>
            </w:pict>
          </mc:Fallback>
        </mc:AlternateContent>
      </w:r>
    </w:p>
    <w:p w:rsidR="00F24CFC" w:rsidRPr="00C514B9" w:rsidP="00F24CFC" w14:paraId="6D18BA47" w14:textId="77777777">
      <w:pPr>
        <w:rPr>
          <w:rFonts w:ascii="Courier New" w:hAnsi="Courier New" w:cs="Courier New"/>
          <w:b/>
          <w:sz w:val="20"/>
          <w:szCs w:val="20"/>
        </w:rPr>
      </w:pPr>
      <w:r w:rsidRPr="00C514B9">
        <w:rPr>
          <w:rFonts w:ascii="Courier New" w:hAnsi="Courier New" w:cs="Courier New"/>
          <w:b/>
          <w:sz w:val="20"/>
          <w:szCs w:val="20"/>
        </w:rPr>
        <w:t>TITLE OF INFORMATION COLLECTION:</w:t>
      </w:r>
      <w:r w:rsidRPr="00C514B9">
        <w:rPr>
          <w:rFonts w:ascii="Courier New" w:hAnsi="Courier New" w:cs="Courier New"/>
          <w:sz w:val="20"/>
          <w:szCs w:val="20"/>
        </w:rPr>
        <w:t xml:space="preserve">  Provide the name of the collection that is the subject of the request</w:t>
      </w:r>
      <w:r w:rsidRPr="00C514B9" w:rsidR="00CB1078">
        <w:rPr>
          <w:rFonts w:ascii="Courier New" w:hAnsi="Courier New" w:cs="Courier New"/>
          <w:sz w:val="20"/>
          <w:szCs w:val="20"/>
        </w:rPr>
        <w:t xml:space="preserve">. (e.g.  Comment card for soliciting feedback on </w:t>
      </w:r>
      <w:r w:rsidRPr="00C514B9" w:rsidR="00CB1078">
        <w:rPr>
          <w:rFonts w:ascii="Courier New" w:hAnsi="Courier New" w:cs="Courier New"/>
          <w:sz w:val="20"/>
          <w:szCs w:val="20"/>
        </w:rPr>
        <w:t>xxxx</w:t>
      </w:r>
      <w:r w:rsidRPr="00C514B9" w:rsidR="00CB1078">
        <w:rPr>
          <w:rFonts w:ascii="Courier New" w:hAnsi="Courier New" w:cs="Courier New"/>
          <w:sz w:val="20"/>
          <w:szCs w:val="20"/>
        </w:rPr>
        <w:t>)</w:t>
      </w:r>
    </w:p>
    <w:p w:rsidR="00F24CFC" w:rsidRPr="00C514B9" w:rsidP="00F24CFC" w14:paraId="68AF3698" w14:textId="77777777">
      <w:pPr>
        <w:rPr>
          <w:rFonts w:ascii="Courier New" w:hAnsi="Courier New" w:cs="Courier New"/>
          <w:sz w:val="20"/>
          <w:szCs w:val="20"/>
        </w:rPr>
      </w:pPr>
    </w:p>
    <w:p w:rsidR="00F24CFC" w:rsidRPr="00C514B9" w:rsidP="00F24CFC" w14:paraId="24CE485A" w14:textId="77777777">
      <w:pPr>
        <w:rPr>
          <w:rFonts w:ascii="Courier New" w:hAnsi="Courier New" w:cs="Courier New"/>
          <w:b/>
          <w:sz w:val="20"/>
          <w:szCs w:val="20"/>
        </w:rPr>
      </w:pPr>
      <w:r w:rsidRPr="00C514B9">
        <w:rPr>
          <w:rFonts w:ascii="Courier New" w:hAnsi="Courier New" w:cs="Courier New"/>
          <w:b/>
          <w:sz w:val="20"/>
          <w:szCs w:val="20"/>
        </w:rPr>
        <w:t xml:space="preserve">PURPOSE:  </w:t>
      </w:r>
      <w:r w:rsidRPr="00C514B9">
        <w:rPr>
          <w:rFonts w:ascii="Courier New" w:hAnsi="Courier New" w:cs="Courier New"/>
          <w:sz w:val="20"/>
          <w:szCs w:val="20"/>
        </w:rPr>
        <w:t>Provide a brief description of the purpose of this collection and how it will be used.  If this is part of a larger study or effort, please include this in your explanation.</w:t>
      </w:r>
    </w:p>
    <w:p w:rsidR="00F24CFC" w:rsidRPr="00C514B9" w:rsidP="00F24CFC" w14:paraId="18BA6416" w14:textId="77777777">
      <w:pPr>
        <w:pStyle w:val="Header"/>
        <w:tabs>
          <w:tab w:val="clear" w:pos="4320"/>
          <w:tab w:val="clear" w:pos="8640"/>
        </w:tabs>
        <w:rPr>
          <w:rFonts w:ascii="Courier New" w:hAnsi="Courier New" w:cs="Courier New"/>
          <w:b/>
          <w:sz w:val="20"/>
          <w:szCs w:val="20"/>
        </w:rPr>
      </w:pPr>
    </w:p>
    <w:p w:rsidR="00F24CFC" w:rsidRPr="00C514B9" w:rsidP="00F24CFC" w14:paraId="419E6D18" w14:textId="77777777">
      <w:pPr>
        <w:rPr>
          <w:rFonts w:ascii="Courier New" w:hAnsi="Courier New" w:cs="Courier New"/>
          <w:b/>
          <w:sz w:val="20"/>
          <w:szCs w:val="20"/>
        </w:rPr>
      </w:pPr>
      <w:r w:rsidRPr="00C514B9">
        <w:rPr>
          <w:rFonts w:ascii="Courier New" w:hAnsi="Courier New" w:cs="Courier New"/>
          <w:b/>
          <w:sz w:val="20"/>
          <w:szCs w:val="20"/>
        </w:rPr>
        <w:t>TYPE OF COLLECTION:</w:t>
      </w:r>
      <w:r w:rsidRPr="00C514B9">
        <w:rPr>
          <w:rFonts w:ascii="Courier New" w:hAnsi="Courier New" w:cs="Courier New"/>
          <w:sz w:val="20"/>
          <w:szCs w:val="20"/>
        </w:rPr>
        <w:t xml:space="preserve"> Check one box.  If you are requesting approval of other instruments under the generic</w:t>
      </w:r>
      <w:r w:rsidRPr="00C514B9" w:rsidR="008F50D4">
        <w:rPr>
          <w:rFonts w:ascii="Courier New" w:hAnsi="Courier New" w:cs="Courier New"/>
          <w:sz w:val="20"/>
          <w:szCs w:val="20"/>
        </w:rPr>
        <w:t>, you must complete a form for each instrument.</w:t>
      </w:r>
    </w:p>
    <w:p w:rsidR="00F24CFC" w:rsidRPr="00C514B9" w:rsidP="00F24CFC" w14:paraId="75CC0808" w14:textId="77777777">
      <w:pPr>
        <w:pStyle w:val="BodyTextIndent"/>
        <w:tabs>
          <w:tab w:val="left" w:pos="360"/>
        </w:tabs>
        <w:ind w:left="0"/>
        <w:rPr>
          <w:rFonts w:ascii="Courier New" w:hAnsi="Courier New" w:cs="Courier New"/>
          <w:bCs/>
        </w:rPr>
      </w:pPr>
    </w:p>
    <w:p w:rsidR="00F24CFC" w:rsidRPr="00C514B9" w:rsidP="00F24CFC" w14:paraId="2F5D24B3" w14:textId="77777777">
      <w:pPr>
        <w:rPr>
          <w:rFonts w:ascii="Courier New" w:hAnsi="Courier New" w:cs="Courier New"/>
          <w:sz w:val="20"/>
          <w:szCs w:val="20"/>
        </w:rPr>
      </w:pPr>
      <w:r w:rsidRPr="00C514B9">
        <w:rPr>
          <w:rFonts w:ascii="Courier New" w:hAnsi="Courier New" w:cs="Courier New"/>
          <w:b/>
          <w:sz w:val="20"/>
          <w:szCs w:val="20"/>
        </w:rPr>
        <w:t>CERTIFICATION:</w:t>
      </w:r>
      <w:r w:rsidRPr="00C514B9" w:rsidR="008F50D4">
        <w:rPr>
          <w:rFonts w:ascii="Courier New" w:hAnsi="Courier New" w:cs="Courier New"/>
          <w:b/>
          <w:sz w:val="20"/>
          <w:szCs w:val="20"/>
        </w:rPr>
        <w:t xml:space="preserve">  </w:t>
      </w:r>
      <w:r w:rsidRPr="00C514B9" w:rsidR="008F50D4">
        <w:rPr>
          <w:rFonts w:ascii="Courier New" w:hAnsi="Courier New" w:cs="Courier New"/>
          <w:sz w:val="20"/>
          <w:szCs w:val="20"/>
        </w:rPr>
        <w:t>Please read the certification carefully.  If you incorrectly certify, the collection will be returned as improperly submitted or it will be disapproved.</w:t>
      </w:r>
    </w:p>
    <w:p w:rsidR="00F24CFC" w:rsidRPr="00C514B9" w:rsidP="00F24CFC" w14:paraId="2355C25E" w14:textId="77777777">
      <w:pPr>
        <w:rPr>
          <w:rFonts w:ascii="Courier New" w:hAnsi="Courier New" w:cs="Courier New"/>
          <w:sz w:val="20"/>
          <w:szCs w:val="20"/>
        </w:rPr>
      </w:pPr>
    </w:p>
    <w:p w:rsidR="00F24CFC" w:rsidRPr="00C514B9" w:rsidP="00F24CFC" w14:paraId="2C0E53BC" w14:textId="77777777">
      <w:pPr>
        <w:rPr>
          <w:rFonts w:ascii="Courier New" w:hAnsi="Courier New" w:cs="Courier New"/>
          <w:sz w:val="20"/>
          <w:szCs w:val="20"/>
        </w:rPr>
      </w:pPr>
      <w:r w:rsidRPr="00C514B9">
        <w:rPr>
          <w:rFonts w:ascii="Courier New" w:hAnsi="Courier New" w:cs="Courier New"/>
          <w:b/>
          <w:sz w:val="20"/>
          <w:szCs w:val="20"/>
        </w:rPr>
        <w:t>Personally Identifiable Information:</w:t>
      </w:r>
      <w:r w:rsidRPr="00C514B9" w:rsidR="008F50D4">
        <w:rPr>
          <w:rFonts w:ascii="Courier New" w:hAnsi="Courier New" w:cs="Courier New"/>
          <w:b/>
          <w:sz w:val="20"/>
          <w:szCs w:val="20"/>
        </w:rPr>
        <w:t xml:space="preserve">  </w:t>
      </w:r>
      <w:r w:rsidRPr="00C514B9" w:rsidR="00CF6542">
        <w:rPr>
          <w:rFonts w:ascii="Courier New" w:hAnsi="Courier New" w:cs="Courier New"/>
          <w:sz w:val="20"/>
          <w:szCs w:val="20"/>
        </w:rPr>
        <w:t>Agencies should only collect PII to the extent necessary, and they should only retain PII for the period of time that is necessary to achieve a specific objective.</w:t>
      </w:r>
    </w:p>
    <w:p w:rsidR="008F50D4" w:rsidRPr="00C514B9" w:rsidP="00F24CFC" w14:paraId="3CAF26FE" w14:textId="77777777">
      <w:pPr>
        <w:rPr>
          <w:rFonts w:ascii="Courier New" w:hAnsi="Courier New" w:cs="Courier New"/>
          <w:sz w:val="20"/>
          <w:szCs w:val="20"/>
        </w:rPr>
      </w:pPr>
    </w:p>
    <w:p w:rsidR="008F50D4" w:rsidRPr="00C514B9" w:rsidP="00F24CFC" w14:paraId="2677B3FE" w14:textId="77777777">
      <w:pPr>
        <w:rPr>
          <w:rFonts w:ascii="Courier New" w:hAnsi="Courier New" w:cs="Courier New"/>
          <w:b/>
          <w:sz w:val="20"/>
          <w:szCs w:val="20"/>
        </w:rPr>
      </w:pPr>
      <w:r w:rsidRPr="00C514B9">
        <w:rPr>
          <w:rFonts w:ascii="Courier New" w:hAnsi="Courier New" w:cs="Courier New"/>
          <w:b/>
          <w:sz w:val="20"/>
          <w:szCs w:val="20"/>
        </w:rPr>
        <w:t>BURDEN HOURS:</w:t>
      </w:r>
    </w:p>
    <w:p w:rsidR="008F50D4" w:rsidRPr="00C514B9" w:rsidP="00F24CFC" w14:paraId="5940E952" w14:textId="77777777">
      <w:pPr>
        <w:rPr>
          <w:rFonts w:ascii="Courier New" w:hAnsi="Courier New" w:cs="Courier New"/>
          <w:sz w:val="20"/>
          <w:szCs w:val="20"/>
        </w:rPr>
      </w:pPr>
      <w:r w:rsidRPr="00C514B9">
        <w:rPr>
          <w:rFonts w:ascii="Courier New" w:hAnsi="Courier New" w:cs="Courier New"/>
          <w:b/>
          <w:sz w:val="20"/>
          <w:szCs w:val="20"/>
        </w:rPr>
        <w:t xml:space="preserve">Category of Respondents:  </w:t>
      </w:r>
      <w:r w:rsidRPr="00C514B9">
        <w:rPr>
          <w:rFonts w:ascii="Courier New" w:hAnsi="Courier New" w:cs="Courier New"/>
          <w:sz w:val="20"/>
          <w:szCs w:val="20"/>
        </w:rPr>
        <w:t>Identify who you expect the respondents to be in terms of the following categories: (1) Individuals or Households;(2) Private Sector; (3) State, local, or tribal governments; or (4) Federal Government.  Only one type of respondent can be selected</w:t>
      </w:r>
      <w:r w:rsidRPr="00C514B9" w:rsidR="00CF6542">
        <w:rPr>
          <w:rFonts w:ascii="Courier New" w:hAnsi="Courier New" w:cs="Courier New"/>
          <w:sz w:val="20"/>
          <w:szCs w:val="20"/>
        </w:rPr>
        <w:t xml:space="preserve"> per row</w:t>
      </w:r>
      <w:r w:rsidRPr="00C514B9">
        <w:rPr>
          <w:rFonts w:ascii="Courier New" w:hAnsi="Courier New" w:cs="Courier New"/>
          <w:sz w:val="20"/>
          <w:szCs w:val="20"/>
        </w:rPr>
        <w:t xml:space="preserve">. </w:t>
      </w:r>
    </w:p>
    <w:p w:rsidR="008F50D4" w:rsidRPr="00C514B9" w:rsidP="00F24CFC" w14:paraId="2A43C4A9" w14:textId="77777777">
      <w:pPr>
        <w:rPr>
          <w:rFonts w:ascii="Courier New" w:hAnsi="Courier New" w:cs="Courier New"/>
          <w:sz w:val="20"/>
          <w:szCs w:val="20"/>
        </w:rPr>
      </w:pPr>
      <w:r w:rsidRPr="00C514B9">
        <w:rPr>
          <w:rFonts w:ascii="Courier New" w:hAnsi="Courier New" w:cs="Courier New"/>
          <w:b/>
          <w:sz w:val="20"/>
          <w:szCs w:val="20"/>
        </w:rPr>
        <w:t>No. of Respondents:</w:t>
      </w:r>
      <w:r w:rsidRPr="00C514B9">
        <w:rPr>
          <w:rFonts w:ascii="Courier New" w:hAnsi="Courier New" w:cs="Courier New"/>
          <w:sz w:val="20"/>
          <w:szCs w:val="20"/>
        </w:rPr>
        <w:t xml:space="preserve">  Provide an estimate of the Number of respondents.</w:t>
      </w:r>
    </w:p>
    <w:p w:rsidR="008F50D4" w:rsidRPr="00C514B9" w:rsidP="00F24CFC" w14:paraId="04DC4105" w14:textId="77777777">
      <w:pPr>
        <w:rPr>
          <w:rFonts w:ascii="Courier New" w:hAnsi="Courier New" w:cs="Courier New"/>
          <w:sz w:val="20"/>
          <w:szCs w:val="20"/>
        </w:rPr>
      </w:pPr>
      <w:r w:rsidRPr="00C514B9">
        <w:rPr>
          <w:rFonts w:ascii="Courier New" w:hAnsi="Courier New" w:cs="Courier New"/>
          <w:b/>
          <w:sz w:val="20"/>
          <w:szCs w:val="20"/>
        </w:rPr>
        <w:t xml:space="preserve">Participation Time:  </w:t>
      </w:r>
      <w:r w:rsidRPr="00C514B9">
        <w:rPr>
          <w:rFonts w:ascii="Courier New" w:hAnsi="Courier New" w:cs="Courier New"/>
          <w:sz w:val="20"/>
          <w:szCs w:val="20"/>
        </w:rPr>
        <w:t>Provide an estimate of the amount of time required for a respondent to participate (e.g. fill out a survey or participate in a focus group)</w:t>
      </w:r>
    </w:p>
    <w:p w:rsidR="00F24CFC" w:rsidRPr="00166F55" w:rsidP="00F24CFC" w14:paraId="10B70415" w14:textId="77777777">
      <w:pPr>
        <w:rPr>
          <w:rFonts w:ascii="Courier New" w:hAnsi="Courier New" w:cs="Courier New"/>
          <w:sz w:val="20"/>
          <w:szCs w:val="20"/>
        </w:rPr>
      </w:pPr>
      <w:r w:rsidRPr="00C514B9">
        <w:rPr>
          <w:rFonts w:ascii="Courier New" w:hAnsi="Courier New" w:cs="Courier New"/>
          <w:b/>
          <w:sz w:val="20"/>
          <w:szCs w:val="20"/>
        </w:rPr>
        <w:t>Burden:</w:t>
      </w:r>
      <w:r w:rsidRPr="00C514B9">
        <w:rPr>
          <w:rFonts w:ascii="Courier New" w:hAnsi="Courier New" w:cs="Courier New"/>
          <w:sz w:val="20"/>
          <w:szCs w:val="20"/>
        </w:rPr>
        <w:t xml:space="preserve">  Provide the Annual burden hours:  Multiply the Number of responses and the participation time and </w:t>
      </w:r>
      <w:r w:rsidRPr="00C514B9" w:rsidR="003F1C5B">
        <w:rPr>
          <w:rFonts w:ascii="Courier New" w:hAnsi="Courier New" w:cs="Courier New"/>
          <w:sz w:val="20"/>
          <w:szCs w:val="20"/>
        </w:rPr>
        <w:t>divide by 60.</w:t>
      </w:r>
    </w:p>
    <w:p w:rsidR="00F24CFC" w:rsidRPr="00166F55" w:rsidP="00F24CFC" w14:paraId="582453FF" w14:textId="77777777">
      <w:pPr>
        <w:keepNext/>
        <w:keepLines/>
        <w:rPr>
          <w:rFonts w:ascii="Courier New" w:hAnsi="Courier New" w:cs="Courier New"/>
          <w:b/>
          <w:sz w:val="20"/>
          <w:szCs w:val="20"/>
        </w:rPr>
      </w:pPr>
    </w:p>
    <w:sectPr w:rsidSect="006F0B46">
      <w:headerReference w:type="default" r:id="rId7"/>
      <w:footerReference w:type="default" r:id="rId8"/>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1B8C" w14:paraId="487B9B5F" w14:textId="77777777">
    <w:pPr>
      <w:pStyle w:val="Footer"/>
      <w:tabs>
        <w:tab w:val="clear" w:pos="8640"/>
        <w:tab w:val="right" w:pos="9000"/>
      </w:tabs>
      <w:jc w:val="center"/>
      <w:rPr>
        <w:iCs/>
        <w:sz w:val="20"/>
        <w:szCs w:val="20"/>
      </w:rPr>
    </w:pP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0769A7">
      <w:rPr>
        <w:rStyle w:val="PageNumber"/>
        <w:noProof/>
        <w:sz w:val="20"/>
        <w:szCs w:val="20"/>
      </w:rPr>
      <w:t>4</w:t>
    </w:r>
    <w:r>
      <w:rPr>
        <w:rStyle w:val="PageNumber"/>
        <w:sz w:val="20"/>
        <w:szCs w:val="20"/>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1B8C" w14:paraId="306276F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E5509A"/>
    <w:multiLevelType w:val="hybridMultilevel"/>
    <w:tmpl w:val="F558EBA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033C4B70"/>
    <w:multiLevelType w:val="hybridMultilevel"/>
    <w:tmpl w:val="A176B57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4224B3D"/>
    <w:multiLevelType w:val="hybridMultilevel"/>
    <w:tmpl w:val="31FABD3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08240482"/>
    <w:multiLevelType w:val="hybridMultilevel"/>
    <w:tmpl w:val="4AF27B5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1C61C8E"/>
    <w:multiLevelType w:val="hybridMultilevel"/>
    <w:tmpl w:val="497C730C"/>
    <w:lvl w:ilvl="0">
      <w:start w:val="1"/>
      <w:numFmt w:val="bullet"/>
      <w:lvlText w:val=""/>
      <w:lvlJc w:val="left"/>
      <w:pPr>
        <w:tabs>
          <w:tab w:val="num" w:pos="840"/>
        </w:tabs>
        <w:ind w:left="840" w:hanging="360"/>
      </w:pPr>
      <w:rPr>
        <w:rFonts w:ascii="Symbol" w:hAnsi="Symbol" w:hint="default"/>
      </w:rPr>
    </w:lvl>
    <w:lvl w:ilvl="1" w:tentative="1">
      <w:start w:val="1"/>
      <w:numFmt w:val="bullet"/>
      <w:lvlText w:val="o"/>
      <w:lvlJc w:val="left"/>
      <w:pPr>
        <w:tabs>
          <w:tab w:val="num" w:pos="1560"/>
        </w:tabs>
        <w:ind w:left="1560" w:hanging="360"/>
      </w:pPr>
      <w:rPr>
        <w:rFonts w:ascii="Courier New" w:hAnsi="Courier New" w:hint="default"/>
      </w:rPr>
    </w:lvl>
    <w:lvl w:ilvl="2" w:tentative="1">
      <w:start w:val="1"/>
      <w:numFmt w:val="bullet"/>
      <w:lvlText w:val=""/>
      <w:lvlJc w:val="left"/>
      <w:pPr>
        <w:tabs>
          <w:tab w:val="num" w:pos="2280"/>
        </w:tabs>
        <w:ind w:left="2280" w:hanging="360"/>
      </w:pPr>
      <w:rPr>
        <w:rFonts w:ascii="Wingdings" w:hAnsi="Wingdings" w:hint="default"/>
      </w:rPr>
    </w:lvl>
    <w:lvl w:ilvl="3" w:tentative="1">
      <w:start w:val="1"/>
      <w:numFmt w:val="bullet"/>
      <w:lvlText w:val=""/>
      <w:lvlJc w:val="left"/>
      <w:pPr>
        <w:tabs>
          <w:tab w:val="num" w:pos="3000"/>
        </w:tabs>
        <w:ind w:left="3000" w:hanging="360"/>
      </w:pPr>
      <w:rPr>
        <w:rFonts w:ascii="Symbol" w:hAnsi="Symbol" w:hint="default"/>
      </w:rPr>
    </w:lvl>
    <w:lvl w:ilvl="4" w:tentative="1">
      <w:start w:val="1"/>
      <w:numFmt w:val="bullet"/>
      <w:lvlText w:val="o"/>
      <w:lvlJc w:val="left"/>
      <w:pPr>
        <w:tabs>
          <w:tab w:val="num" w:pos="3720"/>
        </w:tabs>
        <w:ind w:left="3720" w:hanging="360"/>
      </w:pPr>
      <w:rPr>
        <w:rFonts w:ascii="Courier New" w:hAnsi="Courier New" w:hint="default"/>
      </w:rPr>
    </w:lvl>
    <w:lvl w:ilvl="5" w:tentative="1">
      <w:start w:val="1"/>
      <w:numFmt w:val="bullet"/>
      <w:lvlText w:val=""/>
      <w:lvlJc w:val="left"/>
      <w:pPr>
        <w:tabs>
          <w:tab w:val="num" w:pos="4440"/>
        </w:tabs>
        <w:ind w:left="4440" w:hanging="360"/>
      </w:pPr>
      <w:rPr>
        <w:rFonts w:ascii="Wingdings" w:hAnsi="Wingdings" w:hint="default"/>
      </w:rPr>
    </w:lvl>
    <w:lvl w:ilvl="6" w:tentative="1">
      <w:start w:val="1"/>
      <w:numFmt w:val="bullet"/>
      <w:lvlText w:val=""/>
      <w:lvlJc w:val="left"/>
      <w:pPr>
        <w:tabs>
          <w:tab w:val="num" w:pos="5160"/>
        </w:tabs>
        <w:ind w:left="5160" w:hanging="360"/>
      </w:pPr>
      <w:rPr>
        <w:rFonts w:ascii="Symbol" w:hAnsi="Symbol" w:hint="default"/>
      </w:rPr>
    </w:lvl>
    <w:lvl w:ilvl="7" w:tentative="1">
      <w:start w:val="1"/>
      <w:numFmt w:val="bullet"/>
      <w:lvlText w:val="o"/>
      <w:lvlJc w:val="left"/>
      <w:pPr>
        <w:tabs>
          <w:tab w:val="num" w:pos="5880"/>
        </w:tabs>
        <w:ind w:left="5880" w:hanging="360"/>
      </w:pPr>
      <w:rPr>
        <w:rFonts w:ascii="Courier New" w:hAnsi="Courier New" w:hint="default"/>
      </w:rPr>
    </w:lvl>
    <w:lvl w:ilvl="8" w:tentative="1">
      <w:start w:val="1"/>
      <w:numFmt w:val="bullet"/>
      <w:lvlText w:val=""/>
      <w:lvlJc w:val="left"/>
      <w:pPr>
        <w:tabs>
          <w:tab w:val="num" w:pos="6600"/>
        </w:tabs>
        <w:ind w:left="6600" w:hanging="360"/>
      </w:pPr>
      <w:rPr>
        <w:rFonts w:ascii="Wingdings" w:hAnsi="Wingdings" w:hint="default"/>
      </w:rPr>
    </w:lvl>
  </w:abstractNum>
  <w:abstractNum w:abstractNumId="5">
    <w:nsid w:val="12224672"/>
    <w:multiLevelType w:val="hybridMultilevel"/>
    <w:tmpl w:val="9B349088"/>
    <w:lvl w:ilvl="0">
      <w:start w:val="1"/>
      <w:numFmt w:val="decimal"/>
      <w:lvlText w:val="%1."/>
      <w:lvlJc w:val="left"/>
      <w:pPr>
        <w:ind w:left="360" w:hanging="360"/>
      </w:pPr>
      <w:rPr>
        <w:i w:val="0"/>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16766936"/>
    <w:multiLevelType w:val="hybridMultilevel"/>
    <w:tmpl w:val="E1947F5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
    <w:nsid w:val="1EA7344E"/>
    <w:multiLevelType w:val="hybridMultilevel"/>
    <w:tmpl w:val="AA2E48A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5A72214"/>
    <w:multiLevelType w:val="hybridMultilevel"/>
    <w:tmpl w:val="F42A779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3A8B30B2"/>
    <w:multiLevelType w:val="hybridMultilevel"/>
    <w:tmpl w:val="0BF4D9EC"/>
    <w:lvl w:ilvl="0">
      <w:start w:val="1"/>
      <w:numFmt w:val="bullet"/>
      <w:lvlText w:val=""/>
      <w:lvlJc w:val="left"/>
      <w:pPr>
        <w:tabs>
          <w:tab w:val="num" w:pos="789"/>
        </w:tabs>
        <w:ind w:left="789" w:hanging="360"/>
      </w:pPr>
      <w:rPr>
        <w:rFonts w:ascii="Symbol" w:hAnsi="Symbol" w:hint="default"/>
      </w:rPr>
    </w:lvl>
    <w:lvl w:ilvl="1" w:tentative="1">
      <w:start w:val="1"/>
      <w:numFmt w:val="bullet"/>
      <w:lvlText w:val="o"/>
      <w:lvlJc w:val="left"/>
      <w:pPr>
        <w:tabs>
          <w:tab w:val="num" w:pos="1509"/>
        </w:tabs>
        <w:ind w:left="1509" w:hanging="360"/>
      </w:pPr>
      <w:rPr>
        <w:rFonts w:ascii="Courier New" w:hAnsi="Courier New" w:cs="Courier New" w:hint="default"/>
      </w:rPr>
    </w:lvl>
    <w:lvl w:ilvl="2" w:tentative="1">
      <w:start w:val="1"/>
      <w:numFmt w:val="bullet"/>
      <w:lvlText w:val=""/>
      <w:lvlJc w:val="left"/>
      <w:pPr>
        <w:tabs>
          <w:tab w:val="num" w:pos="2229"/>
        </w:tabs>
        <w:ind w:left="2229" w:hanging="360"/>
      </w:pPr>
      <w:rPr>
        <w:rFonts w:ascii="Wingdings" w:hAnsi="Wingdings" w:hint="default"/>
      </w:rPr>
    </w:lvl>
    <w:lvl w:ilvl="3" w:tentative="1">
      <w:start w:val="1"/>
      <w:numFmt w:val="bullet"/>
      <w:lvlText w:val=""/>
      <w:lvlJc w:val="left"/>
      <w:pPr>
        <w:tabs>
          <w:tab w:val="num" w:pos="2949"/>
        </w:tabs>
        <w:ind w:left="2949" w:hanging="360"/>
      </w:pPr>
      <w:rPr>
        <w:rFonts w:ascii="Symbol" w:hAnsi="Symbol" w:hint="default"/>
      </w:rPr>
    </w:lvl>
    <w:lvl w:ilvl="4" w:tentative="1">
      <w:start w:val="1"/>
      <w:numFmt w:val="bullet"/>
      <w:lvlText w:val="o"/>
      <w:lvlJc w:val="left"/>
      <w:pPr>
        <w:tabs>
          <w:tab w:val="num" w:pos="3669"/>
        </w:tabs>
        <w:ind w:left="3669" w:hanging="360"/>
      </w:pPr>
      <w:rPr>
        <w:rFonts w:ascii="Courier New" w:hAnsi="Courier New" w:cs="Courier New" w:hint="default"/>
      </w:rPr>
    </w:lvl>
    <w:lvl w:ilvl="5" w:tentative="1">
      <w:start w:val="1"/>
      <w:numFmt w:val="bullet"/>
      <w:lvlText w:val=""/>
      <w:lvlJc w:val="left"/>
      <w:pPr>
        <w:tabs>
          <w:tab w:val="num" w:pos="4389"/>
        </w:tabs>
        <w:ind w:left="4389" w:hanging="360"/>
      </w:pPr>
      <w:rPr>
        <w:rFonts w:ascii="Wingdings" w:hAnsi="Wingdings" w:hint="default"/>
      </w:rPr>
    </w:lvl>
    <w:lvl w:ilvl="6" w:tentative="1">
      <w:start w:val="1"/>
      <w:numFmt w:val="bullet"/>
      <w:lvlText w:val=""/>
      <w:lvlJc w:val="left"/>
      <w:pPr>
        <w:tabs>
          <w:tab w:val="num" w:pos="5109"/>
        </w:tabs>
        <w:ind w:left="5109" w:hanging="360"/>
      </w:pPr>
      <w:rPr>
        <w:rFonts w:ascii="Symbol" w:hAnsi="Symbol" w:hint="default"/>
      </w:rPr>
    </w:lvl>
    <w:lvl w:ilvl="7" w:tentative="1">
      <w:start w:val="1"/>
      <w:numFmt w:val="bullet"/>
      <w:lvlText w:val="o"/>
      <w:lvlJc w:val="left"/>
      <w:pPr>
        <w:tabs>
          <w:tab w:val="num" w:pos="5829"/>
        </w:tabs>
        <w:ind w:left="5829" w:hanging="360"/>
      </w:pPr>
      <w:rPr>
        <w:rFonts w:ascii="Courier New" w:hAnsi="Courier New" w:cs="Courier New" w:hint="default"/>
      </w:rPr>
    </w:lvl>
    <w:lvl w:ilvl="8" w:tentative="1">
      <w:start w:val="1"/>
      <w:numFmt w:val="bullet"/>
      <w:lvlText w:val=""/>
      <w:lvlJc w:val="left"/>
      <w:pPr>
        <w:tabs>
          <w:tab w:val="num" w:pos="6549"/>
        </w:tabs>
        <w:ind w:left="6549" w:hanging="360"/>
      </w:pPr>
      <w:rPr>
        <w:rFonts w:ascii="Wingdings" w:hAnsi="Wingdings" w:hint="default"/>
      </w:rPr>
    </w:lvl>
  </w:abstractNum>
  <w:abstractNum w:abstractNumId="10">
    <w:nsid w:val="3FF303C4"/>
    <w:multiLevelType w:val="hybridMultilevel"/>
    <w:tmpl w:val="2742876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3FF434B9"/>
    <w:multiLevelType w:val="hybridMultilevel"/>
    <w:tmpl w:val="9EE072DE"/>
    <w:lvl w:ilvl="0">
      <w:start w:val="1"/>
      <w:numFmt w:val="bullet"/>
      <w:lvlText w:val=""/>
      <w:lvlJc w:val="left"/>
      <w:pPr>
        <w:tabs>
          <w:tab w:val="num" w:pos="1161"/>
        </w:tabs>
        <w:ind w:left="1161" w:hanging="441"/>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nsid w:val="4DA04643"/>
    <w:multiLevelType w:val="hybridMultilevel"/>
    <w:tmpl w:val="F90CDD8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63DB0D13"/>
    <w:multiLevelType w:val="hybridMultilevel"/>
    <w:tmpl w:val="71CC3B9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B4873C6"/>
    <w:multiLevelType w:val="hybridMultilevel"/>
    <w:tmpl w:val="377011F0"/>
    <w:lvl w:ilvl="0">
      <w:start w:val="1"/>
      <w:numFmt w:val="bullet"/>
      <w:lvlText w:val=""/>
      <w:lvlJc w:val="left"/>
      <w:pPr>
        <w:tabs>
          <w:tab w:val="num" w:pos="792"/>
        </w:tabs>
        <w:ind w:left="792" w:hanging="360"/>
      </w:pPr>
      <w:rPr>
        <w:rFonts w:ascii="Symbol" w:hAnsi="Symbol" w:hint="default"/>
      </w:rPr>
    </w:lvl>
    <w:lvl w:ilvl="1" w:tentative="1">
      <w:start w:val="1"/>
      <w:numFmt w:val="bullet"/>
      <w:lvlText w:val="o"/>
      <w:lvlJc w:val="left"/>
      <w:pPr>
        <w:tabs>
          <w:tab w:val="num" w:pos="1512"/>
        </w:tabs>
        <w:ind w:left="1512" w:hanging="360"/>
      </w:pPr>
      <w:rPr>
        <w:rFonts w:ascii="Courier New" w:hAnsi="Courier New" w:cs="Courier New" w:hint="default"/>
      </w:rPr>
    </w:lvl>
    <w:lvl w:ilvl="2" w:tentative="1">
      <w:start w:val="1"/>
      <w:numFmt w:val="bullet"/>
      <w:lvlText w:val=""/>
      <w:lvlJc w:val="left"/>
      <w:pPr>
        <w:tabs>
          <w:tab w:val="num" w:pos="2232"/>
        </w:tabs>
        <w:ind w:left="2232" w:hanging="360"/>
      </w:pPr>
      <w:rPr>
        <w:rFonts w:ascii="Wingdings" w:hAnsi="Wingdings" w:hint="default"/>
      </w:rPr>
    </w:lvl>
    <w:lvl w:ilvl="3" w:tentative="1">
      <w:start w:val="1"/>
      <w:numFmt w:val="bullet"/>
      <w:lvlText w:val=""/>
      <w:lvlJc w:val="left"/>
      <w:pPr>
        <w:tabs>
          <w:tab w:val="num" w:pos="2952"/>
        </w:tabs>
        <w:ind w:left="2952" w:hanging="360"/>
      </w:pPr>
      <w:rPr>
        <w:rFonts w:ascii="Symbol" w:hAnsi="Symbol" w:hint="default"/>
      </w:rPr>
    </w:lvl>
    <w:lvl w:ilvl="4" w:tentative="1">
      <w:start w:val="1"/>
      <w:numFmt w:val="bullet"/>
      <w:lvlText w:val="o"/>
      <w:lvlJc w:val="left"/>
      <w:pPr>
        <w:tabs>
          <w:tab w:val="num" w:pos="3672"/>
        </w:tabs>
        <w:ind w:left="3672" w:hanging="360"/>
      </w:pPr>
      <w:rPr>
        <w:rFonts w:ascii="Courier New" w:hAnsi="Courier New" w:cs="Courier New" w:hint="default"/>
      </w:rPr>
    </w:lvl>
    <w:lvl w:ilvl="5" w:tentative="1">
      <w:start w:val="1"/>
      <w:numFmt w:val="bullet"/>
      <w:lvlText w:val=""/>
      <w:lvlJc w:val="left"/>
      <w:pPr>
        <w:tabs>
          <w:tab w:val="num" w:pos="4392"/>
        </w:tabs>
        <w:ind w:left="4392" w:hanging="360"/>
      </w:pPr>
      <w:rPr>
        <w:rFonts w:ascii="Wingdings" w:hAnsi="Wingdings" w:hint="default"/>
      </w:rPr>
    </w:lvl>
    <w:lvl w:ilvl="6" w:tentative="1">
      <w:start w:val="1"/>
      <w:numFmt w:val="bullet"/>
      <w:lvlText w:val=""/>
      <w:lvlJc w:val="left"/>
      <w:pPr>
        <w:tabs>
          <w:tab w:val="num" w:pos="5112"/>
        </w:tabs>
        <w:ind w:left="5112" w:hanging="360"/>
      </w:pPr>
      <w:rPr>
        <w:rFonts w:ascii="Symbol" w:hAnsi="Symbol" w:hint="default"/>
      </w:rPr>
    </w:lvl>
    <w:lvl w:ilvl="7" w:tentative="1">
      <w:start w:val="1"/>
      <w:numFmt w:val="bullet"/>
      <w:lvlText w:val="o"/>
      <w:lvlJc w:val="left"/>
      <w:pPr>
        <w:tabs>
          <w:tab w:val="num" w:pos="5832"/>
        </w:tabs>
        <w:ind w:left="5832" w:hanging="360"/>
      </w:pPr>
      <w:rPr>
        <w:rFonts w:ascii="Courier New" w:hAnsi="Courier New" w:cs="Courier New" w:hint="default"/>
      </w:rPr>
    </w:lvl>
    <w:lvl w:ilvl="8" w:tentative="1">
      <w:start w:val="1"/>
      <w:numFmt w:val="bullet"/>
      <w:lvlText w:val=""/>
      <w:lvlJc w:val="left"/>
      <w:pPr>
        <w:tabs>
          <w:tab w:val="num" w:pos="6552"/>
        </w:tabs>
        <w:ind w:left="6552" w:hanging="360"/>
      </w:pPr>
      <w:rPr>
        <w:rFonts w:ascii="Wingdings" w:hAnsi="Wingdings" w:hint="default"/>
      </w:rPr>
    </w:lvl>
  </w:abstractNum>
  <w:abstractNum w:abstractNumId="15">
    <w:nsid w:val="746221AE"/>
    <w:multiLevelType w:val="hybridMultilevel"/>
    <w:tmpl w:val="9FA4EFC0"/>
    <w:lvl w:ilvl="0">
      <w:start w:val="1"/>
      <w:numFmt w:val="decimal"/>
      <w:lvlText w:val="%1."/>
      <w:lvlJc w:val="left"/>
      <w:pPr>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78385B3C"/>
    <w:multiLevelType w:val="singleLevel"/>
    <w:tmpl w:val="A5BA7554"/>
    <w:lvl w:ilvl="0">
      <w:start w:val="5"/>
      <w:numFmt w:val="lowerLetter"/>
      <w:lvlText w:val="%1."/>
      <w:lvlJc w:val="left"/>
      <w:pPr>
        <w:tabs>
          <w:tab w:val="num" w:pos="1434"/>
        </w:tabs>
        <w:ind w:left="1434" w:hanging="570"/>
      </w:pPr>
      <w:rPr>
        <w:rFonts w:hint="default"/>
      </w:rPr>
    </w:lvl>
  </w:abstractNum>
  <w:abstractNum w:abstractNumId="17">
    <w:nsid w:val="7B8A28C0"/>
    <w:multiLevelType w:val="singleLevel"/>
    <w:tmpl w:val="2A22CF7E"/>
    <w:lvl w:ilvl="0">
      <w:start w:val="1"/>
      <w:numFmt w:val="lowerLetter"/>
      <w:lvlText w:val="%1."/>
      <w:lvlJc w:val="left"/>
      <w:pPr>
        <w:tabs>
          <w:tab w:val="num" w:pos="1446"/>
        </w:tabs>
        <w:ind w:left="1446" w:hanging="570"/>
      </w:pPr>
      <w:rPr>
        <w:rFonts w:hint="default"/>
      </w:rPr>
    </w:lvl>
  </w:abstractNum>
  <w:abstractNum w:abstractNumId="18">
    <w:nsid w:val="7CF10674"/>
    <w:multiLevelType w:val="hybridMultilevel"/>
    <w:tmpl w:val="8F30CE1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674524214">
    <w:abstractNumId w:val="11"/>
  </w:num>
  <w:num w:numId="2" w16cid:durableId="893737903">
    <w:abstractNumId w:val="17"/>
  </w:num>
  <w:num w:numId="3" w16cid:durableId="233979472">
    <w:abstractNumId w:val="16"/>
  </w:num>
  <w:num w:numId="4" w16cid:durableId="572394832">
    <w:abstractNumId w:val="18"/>
  </w:num>
  <w:num w:numId="5" w16cid:durableId="1771923429">
    <w:abstractNumId w:val="4"/>
  </w:num>
  <w:num w:numId="6" w16cid:durableId="449203580">
    <w:abstractNumId w:val="1"/>
  </w:num>
  <w:num w:numId="7" w16cid:durableId="716859262">
    <w:abstractNumId w:val="9"/>
  </w:num>
  <w:num w:numId="8" w16cid:durableId="1565874972">
    <w:abstractNumId w:val="14"/>
  </w:num>
  <w:num w:numId="9" w16cid:durableId="142698593">
    <w:abstractNumId w:val="10"/>
  </w:num>
  <w:num w:numId="10" w16cid:durableId="2135980432">
    <w:abstractNumId w:val="2"/>
  </w:num>
  <w:num w:numId="11" w16cid:durableId="1566376889">
    <w:abstractNumId w:val="7"/>
  </w:num>
  <w:num w:numId="12" w16cid:durableId="1312058019">
    <w:abstractNumId w:val="8"/>
  </w:num>
  <w:num w:numId="13" w16cid:durableId="932709227">
    <w:abstractNumId w:val="0"/>
  </w:num>
  <w:num w:numId="14" w16cid:durableId="1740058901">
    <w:abstractNumId w:val="15"/>
  </w:num>
  <w:num w:numId="15" w16cid:durableId="731077358">
    <w:abstractNumId w:val="13"/>
  </w:num>
  <w:num w:numId="16" w16cid:durableId="25182071">
    <w:abstractNumId w:val="12"/>
  </w:num>
  <w:num w:numId="17" w16cid:durableId="909538666">
    <w:abstractNumId w:val="5"/>
  </w:num>
  <w:num w:numId="18" w16cid:durableId="419302707">
    <w:abstractNumId w:val="6"/>
  </w:num>
  <w:num w:numId="19" w16cid:durableId="15627091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83F"/>
    <w:rsid w:val="0001027E"/>
    <w:rsid w:val="00013A0C"/>
    <w:rsid w:val="00023A57"/>
    <w:rsid w:val="000343DF"/>
    <w:rsid w:val="00047A64"/>
    <w:rsid w:val="0005124E"/>
    <w:rsid w:val="00052898"/>
    <w:rsid w:val="00067329"/>
    <w:rsid w:val="000769A7"/>
    <w:rsid w:val="000B2838"/>
    <w:rsid w:val="000C504B"/>
    <w:rsid w:val="000D44CA"/>
    <w:rsid w:val="000E200B"/>
    <w:rsid w:val="000E6AE5"/>
    <w:rsid w:val="000F68BE"/>
    <w:rsid w:val="00166F55"/>
    <w:rsid w:val="001704AD"/>
    <w:rsid w:val="001927A4"/>
    <w:rsid w:val="00194AC6"/>
    <w:rsid w:val="001A23B0"/>
    <w:rsid w:val="001A25CC"/>
    <w:rsid w:val="001B0AAA"/>
    <w:rsid w:val="001C39F7"/>
    <w:rsid w:val="001D3627"/>
    <w:rsid w:val="00230D02"/>
    <w:rsid w:val="00234BB4"/>
    <w:rsid w:val="00237B48"/>
    <w:rsid w:val="0024521E"/>
    <w:rsid w:val="002571CD"/>
    <w:rsid w:val="00263C3D"/>
    <w:rsid w:val="00271B5C"/>
    <w:rsid w:val="00274D0B"/>
    <w:rsid w:val="00291B64"/>
    <w:rsid w:val="00292A36"/>
    <w:rsid w:val="002B052D"/>
    <w:rsid w:val="002B34CD"/>
    <w:rsid w:val="002B3C95"/>
    <w:rsid w:val="002C410F"/>
    <w:rsid w:val="002D0B92"/>
    <w:rsid w:val="003518EC"/>
    <w:rsid w:val="0037797B"/>
    <w:rsid w:val="003A131B"/>
    <w:rsid w:val="003D5BBE"/>
    <w:rsid w:val="003E29EA"/>
    <w:rsid w:val="003E3C61"/>
    <w:rsid w:val="003F1C5B"/>
    <w:rsid w:val="003F36EA"/>
    <w:rsid w:val="00434E33"/>
    <w:rsid w:val="00437660"/>
    <w:rsid w:val="00441434"/>
    <w:rsid w:val="0044354A"/>
    <w:rsid w:val="0045264C"/>
    <w:rsid w:val="00461EDC"/>
    <w:rsid w:val="00461FE3"/>
    <w:rsid w:val="004876EC"/>
    <w:rsid w:val="0049586A"/>
    <w:rsid w:val="004D6E14"/>
    <w:rsid w:val="004F3CEF"/>
    <w:rsid w:val="005009B0"/>
    <w:rsid w:val="00516FCD"/>
    <w:rsid w:val="005362CA"/>
    <w:rsid w:val="00563851"/>
    <w:rsid w:val="00574B13"/>
    <w:rsid w:val="005A1006"/>
    <w:rsid w:val="005B10E5"/>
    <w:rsid w:val="005E714A"/>
    <w:rsid w:val="005F693D"/>
    <w:rsid w:val="006140A0"/>
    <w:rsid w:val="00620BED"/>
    <w:rsid w:val="00636621"/>
    <w:rsid w:val="00642B49"/>
    <w:rsid w:val="006832D9"/>
    <w:rsid w:val="00684A53"/>
    <w:rsid w:val="0069011C"/>
    <w:rsid w:val="00690F31"/>
    <w:rsid w:val="0069403B"/>
    <w:rsid w:val="006A038D"/>
    <w:rsid w:val="006F0B46"/>
    <w:rsid w:val="006F3DDE"/>
    <w:rsid w:val="00704678"/>
    <w:rsid w:val="0070519A"/>
    <w:rsid w:val="007147B9"/>
    <w:rsid w:val="007425E7"/>
    <w:rsid w:val="007D46F0"/>
    <w:rsid w:val="007F7080"/>
    <w:rsid w:val="00802607"/>
    <w:rsid w:val="008101A5"/>
    <w:rsid w:val="008114C8"/>
    <w:rsid w:val="00822664"/>
    <w:rsid w:val="00832543"/>
    <w:rsid w:val="0084038C"/>
    <w:rsid w:val="00843796"/>
    <w:rsid w:val="0084422D"/>
    <w:rsid w:val="00846759"/>
    <w:rsid w:val="008471E7"/>
    <w:rsid w:val="00874DD3"/>
    <w:rsid w:val="00884AEA"/>
    <w:rsid w:val="00895229"/>
    <w:rsid w:val="008A57FA"/>
    <w:rsid w:val="008B2EB3"/>
    <w:rsid w:val="008D5BF3"/>
    <w:rsid w:val="008F0203"/>
    <w:rsid w:val="008F50D4"/>
    <w:rsid w:val="008F5C25"/>
    <w:rsid w:val="00900588"/>
    <w:rsid w:val="009012BD"/>
    <w:rsid w:val="009239AA"/>
    <w:rsid w:val="00935ADA"/>
    <w:rsid w:val="00946B6C"/>
    <w:rsid w:val="00955A71"/>
    <w:rsid w:val="0096108F"/>
    <w:rsid w:val="009623EC"/>
    <w:rsid w:val="009726E7"/>
    <w:rsid w:val="0099541D"/>
    <w:rsid w:val="0099675A"/>
    <w:rsid w:val="009B528F"/>
    <w:rsid w:val="009B71A9"/>
    <w:rsid w:val="009C13B9"/>
    <w:rsid w:val="009C7E77"/>
    <w:rsid w:val="009D01A2"/>
    <w:rsid w:val="009D1B8C"/>
    <w:rsid w:val="009E1DD1"/>
    <w:rsid w:val="009E4EFA"/>
    <w:rsid w:val="009F5923"/>
    <w:rsid w:val="00A403BB"/>
    <w:rsid w:val="00A674DF"/>
    <w:rsid w:val="00A83AA6"/>
    <w:rsid w:val="00A90C52"/>
    <w:rsid w:val="00A934D6"/>
    <w:rsid w:val="00AC63DA"/>
    <w:rsid w:val="00AE1809"/>
    <w:rsid w:val="00AE37FA"/>
    <w:rsid w:val="00AF0CF5"/>
    <w:rsid w:val="00AF48ED"/>
    <w:rsid w:val="00AF6191"/>
    <w:rsid w:val="00B23443"/>
    <w:rsid w:val="00B2389E"/>
    <w:rsid w:val="00B258CD"/>
    <w:rsid w:val="00B80D76"/>
    <w:rsid w:val="00BA2105"/>
    <w:rsid w:val="00BA7E06"/>
    <w:rsid w:val="00BB43B5"/>
    <w:rsid w:val="00BB5516"/>
    <w:rsid w:val="00BB6219"/>
    <w:rsid w:val="00BD290F"/>
    <w:rsid w:val="00BF3CD8"/>
    <w:rsid w:val="00C14CC4"/>
    <w:rsid w:val="00C33C52"/>
    <w:rsid w:val="00C40D8B"/>
    <w:rsid w:val="00C514B9"/>
    <w:rsid w:val="00C5526B"/>
    <w:rsid w:val="00C749AF"/>
    <w:rsid w:val="00C8407A"/>
    <w:rsid w:val="00C8488C"/>
    <w:rsid w:val="00C86E91"/>
    <w:rsid w:val="00C9621E"/>
    <w:rsid w:val="00CA2650"/>
    <w:rsid w:val="00CB1078"/>
    <w:rsid w:val="00CC6FAF"/>
    <w:rsid w:val="00CD07C7"/>
    <w:rsid w:val="00CD5EF4"/>
    <w:rsid w:val="00CF6542"/>
    <w:rsid w:val="00D10352"/>
    <w:rsid w:val="00D15B11"/>
    <w:rsid w:val="00D24015"/>
    <w:rsid w:val="00D24698"/>
    <w:rsid w:val="00D6383F"/>
    <w:rsid w:val="00D900E5"/>
    <w:rsid w:val="00D9050E"/>
    <w:rsid w:val="00D90A02"/>
    <w:rsid w:val="00DA62A3"/>
    <w:rsid w:val="00DB2ADE"/>
    <w:rsid w:val="00DB59D0"/>
    <w:rsid w:val="00DC33D3"/>
    <w:rsid w:val="00E26329"/>
    <w:rsid w:val="00E40B50"/>
    <w:rsid w:val="00E50293"/>
    <w:rsid w:val="00E65FFC"/>
    <w:rsid w:val="00E744EA"/>
    <w:rsid w:val="00E80951"/>
    <w:rsid w:val="00E86CC6"/>
    <w:rsid w:val="00EB56B3"/>
    <w:rsid w:val="00EC2232"/>
    <w:rsid w:val="00ED6492"/>
    <w:rsid w:val="00EF2095"/>
    <w:rsid w:val="00F06866"/>
    <w:rsid w:val="00F15956"/>
    <w:rsid w:val="00F21095"/>
    <w:rsid w:val="00F24CFC"/>
    <w:rsid w:val="00F3170F"/>
    <w:rsid w:val="00F41205"/>
    <w:rsid w:val="00F633EA"/>
    <w:rsid w:val="00F816CD"/>
    <w:rsid w:val="00F8433B"/>
    <w:rsid w:val="00F87A4F"/>
    <w:rsid w:val="00F976B0"/>
    <w:rsid w:val="00FA6DE7"/>
    <w:rsid w:val="00FA7D54"/>
    <w:rsid w:val="00FC0A8E"/>
    <w:rsid w:val="00FD3F54"/>
    <w:rsid w:val="00FE2FA6"/>
    <w:rsid w:val="00FE3DF2"/>
    <w:rsid w:val="00FF1900"/>
  </w:rsids>
  <w:docVars>
    <w:docVar w:name="__Grammarly_42___1" w:val="H4sIAAAAAAAEAKtWcslP9kxRslIyNDY2MzI3NTUzMDWyNAXyLJV0lIJTi4sz8/NACoxqAaR/zuEs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CFE542F"/>
  <w15:chartTrackingRefBased/>
  <w15:docId w15:val="{0A3AE9A9-AB51-446F-A278-0BBD11E42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94AC6"/>
    <w:rPr>
      <w:sz w:val="24"/>
      <w:szCs w:val="24"/>
    </w:rPr>
  </w:style>
  <w:style w:type="paragraph" w:styleId="Heading1">
    <w:name w:val="heading 1"/>
    <w:basedOn w:val="Normal"/>
    <w:next w:val="Normal"/>
    <w:qFormat/>
    <w:rsid w:val="00194AC6"/>
    <w:pPr>
      <w:keepNext/>
      <w:ind w:right="-360"/>
      <w:outlineLvl w:val="0"/>
    </w:pPr>
    <w:rPr>
      <w:b/>
      <w:bCs/>
    </w:rPr>
  </w:style>
  <w:style w:type="paragraph" w:styleId="Heading2">
    <w:name w:val="heading 2"/>
    <w:basedOn w:val="Normal"/>
    <w:next w:val="Normal"/>
    <w:qFormat/>
    <w:rsid w:val="00194AC6"/>
    <w:pPr>
      <w:keepNext/>
      <w:jc w:val="center"/>
      <w:outlineLvl w:val="1"/>
    </w:pPr>
    <w:rPr>
      <w:b/>
      <w:bCs/>
    </w:rPr>
  </w:style>
  <w:style w:type="paragraph" w:styleId="Heading3">
    <w:name w:val="heading 3"/>
    <w:basedOn w:val="Normal"/>
    <w:next w:val="Normal"/>
    <w:qFormat/>
    <w:rsid w:val="00194AC6"/>
    <w:pPr>
      <w:keepNext/>
      <w:outlineLvl w:val="2"/>
    </w:pPr>
    <w:rPr>
      <w:b/>
      <w:bCs/>
    </w:rPr>
  </w:style>
  <w:style w:type="paragraph" w:styleId="Heading4">
    <w:name w:val="heading 4"/>
    <w:basedOn w:val="Normal"/>
    <w:next w:val="Normal"/>
    <w:qFormat/>
    <w:rsid w:val="00194AC6"/>
    <w:pPr>
      <w:keepNext/>
      <w:outlineLvl w:val="3"/>
    </w:pPr>
    <w:rPr>
      <w:b/>
      <w:bCs/>
      <w:u w:val="single"/>
    </w:rPr>
  </w:style>
  <w:style w:type="paragraph" w:styleId="Heading5">
    <w:name w:val="heading 5"/>
    <w:basedOn w:val="Normal"/>
    <w:next w:val="Normal"/>
    <w:qFormat/>
    <w:rsid w:val="00194AC6"/>
    <w:pPr>
      <w:keepNext/>
      <w:outlineLvl w:val="4"/>
    </w:pPr>
    <w:rPr>
      <w:b/>
      <w:szCs w:val="20"/>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94AC6"/>
    <w:pPr>
      <w:widowControl w:val="0"/>
      <w:tabs>
        <w:tab w:val="center" w:pos="4320"/>
        <w:tab w:val="right" w:pos="8640"/>
      </w:tabs>
    </w:pPr>
    <w:rPr>
      <w:snapToGrid w:val="0"/>
    </w:rPr>
  </w:style>
  <w:style w:type="paragraph" w:styleId="BodyText">
    <w:name w:val="Body Text"/>
    <w:basedOn w:val="Normal"/>
    <w:rsid w:val="00194AC6"/>
    <w:pPr>
      <w:widowControl w:val="0"/>
    </w:pPr>
    <w:rPr>
      <w:i/>
      <w:iCs/>
      <w:snapToGrid w:val="0"/>
      <w:sz w:val="20"/>
      <w:szCs w:val="20"/>
    </w:rPr>
  </w:style>
  <w:style w:type="paragraph" w:styleId="Footer">
    <w:name w:val="footer"/>
    <w:basedOn w:val="Normal"/>
    <w:rsid w:val="00194AC6"/>
    <w:pPr>
      <w:tabs>
        <w:tab w:val="center" w:pos="4320"/>
        <w:tab w:val="right" w:pos="8640"/>
      </w:tabs>
    </w:pPr>
  </w:style>
  <w:style w:type="character" w:styleId="PageNumber">
    <w:name w:val="page number"/>
    <w:basedOn w:val="DefaultParagraphFont"/>
    <w:rsid w:val="00194AC6"/>
  </w:style>
  <w:style w:type="paragraph" w:styleId="BodyTextIndent">
    <w:name w:val="Body Text Indent"/>
    <w:basedOn w:val="Normal"/>
    <w:rsid w:val="00194AC6"/>
    <w:pPr>
      <w:ind w:left="288"/>
    </w:pPr>
    <w:rPr>
      <w:sz w:val="20"/>
      <w:szCs w:val="20"/>
      <w:lang w:eastAsia="zh-CN"/>
    </w:rPr>
  </w:style>
  <w:style w:type="paragraph" w:styleId="BodyTextIndent3">
    <w:name w:val="Body Text Indent 3"/>
    <w:basedOn w:val="Normal"/>
    <w:rsid w:val="00194AC6"/>
    <w:pPr>
      <w:ind w:left="1440" w:hanging="720"/>
    </w:pPr>
    <w:rPr>
      <w:lang w:eastAsia="zh-CN"/>
    </w:rPr>
  </w:style>
  <w:style w:type="paragraph" w:styleId="NormalWeb">
    <w:name w:val="Normal (Web)"/>
    <w:basedOn w:val="Normal"/>
    <w:rsid w:val="00194AC6"/>
    <w:pPr>
      <w:spacing w:before="100" w:beforeAutospacing="1" w:after="100" w:afterAutospacing="1"/>
    </w:pPr>
    <w:rPr>
      <w:color w:val="000000"/>
    </w:rPr>
  </w:style>
  <w:style w:type="paragraph" w:styleId="BalloonText">
    <w:name w:val="Balloon Text"/>
    <w:basedOn w:val="Normal"/>
    <w:semiHidden/>
    <w:rsid w:val="00F3170F"/>
    <w:rPr>
      <w:rFonts w:ascii="Tahoma" w:hAnsi="Tahoma" w:cs="Tahoma"/>
      <w:sz w:val="16"/>
      <w:szCs w:val="16"/>
    </w:rPr>
  </w:style>
  <w:style w:type="table" w:styleId="TableGrid">
    <w:name w:val="Table Grid"/>
    <w:basedOn w:val="TableNormal"/>
    <w:rsid w:val="006832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FA6DE7"/>
    <w:rPr>
      <w:rFonts w:ascii="Tahoma" w:hAnsi="Tahoma"/>
      <w:sz w:val="16"/>
      <w:szCs w:val="16"/>
      <w:lang w:val="x-none" w:eastAsia="x-none"/>
    </w:rPr>
  </w:style>
  <w:style w:type="character" w:customStyle="1" w:styleId="DocumentMapChar">
    <w:name w:val="Document Map Char"/>
    <w:link w:val="DocumentMap"/>
    <w:rsid w:val="00FA6DE7"/>
    <w:rPr>
      <w:rFonts w:ascii="Tahoma" w:hAnsi="Tahoma" w:cs="Tahoma"/>
      <w:sz w:val="16"/>
      <w:szCs w:val="16"/>
    </w:rPr>
  </w:style>
  <w:style w:type="character" w:styleId="CommentReference">
    <w:name w:val="annotation reference"/>
    <w:rsid w:val="00F06866"/>
    <w:rPr>
      <w:sz w:val="16"/>
      <w:szCs w:val="16"/>
    </w:rPr>
  </w:style>
  <w:style w:type="paragraph" w:styleId="CommentText">
    <w:name w:val="annotation text"/>
    <w:basedOn w:val="Normal"/>
    <w:link w:val="CommentTextChar"/>
    <w:rsid w:val="00F06866"/>
    <w:rPr>
      <w:sz w:val="20"/>
      <w:szCs w:val="20"/>
    </w:rPr>
  </w:style>
  <w:style w:type="character" w:customStyle="1" w:styleId="CommentTextChar">
    <w:name w:val="Comment Text Char"/>
    <w:basedOn w:val="DefaultParagraphFont"/>
    <w:link w:val="CommentText"/>
    <w:rsid w:val="00F06866"/>
  </w:style>
  <w:style w:type="paragraph" w:styleId="CommentSubject">
    <w:name w:val="annotation subject"/>
    <w:basedOn w:val="CommentText"/>
    <w:next w:val="CommentText"/>
    <w:link w:val="CommentSubjectChar"/>
    <w:rsid w:val="00F06866"/>
    <w:rPr>
      <w:b/>
      <w:bCs/>
      <w:lang w:val="x-none" w:eastAsia="x-none"/>
    </w:rPr>
  </w:style>
  <w:style w:type="character" w:customStyle="1" w:styleId="CommentSubjectChar">
    <w:name w:val="Comment Subject Char"/>
    <w:link w:val="CommentSubject"/>
    <w:rsid w:val="00F06866"/>
    <w:rPr>
      <w:b/>
      <w:bCs/>
    </w:rPr>
  </w:style>
  <w:style w:type="paragraph" w:styleId="ListParagraph">
    <w:name w:val="List Paragraph"/>
    <w:basedOn w:val="Normal"/>
    <w:uiPriority w:val="34"/>
    <w:qFormat/>
    <w:rsid w:val="00C14CC4"/>
    <w:pPr>
      <w:ind w:left="720"/>
      <w:contextualSpacing/>
    </w:pPr>
  </w:style>
  <w:style w:type="paragraph" w:styleId="PlainText">
    <w:name w:val="Plain Text"/>
    <w:basedOn w:val="Normal"/>
    <w:link w:val="PlainTextChar"/>
    <w:uiPriority w:val="99"/>
    <w:unhideWhenUsed/>
    <w:rsid w:val="00166F55"/>
    <w:rPr>
      <w:rFonts w:ascii="Calibri" w:hAnsi="Calibri"/>
      <w:sz w:val="32"/>
      <w:szCs w:val="21"/>
    </w:rPr>
  </w:style>
  <w:style w:type="character" w:customStyle="1" w:styleId="PlainTextChar">
    <w:name w:val="Plain Text Char"/>
    <w:link w:val="PlainText"/>
    <w:uiPriority w:val="99"/>
    <w:rsid w:val="00166F55"/>
    <w:rPr>
      <w:rFonts w:ascii="Calibri" w:hAnsi="Calibri"/>
      <w:sz w:val="32"/>
      <w:szCs w:val="21"/>
    </w:rPr>
  </w:style>
  <w:style w:type="paragraph" w:styleId="Revision">
    <w:name w:val="Revision"/>
    <w:hidden/>
    <w:uiPriority w:val="99"/>
    <w:semiHidden/>
    <w:rsid w:val="004F3CE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680200B789FC4AA0B94FBC2B087245" ma:contentTypeVersion="6" ma:contentTypeDescription="Create a new document." ma:contentTypeScope="" ma:versionID="ab472d9de219b6947c5db7da6aab541d">
  <xsd:schema xmlns:xsd="http://www.w3.org/2001/XMLSchema" xmlns:xs="http://www.w3.org/2001/XMLSchema" xmlns:p="http://schemas.microsoft.com/office/2006/metadata/properties" xmlns:ns3="d02b7574-298d-4180-bdb3-baf93262dc8f" targetNamespace="http://schemas.microsoft.com/office/2006/metadata/properties" ma:root="true" ma:fieldsID="06e6570e5f98977efbebb0a35f520ad2" ns3:_="">
    <xsd:import namespace="d02b7574-298d-4180-bdb3-baf93262dc8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2b7574-298d-4180-bdb3-baf93262dc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d02b7574-298d-4180-bdb3-baf93262dc8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831FF8-B653-4FA2-AA70-98EBA9BDA6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2b7574-298d-4180-bdb3-baf93262dc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3B5581-BBFB-4E09-BF17-9DDA4D5EAA90}">
  <ds:schemaRefs>
    <ds:schemaRef ds:uri="http://purl.org/dc/dcmitype/"/>
    <ds:schemaRef ds:uri="http://purl.org/dc/terms/"/>
    <ds:schemaRef ds:uri="http://schemas.microsoft.com/office/2006/documentManagement/types"/>
    <ds:schemaRef ds:uri="d02b7574-298d-4180-bdb3-baf93262dc8f"/>
    <ds:schemaRef ds:uri="http://purl.org/dc/elements/1.1/"/>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CA3D08D6-2F9D-4323-8BA7-CD64FE3EB4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1528</Words>
  <Characters>8110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DOCUMENTATION FOR THE GENERIC CLEARANCE</vt:lpstr>
    </vt:vector>
  </TitlesOfParts>
  <Company>ssa</Company>
  <LinksUpToDate>false</LinksUpToDate>
  <CharactersWithSpaces>9619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DOCUMENTATION FOR THE GENERIC CLEARANCE</dc:title>
  <dc:creator>558022</dc:creator>
  <cp:lastModifiedBy>Parham, William (CMS/OSORA)</cp:lastModifiedBy>
  <cp:revision>2</cp:revision>
  <cp:lastPrinted>2011-05-04T16:54:00Z</cp:lastPrinted>
  <dcterms:created xsi:type="dcterms:W3CDTF">2024-07-09T13:42:00Z</dcterms:created>
  <dcterms:modified xsi:type="dcterms:W3CDTF">2024-07-09T13:42:00Z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0x01010095680200B789FC4AA0B94FBC2B087245</vt:lpwstr>
  </property>
  <property fmtid="{D5CDD505-2E9C-101B-9397-08002B2CF9AE}" pid="3" name="_NewReviewCycle">
    <vt:lpwstr/>
  </property>
</Properties>
</file>