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7D0E4F" w14:paraId="00000001" w14:textId="77777777">
      <w:pPr>
        <w:pStyle w:val="Heading1"/>
        <w:pBdr>
          <w:top w:val="nil"/>
          <w:left w:val="nil"/>
          <w:bottom w:val="nil"/>
          <w:right w:val="nil"/>
          <w:between w:val="nil"/>
        </w:pBdr>
        <w:spacing w:before="0" w:after="0" w:line="240" w:lineRule="auto"/>
        <w:rPr>
          <w:rFonts w:ascii="Helvetica Neue Light" w:eastAsia="Helvetica Neue Light" w:hAnsi="Helvetica Neue Light" w:cs="Helvetica Neue Light"/>
          <w:sz w:val="36"/>
          <w:szCs w:val="36"/>
        </w:rPr>
      </w:pPr>
      <w:bookmarkStart w:id="0" w:name="_gjc44eclemlv" w:colFirst="0" w:colLast="0"/>
      <w:bookmarkEnd w:id="0"/>
      <w:r>
        <w:rPr>
          <w:rFonts w:ascii="Helvetica Neue Light" w:eastAsia="Helvetica Neue Light" w:hAnsi="Helvetica Neue Light" w:cs="Helvetica Neue Light"/>
          <w:sz w:val="36"/>
          <w:szCs w:val="36"/>
        </w:rPr>
        <w:t>Medicare Research</w:t>
      </w:r>
    </w:p>
    <w:p w:rsidR="007D0E4F" w14:paraId="00000002" w14:textId="77777777">
      <w:pPr>
        <w:pStyle w:val="Heading1"/>
        <w:pBdr>
          <w:top w:val="nil"/>
          <w:left w:val="nil"/>
          <w:bottom w:val="nil"/>
          <w:right w:val="nil"/>
          <w:between w:val="nil"/>
        </w:pBdr>
        <w:spacing w:before="0" w:after="0" w:line="240" w:lineRule="auto"/>
      </w:pPr>
      <w:bookmarkStart w:id="1" w:name="_e2rn5l6xvsr5" w:colFirst="0" w:colLast="0"/>
      <w:bookmarkEnd w:id="1"/>
      <w:r>
        <w:rPr>
          <w:rFonts w:ascii="Helvetica Neue Light" w:eastAsia="Helvetica Neue Light" w:hAnsi="Helvetica Neue Light" w:cs="Helvetica Neue Light"/>
          <w:color w:val="000000"/>
          <w:sz w:val="36"/>
          <w:szCs w:val="36"/>
        </w:rPr>
        <w:t>JourneyAI</w:t>
      </w:r>
      <w:r>
        <w:rPr>
          <w:rFonts w:ascii="Helvetica Neue Light" w:eastAsia="Helvetica Neue Light" w:hAnsi="Helvetica Neue Light" w:cs="Helvetica Neue Light"/>
          <w:color w:val="000000"/>
          <w:sz w:val="36"/>
          <w:szCs w:val="36"/>
        </w:rPr>
        <w:t xml:space="preserve"> Questionnaire </w:t>
      </w:r>
      <w:r>
        <w:rPr>
          <w:rFonts w:ascii="Helvetica Neue Light" w:eastAsia="Helvetica Neue Light" w:hAnsi="Helvetica Neue Light" w:cs="Helvetica Neue Light"/>
          <w:color w:val="000000"/>
          <w:sz w:val="36"/>
          <w:szCs w:val="36"/>
        </w:rPr>
        <w:br/>
        <w:t>Beneficiaries &amp; Caregivers</w:t>
      </w:r>
    </w:p>
    <w:p w:rsidR="007D0E4F" w14:paraId="00000003" w14:textId="77777777">
      <w:pPr>
        <w:pStyle w:val="Heading1"/>
        <w:spacing w:before="0" w:after="0" w:line="240" w:lineRule="auto"/>
        <w:rPr>
          <w:rFonts w:ascii="Helvetica Neue" w:eastAsia="Helvetica Neue" w:hAnsi="Helvetica Neue" w:cs="Helvetica Neue"/>
          <w:b/>
          <w:bCs/>
          <w:sz w:val="20"/>
          <w:szCs w:val="20"/>
        </w:rPr>
      </w:pPr>
      <w:bookmarkStart w:id="2" w:name="_r7x699ofvol" w:colFirst="0" w:colLast="0"/>
      <w:bookmarkEnd w:id="2"/>
    </w:p>
    <w:p w:rsidR="007D0E4F" w14:paraId="00000004" w14:textId="77777777">
      <w:pPr>
        <w:pStyle w:val="Heading1"/>
        <w:pBdr>
          <w:top w:val="nil"/>
          <w:left w:val="nil"/>
          <w:bottom w:val="nil"/>
          <w:right w:val="nil"/>
          <w:between w:val="nil"/>
        </w:pBdr>
        <w:spacing w:before="0" w:after="0" w:line="240" w:lineRule="auto"/>
        <w:rPr>
          <w:rFonts w:ascii="Helvetica Neue" w:eastAsia="Helvetica Neue" w:hAnsi="Helvetica Neue" w:cs="Helvetica Neue"/>
          <w:b/>
          <w:bCs/>
          <w:sz w:val="24"/>
          <w:szCs w:val="24"/>
        </w:rPr>
      </w:pPr>
      <w:bookmarkStart w:id="3" w:name="_vr73y2m531og" w:colFirst="0" w:colLast="0"/>
      <w:bookmarkEnd w:id="3"/>
      <w:r>
        <w:rPr>
          <w:rFonts w:ascii="Helvetica Neue" w:eastAsia="Helvetica Neue" w:hAnsi="Helvetica Neue" w:cs="Helvetica Neue"/>
          <w:b/>
          <w:bCs/>
          <w:sz w:val="24"/>
          <w:szCs w:val="24"/>
        </w:rPr>
        <w:t>OMB Control Number: 0938-1382</w:t>
      </w:r>
    </w:p>
    <w:p w:rsidR="007D0E4F" w14:paraId="00000005" w14:textId="77777777">
      <w:pPr>
        <w:pStyle w:val="Heading1"/>
        <w:spacing w:before="0" w:after="0" w:line="240" w:lineRule="auto"/>
        <w:rPr>
          <w:rFonts w:ascii="Helvetica Neue" w:eastAsia="Helvetica Neue" w:hAnsi="Helvetica Neue" w:cs="Helvetica Neue"/>
          <w:sz w:val="20"/>
          <w:szCs w:val="20"/>
        </w:rPr>
      </w:pPr>
      <w:bookmarkStart w:id="4" w:name="_ir816e2hhuyw" w:colFirst="0" w:colLast="0"/>
      <w:bookmarkEnd w:id="4"/>
      <w:r>
        <w:rPr>
          <w:rFonts w:ascii="Helvetica Neue" w:eastAsia="Helvetica Neue" w:hAnsi="Helvetica Neue" w:cs="Helvetica Neue"/>
          <w:sz w:val="20"/>
          <w:szCs w:val="20"/>
        </w:rPr>
        <w:t>GenIC</w:t>
      </w:r>
      <w:r>
        <w:rPr>
          <w:rFonts w:ascii="Helvetica Neue" w:eastAsia="Helvetica Neue" w:hAnsi="Helvetica Neue" w:cs="Helvetica Neue"/>
          <w:sz w:val="20"/>
          <w:szCs w:val="20"/>
        </w:rPr>
        <w:t xml:space="preserve"> #14 - TRIPTK</w:t>
      </w:r>
    </w:p>
    <w:p w:rsidR="007D0E4F" w14:paraId="00000006" w14:textId="77777777">
      <w:pPr>
        <w:rPr>
          <w:rFonts w:ascii="Helvetica Neue" w:eastAsia="Helvetica Neue" w:hAnsi="Helvetica Neue" w:cs="Helvetica Neue"/>
          <w:sz w:val="20"/>
          <w:szCs w:val="20"/>
        </w:rPr>
      </w:pPr>
    </w:p>
    <w:p w:rsidR="007D0E4F" w14:paraId="00000007" w14:textId="77777777">
      <w:pPr>
        <w:rPr>
          <w:rFonts w:ascii="Helvetica Neue" w:eastAsia="Helvetica Neue" w:hAnsi="Helvetica Neue" w:cs="Helvetica Neue"/>
          <w:sz w:val="20"/>
          <w:szCs w:val="20"/>
        </w:rPr>
      </w:pPr>
      <w:r>
        <w:rPr>
          <w:noProof/>
        </w:rPr>
        <w:pict>
          <v:rect id="_x0000_i1025" style="width:468pt;height:0.05pt;mso-height-percent:0;mso-width-percent:0" o:hralign="center" o:hrstd="t" o:hr="t" fillcolor="#a0a0a0" stroked="f"/>
        </w:pict>
      </w:r>
    </w:p>
    <w:p w:rsidR="007D0E4F" w14:paraId="00000008" w14:textId="77777777">
      <w:pPr>
        <w:pStyle w:val="Heading1"/>
        <w:rPr>
          <w:rFonts w:ascii="Helvetica Neue" w:eastAsia="Helvetica Neue" w:hAnsi="Helvetica Neue" w:cs="Helvetica Neue"/>
          <w:b/>
          <w:bCs/>
          <w:sz w:val="24"/>
          <w:szCs w:val="24"/>
        </w:rPr>
      </w:pPr>
      <w:bookmarkStart w:id="5" w:name="_v5tmpm3lbuyw" w:colFirst="0" w:colLast="0"/>
      <w:bookmarkEnd w:id="5"/>
      <w:r>
        <w:rPr>
          <w:rFonts w:ascii="Helvetica Neue" w:eastAsia="Helvetica Neue" w:hAnsi="Helvetica Neue" w:cs="Helvetica Neue"/>
          <w:b/>
          <w:bCs/>
          <w:sz w:val="24"/>
          <w:szCs w:val="24"/>
        </w:rPr>
        <w:t>Audience Programming Notes</w:t>
      </w:r>
    </w:p>
    <w:p w:rsidR="007D0E4F" w14:paraId="00000009"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This survey was scoped to take 15-20 minutes for each respondent to </w:t>
      </w:r>
      <w:r>
        <w:rPr>
          <w:rFonts w:ascii="Helvetica Neue" w:eastAsia="Helvetica Neue" w:hAnsi="Helvetica Neue" w:cs="Helvetica Neue"/>
          <w:sz w:val="20"/>
          <w:szCs w:val="20"/>
        </w:rPr>
        <w:t>complete, and</w:t>
      </w:r>
      <w:r>
        <w:rPr>
          <w:rFonts w:ascii="Helvetica Neue" w:eastAsia="Helvetica Neue" w:hAnsi="Helvetica Neue" w:cs="Helvetica Neue"/>
          <w:sz w:val="20"/>
          <w:szCs w:val="20"/>
        </w:rPr>
        <w:t xml:space="preserve"> based on the number of potential open and </w:t>
      </w:r>
      <w:r>
        <w:rPr>
          <w:rFonts w:ascii="Helvetica Neue" w:eastAsia="Helvetica Neue" w:hAnsi="Helvetica Neue" w:cs="Helvetica Neue"/>
          <w:sz w:val="20"/>
          <w:szCs w:val="20"/>
        </w:rPr>
        <w:t>closed ended</w:t>
      </w:r>
      <w:r>
        <w:rPr>
          <w:rFonts w:ascii="Helvetica Neue" w:eastAsia="Helvetica Neue" w:hAnsi="Helvetica Neue" w:cs="Helvetica Neue"/>
          <w:sz w:val="20"/>
          <w:szCs w:val="20"/>
        </w:rPr>
        <w:t xml:space="preserve"> questions for each respondent (noted below) it should fall within that range.</w:t>
      </w:r>
    </w:p>
    <w:p w:rsidR="007D0E4F" w14:paraId="0000000A" w14:textId="77777777">
      <w:pPr>
        <w:rPr>
          <w:rFonts w:ascii="Helvetica Neue" w:eastAsia="Helvetica Neue" w:hAnsi="Helvetica Neue" w:cs="Helvetica Neue"/>
          <w:sz w:val="20"/>
          <w:szCs w:val="20"/>
        </w:rPr>
      </w:pPr>
    </w:p>
    <w:p w:rsidR="007D0E4F" w14:paraId="0000000B"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The main audiences for this study are:</w:t>
      </w:r>
    </w:p>
    <w:p w:rsidR="007D0E4F" w14:paraId="0000000C" w14:textId="77777777">
      <w:pPr>
        <w:ind w:firstLine="720"/>
        <w:rPr>
          <w:rFonts w:ascii="Helvetica Neue" w:eastAsia="Helvetica Neue" w:hAnsi="Helvetica Neue" w:cs="Helvetica Neue"/>
          <w:b/>
          <w:bCs/>
          <w:color w:val="FF0000"/>
          <w:sz w:val="20"/>
          <w:szCs w:val="20"/>
          <w:shd w:val="clear" w:color="auto" w:fill="C9DAF8"/>
        </w:rPr>
      </w:pPr>
      <w:r>
        <w:rPr>
          <w:rFonts w:ascii="Helvetica Neue" w:eastAsia="Helvetica Neue" w:hAnsi="Helvetica Neue" w:cs="Helvetica Neue"/>
          <w:b/>
          <w:bCs/>
          <w:color w:val="FF0000"/>
          <w:sz w:val="20"/>
          <w:szCs w:val="20"/>
          <w:shd w:val="clear" w:color="auto" w:fill="C9DAF8"/>
        </w:rPr>
        <w:t>Beneficiaries</w:t>
      </w:r>
    </w:p>
    <w:p w:rsidR="007D0E4F" w14:paraId="0000000D" w14:textId="77777777">
      <w:pPr>
        <w:ind w:left="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Split </w:t>
      </w:r>
      <w:r>
        <w:rPr>
          <w:rFonts w:ascii="Helvetica Neue" w:eastAsia="Helvetica Neue" w:hAnsi="Helvetica Neue" w:cs="Helvetica Neue"/>
          <w:b/>
          <w:bCs/>
          <w:color w:val="FF0000"/>
          <w:sz w:val="20"/>
          <w:szCs w:val="20"/>
          <w:shd w:val="clear" w:color="auto" w:fill="C9DAF8"/>
        </w:rPr>
        <w:t>Beneficiaries</w:t>
      </w:r>
      <w:r>
        <w:rPr>
          <w:rFonts w:ascii="Helvetica Neue" w:eastAsia="Helvetica Neue" w:hAnsi="Helvetica Neue" w:cs="Helvetica Neue"/>
          <w:b/>
          <w:bCs/>
          <w:color w:val="FF0000"/>
          <w:sz w:val="20"/>
          <w:szCs w:val="20"/>
        </w:rPr>
        <w:t xml:space="preserve"> into two groups who will answer only a subset of </w:t>
      </w:r>
      <w:r>
        <w:rPr>
          <w:rFonts w:ascii="Helvetica Neue" w:eastAsia="Helvetica Neue" w:hAnsi="Helvetica Neue" w:cs="Helvetica Neue"/>
          <w:b/>
          <w:bCs/>
          <w:color w:val="FF0000"/>
          <w:sz w:val="20"/>
          <w:szCs w:val="20"/>
        </w:rPr>
        <w:t>open-ends</w:t>
      </w:r>
      <w:r>
        <w:rPr>
          <w:rFonts w:ascii="Helvetica Neue" w:eastAsia="Helvetica Neue" w:hAnsi="Helvetica Neue" w:cs="Helvetica Neue"/>
          <w:b/>
          <w:bCs/>
          <w:color w:val="FF0000"/>
          <w:sz w:val="20"/>
          <w:szCs w:val="20"/>
        </w:rPr>
        <w:t xml:space="preserve"> to reduce survey fatigue. Each group will include ½ of respondents from each quota. Programming notes will specify which groups are served specific questions. </w:t>
      </w:r>
    </w:p>
    <w:p w:rsidR="007D0E4F" w14:paraId="0000000E" w14:textId="77777777">
      <w:pPr>
        <w:ind w:left="720"/>
        <w:rPr>
          <w:rFonts w:ascii="Helvetica Neue" w:eastAsia="Helvetica Neue" w:hAnsi="Helvetica Neue" w:cs="Helvetica Neue"/>
          <w:color w:val="FF0000"/>
          <w:sz w:val="20"/>
          <w:szCs w:val="20"/>
          <w:shd w:val="clear" w:color="auto" w:fill="C9DAF8"/>
        </w:rPr>
      </w:pPr>
      <w:r>
        <w:rPr>
          <w:rFonts w:ascii="Helvetica Neue" w:eastAsia="Helvetica Neue" w:hAnsi="Helvetica Neue" w:cs="Helvetica Neue"/>
          <w:b/>
          <w:bCs/>
          <w:color w:val="FF0000"/>
          <w:sz w:val="20"/>
          <w:szCs w:val="20"/>
        </w:rPr>
        <w:tab/>
      </w:r>
      <w:r>
        <w:rPr>
          <w:rFonts w:ascii="Helvetica Neue" w:eastAsia="Helvetica Neue" w:hAnsi="Helvetica Neue" w:cs="Helvetica Neue"/>
          <w:b/>
          <w:bCs/>
          <w:color w:val="FF0000"/>
          <w:sz w:val="20"/>
          <w:szCs w:val="20"/>
          <w:shd w:val="clear" w:color="auto" w:fill="C9DAF8"/>
        </w:rPr>
        <w:t>All Beneficiaries</w:t>
      </w:r>
    </w:p>
    <w:p w:rsidR="007D0E4F" w14:paraId="0000000F" w14:textId="77777777">
      <w:pPr>
        <w:ind w:left="720" w:firstLine="720"/>
        <w:rPr>
          <w:rFonts w:ascii="Helvetica Neue" w:eastAsia="Helvetica Neue" w:hAnsi="Helvetica Neue" w:cs="Helvetica Neue"/>
          <w:b/>
          <w:bCs/>
          <w:color w:val="FF0000"/>
          <w:sz w:val="20"/>
          <w:szCs w:val="20"/>
          <w:shd w:val="clear" w:color="auto" w:fill="C9DAF8"/>
        </w:rPr>
      </w:pPr>
      <w:r>
        <w:rPr>
          <w:rFonts w:ascii="Helvetica Neue" w:eastAsia="Helvetica Neue" w:hAnsi="Helvetica Neue" w:cs="Helvetica Neue"/>
          <w:b/>
          <w:bCs/>
          <w:color w:val="FF0000"/>
          <w:sz w:val="20"/>
          <w:szCs w:val="20"/>
          <w:shd w:val="clear" w:color="auto" w:fill="C9DAF8"/>
        </w:rPr>
        <w:t>Beneficiaries A</w:t>
      </w:r>
    </w:p>
    <w:p w:rsidR="007D0E4F" w14:paraId="00000010" w14:textId="77777777">
      <w:pPr>
        <w:ind w:left="72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shd w:val="clear" w:color="auto" w:fill="C9DAF8"/>
        </w:rPr>
        <w:t>Beneficiaries B</w:t>
      </w:r>
      <w:r>
        <w:rPr>
          <w:rFonts w:ascii="Helvetica Neue" w:eastAsia="Helvetica Neue" w:hAnsi="Helvetica Neue" w:cs="Helvetica Neue"/>
          <w:b/>
          <w:bCs/>
          <w:color w:val="FF0000"/>
          <w:sz w:val="20"/>
          <w:szCs w:val="20"/>
        </w:rPr>
        <w:br/>
      </w:r>
    </w:p>
    <w:p w:rsidR="007D0E4F" w14:paraId="00000011" w14:textId="77777777">
      <w:pPr>
        <w:ind w:left="144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u w:val="single"/>
          <w:shd w:val="clear" w:color="auto" w:fill="C9DAF8"/>
        </w:rPr>
        <w:t>&lt;65 with disability</w:t>
      </w:r>
    </w:p>
    <w:p w:rsidR="007D0E4F" w14:paraId="00000012"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&lt;65, enrolled in Medicare, enrolled because of disability</w:t>
      </w:r>
    </w:p>
    <w:p w:rsidR="007D0E4F" w14:paraId="00000013"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- 4-12</w:t>
      </w:r>
    </w:p>
    <w:p w:rsidR="007D0E4F" w14:paraId="00000014"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- 11-15</w:t>
      </w:r>
    </w:p>
    <w:p w:rsidR="007D0E4F" w14:paraId="00000015" w14:textId="77777777">
      <w:pPr>
        <w:ind w:left="144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u w:val="single"/>
          <w:shd w:val="clear" w:color="auto" w:fill="C9DAF8"/>
        </w:rPr>
        <w:t>Pre-Medicare</w:t>
      </w:r>
    </w:p>
    <w:p w:rsidR="007D0E4F" w14:paraId="00000016"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60-64, planning to enroll in Medicare</w:t>
      </w:r>
    </w:p>
    <w:p w:rsidR="007D0E4F" w14:paraId="00000017"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- 4-12</w:t>
      </w:r>
    </w:p>
    <w:p w:rsidR="007D0E4F" w14:paraId="00000018"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- 9-13</w:t>
      </w:r>
    </w:p>
    <w:p w:rsidR="007D0E4F" w14:paraId="00000019" w14:textId="77777777">
      <w:pPr>
        <w:ind w:left="144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u w:val="single"/>
          <w:shd w:val="clear" w:color="auto" w:fill="C9DAF8"/>
        </w:rPr>
        <w:t>New to Medicare</w:t>
      </w:r>
    </w:p>
    <w:p w:rsidR="007D0E4F" w14:paraId="0000001A"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65–67, enrolled in Medicare, enrolled because of age </w:t>
      </w:r>
    </w:p>
    <w:p w:rsidR="007D0E4F" w14:paraId="0000001B"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- 5-13</w:t>
      </w:r>
    </w:p>
    <w:p w:rsidR="007D0E4F" w14:paraId="0000001C"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- 11-15</w:t>
      </w:r>
    </w:p>
    <w:p w:rsidR="007D0E4F" w14:paraId="0000001D" w14:textId="77777777">
      <w:pPr>
        <w:ind w:left="144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u w:val="single"/>
          <w:shd w:val="clear" w:color="auto" w:fill="C9DAF8"/>
        </w:rPr>
        <w:t>Established users</w:t>
      </w:r>
    </w:p>
    <w:p w:rsidR="007D0E4F" w14:paraId="0000001E"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68–74, enrolled in Medicare, enrolled because of age  </w:t>
      </w:r>
    </w:p>
    <w:p w:rsidR="007D0E4F" w14:paraId="0000001F"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- 5-13</w:t>
      </w:r>
    </w:p>
    <w:p w:rsidR="007D0E4F" w14:paraId="00000020"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- 11-14</w:t>
      </w:r>
    </w:p>
    <w:p w:rsidR="007D0E4F" w14:paraId="00000021" w14:textId="77777777">
      <w:pPr>
        <w:ind w:left="72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u w:val="single"/>
          <w:shd w:val="clear" w:color="auto" w:fill="C9DAF8"/>
        </w:rPr>
        <w:t>Long-time users</w:t>
      </w:r>
    </w:p>
    <w:p w:rsidR="007D0E4F" w14:paraId="00000022"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75+, enrolled in Medicare, enrolled because of age  </w:t>
      </w:r>
    </w:p>
    <w:p w:rsidR="007D0E4F" w14:paraId="00000023"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- 4-12</w:t>
      </w:r>
    </w:p>
    <w:p w:rsidR="007D0E4F" w14:paraId="00000024"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- 11-14</w:t>
      </w:r>
    </w:p>
    <w:p w:rsidR="007D0E4F" w14:paraId="00000025" w14:textId="77777777">
      <w:pPr>
        <w:ind w:firstLine="720"/>
        <w:rPr>
          <w:rFonts w:ascii="Helvetica Neue" w:eastAsia="Helvetica Neue" w:hAnsi="Helvetica Neue" w:cs="Helvetica Neue"/>
          <w:b/>
          <w:bCs/>
          <w:color w:val="FF0000"/>
          <w:sz w:val="20"/>
          <w:szCs w:val="20"/>
          <w:shd w:val="clear" w:color="auto" w:fill="FFF2CC"/>
        </w:rPr>
      </w:pPr>
      <w:r>
        <w:rPr>
          <w:rFonts w:ascii="Helvetica Neue" w:eastAsia="Helvetica Neue" w:hAnsi="Helvetica Neue" w:cs="Helvetica Neue"/>
          <w:b/>
          <w:bCs/>
          <w:color w:val="FF0000"/>
          <w:sz w:val="20"/>
          <w:szCs w:val="20"/>
          <w:shd w:val="clear" w:color="auto" w:fill="FFF2CC"/>
        </w:rPr>
        <w:t>Caregivers</w:t>
      </w:r>
    </w:p>
    <w:p w:rsidR="007D0E4F" w14:paraId="00000026" w14:textId="77777777">
      <w:pPr>
        <w:ind w:left="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Split </w:t>
      </w:r>
      <w:r>
        <w:rPr>
          <w:rFonts w:ascii="Helvetica Neue" w:eastAsia="Helvetica Neue" w:hAnsi="Helvetica Neue" w:cs="Helvetica Neue"/>
          <w:b/>
          <w:bCs/>
          <w:color w:val="FF0000"/>
          <w:sz w:val="20"/>
          <w:szCs w:val="20"/>
          <w:shd w:val="clear" w:color="auto" w:fill="FFF2CC"/>
        </w:rPr>
        <w:t>Caregivers</w:t>
      </w:r>
      <w:r>
        <w:rPr>
          <w:rFonts w:ascii="Helvetica Neue" w:eastAsia="Helvetica Neue" w:hAnsi="Helvetica Neue" w:cs="Helvetica Neue"/>
          <w:b/>
          <w:bCs/>
          <w:color w:val="FF0000"/>
          <w:sz w:val="20"/>
          <w:szCs w:val="20"/>
        </w:rPr>
        <w:t xml:space="preserve"> into two groups who will answer only a subset of </w:t>
      </w:r>
      <w:r>
        <w:rPr>
          <w:rFonts w:ascii="Helvetica Neue" w:eastAsia="Helvetica Neue" w:hAnsi="Helvetica Neue" w:cs="Helvetica Neue"/>
          <w:b/>
          <w:bCs/>
          <w:color w:val="FF0000"/>
          <w:sz w:val="20"/>
          <w:szCs w:val="20"/>
        </w:rPr>
        <w:t>open-ends</w:t>
      </w:r>
      <w:r>
        <w:rPr>
          <w:rFonts w:ascii="Helvetica Neue" w:eastAsia="Helvetica Neue" w:hAnsi="Helvetica Neue" w:cs="Helvetica Neue"/>
          <w:b/>
          <w:bCs/>
          <w:color w:val="FF0000"/>
          <w:sz w:val="20"/>
          <w:szCs w:val="20"/>
        </w:rPr>
        <w:t xml:space="preserve"> to reduce survey fatigue. Each group will include ½ of respondents from each quota. Programming notes will specify which groups are served specific questions. </w:t>
      </w:r>
    </w:p>
    <w:p w:rsidR="007D0E4F" w14:paraId="00000027" w14:textId="77777777">
      <w:pPr>
        <w:ind w:left="720"/>
        <w:rPr>
          <w:rFonts w:ascii="Helvetica Neue" w:eastAsia="Helvetica Neue" w:hAnsi="Helvetica Neue" w:cs="Helvetica Neue"/>
          <w:color w:val="FF0000"/>
          <w:sz w:val="20"/>
          <w:szCs w:val="20"/>
          <w:shd w:val="clear" w:color="auto" w:fill="FFF2CC"/>
        </w:rPr>
      </w:pPr>
      <w:r>
        <w:rPr>
          <w:rFonts w:ascii="Helvetica Neue" w:eastAsia="Helvetica Neue" w:hAnsi="Helvetica Neue" w:cs="Helvetica Neue"/>
          <w:b/>
          <w:bCs/>
          <w:color w:val="FF0000"/>
          <w:sz w:val="20"/>
          <w:szCs w:val="20"/>
        </w:rPr>
        <w:tab/>
      </w:r>
      <w:r>
        <w:rPr>
          <w:rFonts w:ascii="Helvetica Neue" w:eastAsia="Helvetica Neue" w:hAnsi="Helvetica Neue" w:cs="Helvetica Neue"/>
          <w:b/>
          <w:bCs/>
          <w:color w:val="FF0000"/>
          <w:sz w:val="20"/>
          <w:szCs w:val="20"/>
          <w:shd w:val="clear" w:color="auto" w:fill="FFF2CC"/>
        </w:rPr>
        <w:t>All Caregivers</w:t>
      </w:r>
    </w:p>
    <w:p w:rsidR="007D0E4F" w14:paraId="00000028" w14:textId="77777777">
      <w:pPr>
        <w:ind w:left="720" w:firstLine="720"/>
        <w:rPr>
          <w:rFonts w:ascii="Helvetica Neue" w:eastAsia="Helvetica Neue" w:hAnsi="Helvetica Neue" w:cs="Helvetica Neue"/>
          <w:b/>
          <w:bCs/>
          <w:color w:val="FF0000"/>
          <w:sz w:val="20"/>
          <w:szCs w:val="20"/>
          <w:shd w:val="clear" w:color="auto" w:fill="FFF2CC"/>
        </w:rPr>
      </w:pPr>
      <w:r>
        <w:rPr>
          <w:rFonts w:ascii="Helvetica Neue" w:eastAsia="Helvetica Neue" w:hAnsi="Helvetica Neue" w:cs="Helvetica Neue"/>
          <w:b/>
          <w:bCs/>
          <w:color w:val="FF0000"/>
          <w:sz w:val="20"/>
          <w:szCs w:val="20"/>
          <w:shd w:val="clear" w:color="auto" w:fill="FFF2CC"/>
        </w:rPr>
        <w:t>Caregivers A</w:t>
      </w:r>
    </w:p>
    <w:p w:rsidR="007D0E4F" w14:paraId="00000029" w14:textId="77777777">
      <w:pPr>
        <w:ind w:left="720" w:firstLine="720"/>
        <w:rPr>
          <w:rFonts w:ascii="Helvetica Neue" w:eastAsia="Helvetica Neue" w:hAnsi="Helvetica Neue" w:cs="Helvetica Neue"/>
          <w:b/>
          <w:bCs/>
          <w:color w:val="FF0000"/>
          <w:sz w:val="20"/>
          <w:szCs w:val="20"/>
          <w:shd w:val="clear" w:color="auto" w:fill="FFF2CC"/>
        </w:rPr>
      </w:pPr>
      <w:r>
        <w:rPr>
          <w:rFonts w:ascii="Helvetica Neue" w:eastAsia="Helvetica Neue" w:hAnsi="Helvetica Neue" w:cs="Helvetica Neue"/>
          <w:b/>
          <w:bCs/>
          <w:color w:val="FF0000"/>
          <w:sz w:val="20"/>
          <w:szCs w:val="20"/>
          <w:shd w:val="clear" w:color="auto" w:fill="FFF2CC"/>
        </w:rPr>
        <w:t>Caregivers B</w:t>
      </w:r>
    </w:p>
    <w:p w:rsidR="007D0E4F" w14:paraId="0000002A" w14:textId="77777777">
      <w:pPr>
        <w:ind w:left="1440"/>
        <w:rPr>
          <w:rFonts w:ascii="Helvetica Neue" w:eastAsia="Helvetica Neue" w:hAnsi="Helvetica Neue" w:cs="Helvetica Neue"/>
          <w:b/>
          <w:bCs/>
          <w:color w:val="FF0000"/>
          <w:sz w:val="20"/>
          <w:szCs w:val="20"/>
        </w:rPr>
      </w:pPr>
    </w:p>
    <w:p w:rsidR="007D0E4F" w14:paraId="0000002B" w14:textId="77777777">
      <w:pPr>
        <w:ind w:left="144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18-85, cares for Medicare enrollee</w:t>
      </w:r>
    </w:p>
    <w:p w:rsidR="007D0E4F" w14:paraId="0000002C" w14:textId="77777777">
      <w:pPr>
        <w:ind w:left="1440"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Open-ends - 5-11</w:t>
      </w:r>
    </w:p>
    <w:p w:rsidR="007D0E4F" w14:paraId="0000002D" w14:textId="77777777">
      <w:pPr>
        <w:ind w:left="1440" w:firstLine="720"/>
        <w:rPr>
          <w:rFonts w:ascii="Helvetica Neue" w:eastAsia="Helvetica Neue" w:hAnsi="Helvetica Neue" w:cs="Helvetica Neue"/>
          <w:b/>
          <w:bCs/>
          <w:color w:val="FF0000"/>
          <w:sz w:val="18"/>
          <w:szCs w:val="18"/>
        </w:rPr>
      </w:pPr>
      <w:r>
        <w:rPr>
          <w:rFonts w:ascii="Helvetica Neue" w:eastAsia="Helvetica Neue" w:hAnsi="Helvetica Neue" w:cs="Helvetica Neue"/>
          <w:b/>
          <w:bCs/>
          <w:color w:val="FF0000"/>
          <w:sz w:val="20"/>
          <w:szCs w:val="20"/>
        </w:rPr>
        <w:t>Closed-ends</w:t>
      </w:r>
      <w:r>
        <w:rPr>
          <w:rFonts w:ascii="Helvetica Neue" w:eastAsia="Helvetica Neue" w:hAnsi="Helvetica Neue" w:cs="Helvetica Neue"/>
          <w:b/>
          <w:bCs/>
          <w:color w:val="FF0000"/>
          <w:sz w:val="20"/>
          <w:szCs w:val="20"/>
        </w:rPr>
        <w:t xml:space="preserve"> - 10-12</w:t>
      </w:r>
    </w:p>
    <w:p w:rsidR="007D0E4F" w14:paraId="0000002E" w14:textId="77777777">
      <w:pPr>
        <w:rPr>
          <w:rFonts w:ascii="Helvetica Neue" w:eastAsia="Helvetica Neue" w:hAnsi="Helvetica Neue" w:cs="Helvetica Neue"/>
          <w:sz w:val="20"/>
          <w:szCs w:val="20"/>
        </w:rPr>
      </w:pPr>
    </w:p>
    <w:p w:rsidR="007D0E4F" w14:paraId="0000002F" w14:textId="77777777">
      <w:pPr>
        <w:rPr>
          <w:rFonts w:ascii="Helvetica Neue" w:eastAsia="Helvetica Neue" w:hAnsi="Helvetica Neue" w:cs="Helvetica Neue"/>
          <w:sz w:val="20"/>
          <w:szCs w:val="20"/>
        </w:rPr>
      </w:pPr>
      <w:r>
        <w:rPr>
          <w:noProof/>
        </w:rPr>
        <w:pict>
          <v:rect id="_x0000_i1026" style="width:468pt;height:0.05pt;mso-height-percent:0;mso-width-percent:0" o:hralign="center" o:hrstd="t" o:hr="t" fillcolor="#a0a0a0" stroked="f"/>
        </w:pict>
      </w:r>
    </w:p>
    <w:p w:rsidR="007D0E4F" w14:paraId="00000030" w14:textId="77777777">
      <w:pPr>
        <w:pStyle w:val="Heading1"/>
        <w:spacing w:before="0" w:after="0" w:line="240" w:lineRule="auto"/>
        <w:ind w:left="180"/>
      </w:pPr>
      <w:bookmarkStart w:id="6" w:name="_g2osqtmns1ch" w:colFirst="0" w:colLast="0"/>
      <w:bookmarkEnd w:id="6"/>
      <w:r>
        <w:rPr>
          <w:rFonts w:ascii="Helvetica Neue" w:eastAsia="Helvetica Neue" w:hAnsi="Helvetica Neue" w:cs="Helvetica Neue"/>
          <w:b/>
          <w:bCs/>
          <w:sz w:val="24"/>
          <w:szCs w:val="24"/>
        </w:rPr>
        <w:t>Survey</w:t>
      </w:r>
    </w:p>
    <w:p w:rsidR="007D0E4F" w14:paraId="00000031" w14:textId="77777777">
      <w:pPr>
        <w:pStyle w:val="Heading3"/>
        <w:rPr>
          <w:rFonts w:ascii="Helvetica Neue" w:eastAsia="Helvetica Neue" w:hAnsi="Helvetica Neue" w:cs="Helvetica Neue"/>
          <w:b/>
          <w:bCs/>
          <w:sz w:val="20"/>
          <w:szCs w:val="20"/>
        </w:rPr>
      </w:pPr>
      <w:bookmarkStart w:id="7" w:name="_p9uioo60jc5b" w:colFirst="0" w:colLast="0"/>
      <w:bookmarkEnd w:id="7"/>
      <w:r>
        <w:rPr>
          <w:rFonts w:ascii="Helvetica Neue" w:eastAsia="Helvetica Neue" w:hAnsi="Helvetica Neue" w:cs="Helvetica Neue"/>
          <w:b/>
          <w:bCs/>
          <w:sz w:val="20"/>
          <w:szCs w:val="20"/>
        </w:rPr>
        <w:t>INTRO</w:t>
      </w:r>
    </w:p>
    <w:p w:rsidR="007D0E4F" w14:paraId="00000032" w14:textId="77777777">
      <w:pP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Thank you for taking part in this important survey. Your experiences and opinions will help improve how people understand and use Medicare.</w:t>
      </w:r>
    </w:p>
    <w:p w:rsidR="007D0E4F" w14:paraId="00000033" w14:textId="77777777">
      <w:pPr>
        <w:rPr>
          <w:rFonts w:ascii="Helvetica Neue" w:eastAsia="Helvetica Neue" w:hAnsi="Helvetica Neue" w:cs="Helvetica Neue"/>
          <w:sz w:val="20"/>
          <w:szCs w:val="20"/>
        </w:rPr>
      </w:pPr>
    </w:p>
    <w:p w:rsidR="007D0E4F" w14:paraId="00000034"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This survey should take about 15–20 minutes, and you can take it at your own pace.</w:t>
      </w:r>
    </w:p>
    <w:p w:rsidR="007D0E4F" w14:paraId="00000035" w14:textId="77777777">
      <w:pPr>
        <w:rPr>
          <w:rFonts w:ascii="Helvetica Neue" w:eastAsia="Helvetica Neue" w:hAnsi="Helvetica Neue" w:cs="Helvetica Neue"/>
          <w:sz w:val="20"/>
          <w:szCs w:val="20"/>
        </w:rPr>
      </w:pPr>
    </w:p>
    <w:p w:rsidR="007D0E4F" w14:paraId="00000036"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Your participation is voluntary. There are no right or wrong answers, and your answers are optional. </w:t>
      </w:r>
    </w:p>
    <w:p w:rsidR="007D0E4F" w14:paraId="00000037" w14:textId="77777777">
      <w:pPr>
        <w:rPr>
          <w:rFonts w:ascii="Helvetica Neue" w:eastAsia="Helvetica Neue" w:hAnsi="Helvetica Neue" w:cs="Helvetica Neue"/>
          <w:sz w:val="20"/>
          <w:szCs w:val="20"/>
        </w:rPr>
      </w:pPr>
    </w:p>
    <w:p w:rsidR="007D0E4F" w14:paraId="00000038"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Some questions ask for a brief written response. Please share your thoughts in your own words. Your answers will be combined with others and not linked to you individually.</w:t>
      </w:r>
    </w:p>
    <w:p w:rsidR="007D0E4F" w14:paraId="00000039" w14:textId="77777777">
      <w:pPr>
        <w:rPr>
          <w:rFonts w:ascii="Helvetica Neue" w:eastAsia="Helvetica Neue" w:hAnsi="Helvetica Neue" w:cs="Helvetica Neue"/>
          <w:sz w:val="20"/>
          <w:szCs w:val="20"/>
        </w:rPr>
      </w:pPr>
    </w:p>
    <w:p w:rsidR="007D0E4F" w14:paraId="0000003A"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We truly appreciate your participation and thank you for helping with this important research.</w:t>
      </w:r>
    </w:p>
    <w:p w:rsidR="007D0E4F" w14:paraId="0000003B" w14:textId="77777777">
      <w:pPr>
        <w:rPr>
          <w:rFonts w:ascii="Helvetica Neue" w:eastAsia="Helvetica Neue" w:hAnsi="Helvetica Neue" w:cs="Helvetica Neue"/>
          <w:i/>
          <w:iCs/>
          <w:color w:val="4A86E8"/>
          <w:sz w:val="20"/>
          <w:szCs w:val="20"/>
        </w:rPr>
      </w:pPr>
    </w:p>
    <w:p w:rsidR="007D0E4F" w14:paraId="0000003C" w14:textId="77777777">
      <w:pPr>
        <w:rPr>
          <w:rFonts w:ascii="Helvetica Neue" w:eastAsia="Helvetica Neue" w:hAnsi="Helvetica Neue" w:cs="Helvetica Neue"/>
          <w:b/>
          <w:bCs/>
          <w:color w:val="0000FF"/>
          <w:sz w:val="20"/>
          <w:szCs w:val="20"/>
        </w:rPr>
      </w:pPr>
      <w:r>
        <w:rPr>
          <w:rFonts w:ascii="Helvetica Neue" w:eastAsia="Helvetica Neue" w:hAnsi="Helvetica Neue" w:cs="Helvetica Neue"/>
          <w:i/>
          <w:iCs/>
          <w:color w:val="0000FF"/>
          <w:sz w:val="20"/>
          <w:szCs w:val="20"/>
        </w:rPr>
        <w:t>[INTERNAL NOTE: The objective of this question is to get an unbiased rating of how the person feels their experience with Medicare has been thus far]</w:t>
      </w:r>
    </w:p>
    <w:p w:rsidR="007D0E4F" w14:paraId="0000003D"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Overall, how would you rate your experience with Medicare so far?</w:t>
      </w:r>
    </w:p>
    <w:p w:rsidR="007D0E4F" w14:paraId="0000003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positive</w:t>
      </w:r>
    </w:p>
    <w:p w:rsidR="007D0E4F" w14:paraId="0000003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Mostly positive</w:t>
      </w:r>
    </w:p>
    <w:p w:rsidR="007D0E4F" w14:paraId="0000004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Mixed — some good, some difficult</w:t>
      </w:r>
    </w:p>
    <w:p w:rsidR="007D0E4F" w14:paraId="0000004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Mostly negative</w:t>
      </w:r>
    </w:p>
    <w:p w:rsidR="007D0E4F" w14:paraId="00000042"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negative</w:t>
      </w:r>
    </w:p>
    <w:p w:rsidR="007D0E4F" w14:paraId="0000004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I’m not sure yet / I’m still figuring things out</w:t>
      </w:r>
    </w:p>
    <w:p w:rsidR="007D0E4F" w14:paraId="00000044" w14:textId="77777777">
      <w:pPr>
        <w:rPr>
          <w:rFonts w:ascii="Helvetica Neue" w:eastAsia="Helvetica Neue" w:hAnsi="Helvetica Neue" w:cs="Helvetica Neue"/>
          <w:i/>
          <w:iCs/>
          <w:color w:val="4A86E8"/>
          <w:sz w:val="20"/>
          <w:szCs w:val="20"/>
        </w:rPr>
      </w:pPr>
    </w:p>
    <w:p w:rsidR="007D0E4F" w14:paraId="00000045"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[INTERNAL NOTE: The objective of these questions is to figure out the mental model people in various life stages have around Medicare]</w:t>
      </w:r>
    </w:p>
    <w:p w:rsidR="007D0E4F" w14:paraId="00000046"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&lt;65 with disability</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Established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Long-time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In your own words please describe the Medicare coverage you have and what it means to you?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47" w14:textId="77777777">
      <w:pPr>
        <w:spacing w:line="264" w:lineRule="auto"/>
        <w:ind w:left="720"/>
        <w:rPr>
          <w:rFonts w:ascii="Helvetica Neue" w:eastAsia="Helvetica Neue" w:hAnsi="Helvetica Neue" w:cs="Helvetica Neue"/>
          <w:sz w:val="20"/>
          <w:szCs w:val="20"/>
        </w:rPr>
      </w:pPr>
    </w:p>
    <w:p w:rsidR="007D0E4F" w14:paraId="00000048"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Pre-</w:t>
      </w:r>
      <w:r>
        <w:rPr>
          <w:rFonts w:ascii="Helvetica Neue" w:eastAsia="Helvetica Neue" w:hAnsi="Helvetica Neue" w:cs="Helvetica Neue"/>
          <w:b/>
          <w:bCs/>
          <w:color w:val="FF0000"/>
          <w:sz w:val="20"/>
          <w:szCs w:val="20"/>
          <w:shd w:val="clear" w:color="auto" w:fill="C9DAF8"/>
        </w:rPr>
        <w:t>Medicare</w:t>
      </w:r>
      <w:r>
        <w:rPr>
          <w:rFonts w:ascii="Helvetica Neue" w:eastAsia="Helvetica Neue" w:hAnsi="Helvetica Neue" w:cs="Helvetica Neue"/>
          <w:b/>
          <w:bCs/>
          <w:color w:val="FF0000"/>
          <w:sz w:val="20"/>
          <w:szCs w:val="20"/>
        </w:rPr>
        <w:t>]</w:t>
      </w:r>
      <w:r>
        <w:rPr>
          <w:rFonts w:ascii="Helvetica Neue" w:eastAsia="Helvetica Neue" w:hAnsi="Helvetica Neue" w:cs="Helvetica Neue"/>
          <w:sz w:val="20"/>
          <w:szCs w:val="20"/>
        </w:rPr>
        <w:t>In</w:t>
      </w:r>
      <w:r>
        <w:rPr>
          <w:rFonts w:ascii="Helvetica Neue" w:eastAsia="Helvetica Neue" w:hAnsi="Helvetica Neue" w:cs="Helvetica Neue"/>
          <w:sz w:val="20"/>
          <w:szCs w:val="20"/>
        </w:rPr>
        <w:t xml:space="preserve"> your own words please describe what you know about Medicare and your thoughts on it.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49" w14:textId="77777777">
      <w:pPr>
        <w:spacing w:line="264" w:lineRule="auto"/>
        <w:ind w:left="720"/>
        <w:rPr>
          <w:rFonts w:ascii="Helvetica Neue" w:eastAsia="Helvetica Neue" w:hAnsi="Helvetica Neue" w:cs="Helvetica Neue"/>
          <w:b/>
          <w:bCs/>
          <w:color w:val="FF0000"/>
          <w:sz w:val="20"/>
          <w:szCs w:val="20"/>
        </w:rPr>
      </w:pPr>
    </w:p>
    <w:p w:rsidR="007D0E4F" w14:paraId="0000004A"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 xml:space="preserve">ALL </w:t>
      </w:r>
      <w:r>
        <w:rPr>
          <w:rFonts w:ascii="Helvetica Neue" w:eastAsia="Helvetica Neue" w:hAnsi="Helvetica Neue" w:cs="Helvetica Neue"/>
          <w:b/>
          <w:bCs/>
          <w:color w:val="FF0000"/>
          <w:sz w:val="20"/>
          <w:szCs w:val="20"/>
          <w:shd w:val="clear" w:color="auto" w:fill="FFF2CC"/>
        </w:rPr>
        <w:t>aregivers</w:t>
      </w:r>
      <w:r>
        <w:rPr>
          <w:rFonts w:ascii="Helvetica Neue" w:eastAsia="Helvetica Neue" w:hAnsi="Helvetica Neue" w:cs="Helvetica Neue"/>
          <w:b/>
          <w:bCs/>
          <w:color w:val="FF0000"/>
          <w:sz w:val="20"/>
          <w:szCs w:val="20"/>
        </w:rPr>
        <w:t>]</w:t>
      </w:r>
      <w:r>
        <w:rPr>
          <w:rFonts w:ascii="Helvetica Neue" w:eastAsia="Helvetica Neue" w:hAnsi="Helvetica Neue" w:cs="Helvetica Neue"/>
          <w:sz w:val="20"/>
          <w:szCs w:val="20"/>
        </w:rPr>
        <w:t>In</w:t>
      </w:r>
      <w:r>
        <w:rPr>
          <w:rFonts w:ascii="Helvetica Neue" w:eastAsia="Helvetica Neue" w:hAnsi="Helvetica Neue" w:cs="Helvetica Neue"/>
          <w:sz w:val="20"/>
          <w:szCs w:val="20"/>
        </w:rPr>
        <w:t xml:space="preserve"> your own words please describe what you know about Medicare and how it helps the people you care for.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4B" w14:textId="77777777">
      <w:pPr>
        <w:spacing w:line="264" w:lineRule="auto"/>
        <w:ind w:left="720"/>
        <w:rPr>
          <w:rFonts w:ascii="Helvetica Neue" w:eastAsia="Helvetica Neue" w:hAnsi="Helvetica Neue" w:cs="Helvetica Neue"/>
          <w:sz w:val="20"/>
          <w:szCs w:val="20"/>
        </w:rPr>
      </w:pPr>
    </w:p>
    <w:p w:rsidR="007D0E4F" w14:paraId="0000004C"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How easy or difficult is it for you to understand Medicare?</w:t>
      </w:r>
    </w:p>
    <w:p w:rsidR="007D0E4F" w14:paraId="0000004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easy</w:t>
      </w:r>
    </w:p>
    <w:p w:rsidR="007D0E4F" w14:paraId="0000004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easy</w:t>
      </w:r>
    </w:p>
    <w:p w:rsidR="007D0E4F" w14:paraId="0000004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Neither easy nor difficult (Neutral)</w:t>
      </w:r>
    </w:p>
    <w:p w:rsidR="007D0E4F" w14:paraId="0000005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difficult</w:t>
      </w:r>
    </w:p>
    <w:p w:rsidR="007D0E4F" w14:paraId="0000005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difficult</w:t>
      </w:r>
    </w:p>
    <w:p w:rsidR="007D0E4F" w14:paraId="00000052" w14:textId="77777777">
      <w:pPr>
        <w:rPr>
          <w:rFonts w:ascii="Helvetica Neue" w:eastAsia="Helvetica Neue" w:hAnsi="Helvetica Neue" w:cs="Helvetica Neue"/>
          <w:i/>
          <w:iCs/>
          <w:color w:val="4A86E8"/>
          <w:sz w:val="20"/>
          <w:szCs w:val="20"/>
        </w:rPr>
      </w:pPr>
    </w:p>
    <w:p w:rsidR="007D0E4F" w14:paraId="00000053" w14:textId="77777777">
      <w:pPr>
        <w:rPr>
          <w:rFonts w:ascii="Helvetica Neue" w:eastAsia="Helvetica Neue" w:hAnsi="Helvetica Neue" w:cs="Helvetica Neue"/>
          <w:b/>
          <w:bCs/>
          <w:color w:val="0000FF"/>
          <w:sz w:val="20"/>
          <w:szCs w:val="20"/>
        </w:rPr>
      </w:pPr>
      <w:r>
        <w:rPr>
          <w:rFonts w:ascii="Helvetica Neue" w:eastAsia="Helvetica Neue" w:hAnsi="Helvetica Neue" w:cs="Helvetica Neue"/>
          <w:i/>
          <w:iCs/>
          <w:color w:val="0000FF"/>
          <w:sz w:val="20"/>
          <w:szCs w:val="20"/>
        </w:rPr>
        <w:t xml:space="preserve">[INTERNAL NOTE: The objective of these questions is to gather info about </w:t>
      </w:r>
      <w:r>
        <w:rPr>
          <w:rFonts w:ascii="Helvetica Neue" w:eastAsia="Helvetica Neue" w:hAnsi="Helvetica Neue" w:cs="Helvetica Neue"/>
          <w:i/>
          <w:iCs/>
          <w:color w:val="0000FF"/>
          <w:sz w:val="20"/>
          <w:szCs w:val="20"/>
        </w:rPr>
        <w:t>the what</w:t>
      </w:r>
      <w:r>
        <w:rPr>
          <w:rFonts w:ascii="Helvetica Neue" w:eastAsia="Helvetica Neue" w:hAnsi="Helvetica Neue" w:cs="Helvetica Neue"/>
          <w:i/>
          <w:iCs/>
          <w:color w:val="0000FF"/>
          <w:sz w:val="20"/>
          <w:szCs w:val="20"/>
        </w:rPr>
        <w:t xml:space="preserve"> causes people to first learn about Medicare and what their main question or concerns are]</w:t>
      </w:r>
    </w:p>
    <w:p w:rsidR="007D0E4F" w14:paraId="00000054"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When you first started to interact with Medicare — learning about it, enrolling, or using it. What emotions best describe how you felt at that time?</w:t>
      </w:r>
    </w:p>
    <w:p w:rsidR="007D0E4F" w14:paraId="00000055" w14:textId="77777777">
      <w:pPr>
        <w:spacing w:line="264"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Select all that apply</w:t>
      </w:r>
    </w:p>
    <w:p w:rsidR="007D0E4F" w14:paraId="0000005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Confident</w:t>
      </w:r>
    </w:p>
    <w:p w:rsidR="007D0E4F" w14:paraId="00000057"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Hopeful</w:t>
      </w:r>
    </w:p>
    <w:p w:rsidR="007D0E4F" w14:paraId="00000058"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Relieved</w:t>
      </w:r>
    </w:p>
    <w:p w:rsidR="007D0E4F" w14:paraId="00000059"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Curious</w:t>
      </w:r>
    </w:p>
    <w:p w:rsidR="007D0E4F" w14:paraId="0000005A"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Confused</w:t>
      </w:r>
    </w:p>
    <w:p w:rsidR="007D0E4F" w14:paraId="0000005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Overwhelmed</w:t>
      </w:r>
    </w:p>
    <w:p w:rsidR="007D0E4F" w14:paraId="0000005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Worried</w:t>
      </w:r>
    </w:p>
    <w:p w:rsidR="007D0E4F" w14:paraId="0000005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Frustrated</w:t>
      </w:r>
    </w:p>
    <w:p w:rsidR="007D0E4F" w14:paraId="0000005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Skeptical</w:t>
      </w:r>
    </w:p>
    <w:p w:rsidR="007D0E4F" w14:paraId="0000005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Determined</w:t>
      </w:r>
    </w:p>
    <w:p w:rsidR="007D0E4F" w14:paraId="0000006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Other (please specify)</w:t>
      </w:r>
    </w:p>
    <w:p w:rsidR="007D0E4F" w14:paraId="00000061" w14:textId="77777777">
      <w:pPr>
        <w:spacing w:line="264" w:lineRule="auto"/>
        <w:ind w:left="1440"/>
        <w:rPr>
          <w:rFonts w:ascii="Helvetica Neue" w:eastAsia="Helvetica Neue" w:hAnsi="Helvetica Neue" w:cs="Helvetica Neue"/>
          <w:sz w:val="20"/>
          <w:szCs w:val="20"/>
        </w:rPr>
      </w:pPr>
    </w:p>
    <w:p w:rsidR="007D0E4F" w14:paraId="00000062"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Established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Thinking back, can you briefly tell us about the moment you realized you needed to start learning about Medicare and the questions or worries on your mind?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63" w14:textId="77777777">
      <w:pPr>
        <w:spacing w:line="264" w:lineRule="auto"/>
        <w:ind w:left="720"/>
        <w:rPr>
          <w:rFonts w:ascii="Helvetica Neue" w:eastAsia="Helvetica Neue" w:hAnsi="Helvetica Neue" w:cs="Helvetica Neue"/>
          <w:i/>
          <w:iCs/>
          <w:sz w:val="20"/>
          <w:szCs w:val="20"/>
        </w:rPr>
      </w:pPr>
    </w:p>
    <w:p w:rsidR="007D0E4F" w14:paraId="00000064"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Pre-Medicare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As you get closer to enrolling in Medicare, please briefly describe what’s been on your mind as you try to understand how it works?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65" w14:textId="77777777">
      <w:pPr>
        <w:spacing w:line="264" w:lineRule="auto"/>
        <w:ind w:left="720"/>
        <w:rPr>
          <w:rFonts w:ascii="Helvetica Neue" w:eastAsia="Helvetica Neue" w:hAnsi="Helvetica Neue" w:cs="Helvetica Neue"/>
          <w:sz w:val="20"/>
          <w:szCs w:val="20"/>
        </w:rPr>
      </w:pPr>
    </w:p>
    <w:p w:rsidR="007D0E4F" w14:paraId="00000066"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Thinking back to when you first started helping someone with Medicare, can you briefly describe the moment you realized you needed to learn how it works and the first questions or </w:t>
      </w:r>
      <w:r>
        <w:rPr>
          <w:rFonts w:ascii="Helvetica Neue" w:eastAsia="Helvetica Neue" w:hAnsi="Helvetica Neue" w:cs="Helvetica Neue"/>
          <w:sz w:val="20"/>
          <w:szCs w:val="20"/>
        </w:rPr>
        <w:t xml:space="preserve">worries that came to mind?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sz w:val="20"/>
          <w:szCs w:val="20"/>
        </w:rPr>
        <w:br/>
      </w:r>
    </w:p>
    <w:p w:rsidR="007D0E4F" w14:paraId="00000067" w14:textId="77777777">
      <w:pPr>
        <w:rPr>
          <w:rFonts w:ascii="Helvetica Neue" w:eastAsia="Helvetica Neue" w:hAnsi="Helvetica Neue" w:cs="Helvetica Neue"/>
          <w:color w:val="0000FF"/>
          <w:sz w:val="20"/>
          <w:szCs w:val="20"/>
        </w:rPr>
      </w:pPr>
      <w:r>
        <w:rPr>
          <w:rFonts w:ascii="Helvetica Neue" w:eastAsia="Helvetica Neue" w:hAnsi="Helvetica Neue" w:cs="Helvetica Neue"/>
          <w:i/>
          <w:iCs/>
          <w:color w:val="0000FF"/>
          <w:sz w:val="20"/>
          <w:szCs w:val="20"/>
        </w:rPr>
        <w:t>[INTERNAL NOTE: While respondents are in the frame of mind of thinking back to first learning about Medicare, the purpose of this question is to see how the process could be improved, knowing what they know now]</w:t>
      </w:r>
    </w:p>
    <w:p w:rsidR="007D0E4F" w14:paraId="00000068"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&lt;65 with disability</w:t>
      </w: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 xml:space="preserve"> ALL 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Established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Long-time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Please describe the one thing you wish someone had told you that you tell someone who is just starting to learn about Medicare?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69" w14:textId="77777777">
      <w:pPr>
        <w:rPr>
          <w:rFonts w:ascii="Helvetica Neue" w:eastAsia="Helvetica Neue" w:hAnsi="Helvetica Neue" w:cs="Helvetica Neue"/>
          <w:sz w:val="20"/>
          <w:szCs w:val="20"/>
        </w:rPr>
      </w:pPr>
    </w:p>
    <w:p w:rsidR="007D0E4F" w14:paraId="0000006A" w14:textId="77777777">
      <w:pPr>
        <w:rPr>
          <w:rFonts w:ascii="Helvetica Neue" w:eastAsia="Helvetica Neue" w:hAnsi="Helvetica Neue" w:cs="Helvetica Neue"/>
          <w:sz w:val="20"/>
          <w:szCs w:val="20"/>
        </w:rPr>
      </w:pPr>
    </w:p>
    <w:p w:rsidR="007D0E4F" w14:paraId="0000006B" w14:textId="77777777">
      <w:pPr>
        <w:rPr>
          <w:rFonts w:ascii="Helvetica Neue" w:eastAsia="Helvetica Neue" w:hAnsi="Helvetica Neue" w:cs="Helvetica Neue"/>
          <w:color w:val="0000FF"/>
          <w:sz w:val="20"/>
          <w:szCs w:val="20"/>
        </w:rPr>
      </w:pPr>
      <w:r>
        <w:rPr>
          <w:rFonts w:ascii="Helvetica Neue" w:eastAsia="Helvetica Neue" w:hAnsi="Helvetica Neue" w:cs="Helvetica Neue"/>
          <w:i/>
          <w:iCs/>
          <w:color w:val="0000FF"/>
          <w:sz w:val="20"/>
          <w:szCs w:val="20"/>
        </w:rPr>
        <w:t>[INTERNAL NOTE: The objective of these questions is to understand the sources of information that are most relevant to people and how they complement each other]</w:t>
      </w:r>
    </w:p>
    <w:p w:rsidR="007D0E4F" w14:paraId="0000006C"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What sources of information do you use when trying to understand Medicare and make coverage decisions? </w:t>
      </w:r>
    </w:p>
    <w:p w:rsidR="007D0E4F" w14:paraId="0000006D" w14:textId="77777777">
      <w:pPr>
        <w:spacing w:line="264"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Select all that apply</w:t>
      </w:r>
    </w:p>
    <w:p w:rsidR="007D0E4F" w14:paraId="0000006E" w14:textId="77777777">
      <w:pPr>
        <w:spacing w:line="264" w:lineRule="auto"/>
        <w:ind w:left="720"/>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[RANDOMIZE]</w:t>
      </w:r>
    </w:p>
    <w:p w:rsidR="007D0E4F" w14:paraId="0000006F" w14:textId="77777777">
      <w:pPr>
        <w:numPr>
          <w:ilvl w:val="1"/>
          <w:numId w:val="1"/>
        </w:numPr>
        <w:spacing w:line="264" w:lineRule="auto"/>
        <w:rPr>
          <w:rFonts w:ascii="Helvetica Neue" w:eastAsia="Helvetica Neue" w:hAnsi="Helvetica Neue" w:cs="Helvetica Neue"/>
          <w:sz w:val="20"/>
          <w:szCs w:val="20"/>
        </w:rPr>
      </w:pPr>
      <w:hyperlink r:id="rId4">
        <w:r>
          <w:rPr>
            <w:rFonts w:ascii="Helvetica Neue" w:eastAsia="Helvetica Neue" w:hAnsi="Helvetica Neue" w:cs="Helvetica Neue"/>
            <w:color w:val="1155CC"/>
            <w:sz w:val="20"/>
            <w:szCs w:val="20"/>
            <w:u w:val="single"/>
          </w:rPr>
          <w:t>Medicare.gov</w:t>
        </w:r>
      </w:hyperlink>
      <w:r w:rsidR="00484034">
        <w:rPr>
          <w:rFonts w:ascii="Helvetica Neue" w:eastAsia="Helvetica Neue" w:hAnsi="Helvetica Neue" w:cs="Helvetica Neue"/>
          <w:sz w:val="20"/>
          <w:szCs w:val="20"/>
        </w:rPr>
        <w:t xml:space="preserve"> website</w:t>
      </w:r>
    </w:p>
    <w:p w:rsidR="007D0E4F" w14:paraId="0000007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Social Security Administration (</w:t>
      </w:r>
      <w:hyperlink r:id="rId5">
        <w:r>
          <w:rPr>
            <w:rFonts w:ascii="Helvetica Neue" w:eastAsia="Helvetica Neue" w:hAnsi="Helvetica Neue" w:cs="Helvetica Neue"/>
            <w:color w:val="1155CC"/>
            <w:sz w:val="20"/>
            <w:szCs w:val="20"/>
            <w:u w:val="single"/>
          </w:rPr>
          <w:t>SSA.gov</w:t>
        </w:r>
      </w:hyperlink>
      <w:r>
        <w:rPr>
          <w:rFonts w:ascii="Helvetica Neue" w:eastAsia="Helvetica Neue" w:hAnsi="Helvetica Neue" w:cs="Helvetica Neue"/>
          <w:sz w:val="20"/>
          <w:szCs w:val="20"/>
        </w:rPr>
        <w:t>)</w:t>
      </w:r>
    </w:p>
    <w:p w:rsidR="007D0E4F" w14:paraId="0000007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Insurance company/plan websites</w:t>
      </w:r>
    </w:p>
    <w:p w:rsidR="007D0E4F" w14:paraId="00000072"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SHIP (State Health Insurance Assistance Program) counselor</w:t>
      </w:r>
    </w:p>
    <w:p w:rsidR="007D0E4F" w14:paraId="0000007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physician or healthcare provider’s office or staff</w:t>
      </w:r>
    </w:p>
    <w:p w:rsidR="007D0E4F" w14:paraId="0000007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Family members or friends</w:t>
      </w:r>
    </w:p>
    <w:p w:rsidR="007D0E4F" w14:paraId="0000007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Online forums or communities (Facebook, Reddit, etc.)</w:t>
      </w:r>
    </w:p>
    <w:p w:rsidR="007D0E4F" w14:paraId="0000007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Google or </w:t>
      </w:r>
      <w:r>
        <w:rPr>
          <w:rFonts w:ascii="Helvetica Neue" w:eastAsia="Helvetica Neue" w:hAnsi="Helvetica Neue" w:cs="Helvetica Neue"/>
          <w:sz w:val="20"/>
          <w:szCs w:val="20"/>
        </w:rPr>
        <w:t>other</w:t>
      </w:r>
      <w:r>
        <w:rPr>
          <w:rFonts w:ascii="Helvetica Neue" w:eastAsia="Helvetica Neue" w:hAnsi="Helvetica Neue" w:cs="Helvetica Neue"/>
          <w:sz w:val="20"/>
          <w:szCs w:val="20"/>
        </w:rPr>
        <w:t xml:space="preserve"> search engine</w:t>
      </w:r>
    </w:p>
    <w:p w:rsidR="007D0E4F" w14:paraId="00000077"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YouTube/video content</w:t>
      </w:r>
    </w:p>
    <w:p w:rsidR="007D0E4F" w14:paraId="00000078"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AI tools (for example, online chat assistants)</w:t>
      </w:r>
    </w:p>
    <w:p w:rsidR="007D0E4F" w14:paraId="00000079"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Community or faith-based organizations</w:t>
      </w:r>
    </w:p>
    <w:p w:rsidR="007D0E4F" w14:paraId="0000007A"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Printed materials or brochures</w:t>
      </w:r>
    </w:p>
    <w:p w:rsidR="007D0E4F" w14:paraId="0000007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call Medicare (1-800-MEDICARE)</w:t>
      </w:r>
    </w:p>
    <w:p w:rsidR="007D0E4F" w14:paraId="0000007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Emails / newsletters</w:t>
      </w:r>
    </w:p>
    <w:p w:rsidR="007D0E4F" w14:paraId="0000007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Medicare Insurance Broker or Agent</w:t>
      </w:r>
    </w:p>
    <w:p w:rsidR="007D0E4F" w14:paraId="0000007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Pharmacist</w:t>
      </w:r>
    </w:p>
    <w:p w:rsidR="007D0E4F" w14:paraId="0000007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 xml:space="preserve">[BENEFICIARIES ONLY] </w:t>
      </w:r>
      <w:r>
        <w:rPr>
          <w:rFonts w:ascii="Helvetica Neue" w:eastAsia="Helvetica Neue" w:hAnsi="Helvetica Neue" w:cs="Helvetica Neue"/>
          <w:sz w:val="20"/>
          <w:szCs w:val="20"/>
        </w:rPr>
        <w:t>My employer or former employer</w:t>
      </w:r>
    </w:p>
    <w:p w:rsidR="007D0E4F" w14:paraId="0000008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 xml:space="preserve">[BENEFICIARIES ONLY] </w:t>
      </w:r>
      <w:r>
        <w:rPr>
          <w:rFonts w:ascii="Helvetica Neue" w:eastAsia="Helvetica Neue" w:hAnsi="Helvetica Neue" w:cs="Helvetica Neue"/>
          <w:sz w:val="20"/>
          <w:szCs w:val="20"/>
        </w:rPr>
        <w:t>Financial advisor</w:t>
      </w:r>
    </w:p>
    <w:p w:rsidR="007D0E4F" w14:paraId="0000008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 xml:space="preserve">[BENEFICIARIES ONLY] </w:t>
      </w:r>
      <w:r>
        <w:rPr>
          <w:rFonts w:ascii="Helvetica Neue" w:eastAsia="Helvetica Neue" w:hAnsi="Helvetica Neue" w:cs="Helvetica Neue"/>
          <w:sz w:val="20"/>
          <w:szCs w:val="20"/>
        </w:rPr>
        <w:t>Caregiver</w:t>
      </w:r>
    </w:p>
    <w:p w:rsidR="007D0E4F" w14:paraId="00000082" w14:textId="77777777">
      <w:pPr>
        <w:numPr>
          <w:ilvl w:val="1"/>
          <w:numId w:val="1"/>
        </w:numPr>
        <w:spacing w:line="264" w:lineRule="auto"/>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 xml:space="preserve">[CAREGIVERS ONLY] </w:t>
      </w:r>
      <w:r>
        <w:rPr>
          <w:rFonts w:ascii="Helvetica Neue" w:eastAsia="Helvetica Neue" w:hAnsi="Helvetica Neue" w:cs="Helvetica Neue"/>
          <w:sz w:val="20"/>
          <w:szCs w:val="20"/>
        </w:rPr>
        <w:t>Other Caregivers</w:t>
      </w:r>
    </w:p>
    <w:p w:rsidR="007D0E4F" w14:paraId="0000008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Other: ___________ </w:t>
      </w:r>
      <w:r>
        <w:rPr>
          <w:rFonts w:ascii="Helvetica Neue" w:eastAsia="Helvetica Neue" w:hAnsi="Helvetica Neue" w:cs="Helvetica Neue"/>
          <w:b/>
          <w:bCs/>
          <w:color w:val="FF0000"/>
          <w:sz w:val="20"/>
          <w:szCs w:val="20"/>
        </w:rPr>
        <w:t>[ANCHOR]</w:t>
      </w:r>
    </w:p>
    <w:p w:rsidR="007D0E4F" w14:paraId="00000084" w14:textId="77777777">
      <w:pPr>
        <w:spacing w:line="264" w:lineRule="auto"/>
        <w:ind w:left="720"/>
        <w:rPr>
          <w:rFonts w:ascii="Helvetica Neue" w:eastAsia="Helvetica Neue" w:hAnsi="Helvetica Neue" w:cs="Helvetica Neue"/>
          <w:b/>
          <w:bCs/>
          <w:color w:val="FF0000"/>
          <w:sz w:val="20"/>
          <w:szCs w:val="20"/>
        </w:rPr>
      </w:pPr>
    </w:p>
    <w:p w:rsidR="007D0E4F" w14:paraId="00000085"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[IF PREVIOUS IS 2+ sources] </w:t>
      </w:r>
      <w:r>
        <w:rPr>
          <w:rFonts w:ascii="Helvetica Neue" w:eastAsia="Helvetica Neue" w:hAnsi="Helvetica Neue" w:cs="Helvetica Neue"/>
          <w:sz w:val="20"/>
          <w:szCs w:val="20"/>
        </w:rPr>
        <w:t xml:space="preserve">Did you use different sources or tools for distinct purposes while understanding Medicare? </w:t>
      </w:r>
    </w:p>
    <w:p w:rsidR="007D0E4F" w14:paraId="0000008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Yes, different sources served very different purposes</w:t>
      </w:r>
    </w:p>
    <w:p w:rsidR="007D0E4F" w14:paraId="00000087"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there were some differences.</w:t>
      </w:r>
    </w:p>
    <w:p w:rsidR="007D0E4F" w14:paraId="00000088"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 I used them all pretty much the same way</w:t>
      </w:r>
    </w:p>
    <w:p w:rsidR="007D0E4F" w14:paraId="00000089" w14:textId="77777777">
      <w:pPr>
        <w:spacing w:line="264" w:lineRule="auto"/>
        <w:ind w:left="1440"/>
        <w:rPr>
          <w:rFonts w:ascii="Helvetica Neue" w:eastAsia="Helvetica Neue" w:hAnsi="Helvetica Neue" w:cs="Helvetica Neue"/>
          <w:sz w:val="20"/>
          <w:szCs w:val="20"/>
        </w:rPr>
      </w:pPr>
    </w:p>
    <w:p w:rsidR="007D0E4F" w14:paraId="0000008A"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[IF PREVIOUS-1 IS a OR b]</w:t>
      </w:r>
      <w:r>
        <w:rPr>
          <w:rFonts w:ascii="Helvetica Neue" w:eastAsia="Helvetica Neue" w:hAnsi="Helvetica Neue" w:cs="Helvetica Neue"/>
          <w:color w:val="FF0000"/>
          <w:sz w:val="20"/>
          <w:szCs w:val="20"/>
        </w:rPr>
        <w:t xml:space="preserve"> </w:t>
      </w:r>
      <w:r>
        <w:rPr>
          <w:rFonts w:ascii="Roboto" w:eastAsia="Roboto" w:hAnsi="Roboto" w:cs="Roboto"/>
          <w:color w:val="444746"/>
          <w:sz w:val="21"/>
          <w:szCs w:val="21"/>
        </w:rPr>
        <w:t>Please briefly describe how you used different sources for different purposes</w:t>
      </w:r>
      <w:r>
        <w:rPr>
          <w:rFonts w:ascii="Roboto" w:eastAsia="Roboto" w:hAnsi="Roboto" w:cs="Roboto"/>
          <w:b/>
          <w:bCs/>
          <w:color w:val="444746"/>
          <w:sz w:val="21"/>
          <w:szCs w:val="21"/>
        </w:rPr>
        <w:t>.</w:t>
      </w:r>
      <w:r>
        <w:rPr>
          <w:rFonts w:ascii="Helvetica Neue" w:eastAsia="Helvetica Neue" w:hAnsi="Helvetica Neue" w:cs="Helvetica Neue"/>
          <w:sz w:val="20"/>
          <w:szCs w:val="20"/>
        </w:rPr>
        <w:t xml:space="preserve">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8B" w14:textId="77777777">
      <w:pPr>
        <w:spacing w:line="264" w:lineRule="auto"/>
        <w:rPr>
          <w:rFonts w:ascii="Helvetica Neue" w:eastAsia="Helvetica Neue" w:hAnsi="Helvetica Neue" w:cs="Helvetica Neue"/>
          <w:b/>
          <w:bCs/>
          <w:color w:val="B7B7B7"/>
          <w:sz w:val="20"/>
          <w:szCs w:val="20"/>
        </w:rPr>
      </w:pPr>
    </w:p>
    <w:p w:rsidR="007D0E4F" w14:paraId="0000008C" w14:textId="77777777">
      <w:pPr>
        <w:spacing w:line="264" w:lineRule="auto"/>
        <w:rPr>
          <w:rFonts w:ascii="Helvetica Neue" w:eastAsia="Helvetica Neue" w:hAnsi="Helvetica Neue" w:cs="Helvetica Neue"/>
          <w:b/>
          <w:bCs/>
          <w:color w:val="B7B7B7"/>
          <w:sz w:val="20"/>
          <w:szCs w:val="20"/>
        </w:rPr>
      </w:pPr>
    </w:p>
    <w:p w:rsidR="007D0E4F" w14:paraId="0000008D" w14:textId="77777777">
      <w:pPr>
        <w:rPr>
          <w:rFonts w:ascii="Helvetica Neue" w:eastAsia="Helvetica Neue" w:hAnsi="Helvetica Neue" w:cs="Helvetica Neue"/>
          <w:i/>
          <w:iCs/>
          <w:color w:val="4A86E8"/>
          <w:sz w:val="20"/>
          <w:szCs w:val="20"/>
        </w:rPr>
      </w:pPr>
      <w:r>
        <w:rPr>
          <w:rFonts w:ascii="Helvetica Neue" w:eastAsia="Helvetica Neue" w:hAnsi="Helvetica Neue" w:cs="Helvetica Neue"/>
          <w:i/>
          <w:iCs/>
          <w:color w:val="0000FF"/>
          <w:sz w:val="20"/>
          <w:szCs w:val="20"/>
        </w:rPr>
        <w:t>[INTERNAL NOTE: The objective of these questions is to understand what information is causing confusion]</w:t>
      </w:r>
    </w:p>
    <w:p w:rsidR="007D0E4F" w14:paraId="0000008E"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We’ve talked about the information that’s useful to you, but are there any sources of information that cause confusion about Medicare?</w:t>
      </w:r>
    </w:p>
    <w:p w:rsidR="007D0E4F" w14:paraId="0000008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Yes</w:t>
      </w:r>
    </w:p>
    <w:p w:rsidR="007D0E4F" w14:paraId="0000009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w:t>
      </w:r>
    </w:p>
    <w:p w:rsidR="007D0E4F" w14:paraId="00000091" w14:textId="77777777">
      <w:pPr>
        <w:spacing w:line="264" w:lineRule="auto"/>
        <w:ind w:left="1440"/>
        <w:rPr>
          <w:rFonts w:ascii="Helvetica Neue" w:eastAsia="Helvetica Neue" w:hAnsi="Helvetica Neue" w:cs="Helvetica Neue"/>
          <w:sz w:val="20"/>
          <w:szCs w:val="20"/>
        </w:rPr>
      </w:pPr>
    </w:p>
    <w:p w:rsidR="007D0E4F" w14:paraId="00000092"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[IF PREVIOUS IS a] </w:t>
      </w:r>
      <w:r>
        <w:rPr>
          <w:rFonts w:ascii="Helvetica Neue" w:eastAsia="Helvetica Neue" w:hAnsi="Helvetica Neue" w:cs="Helvetica Neue"/>
          <w:sz w:val="20"/>
          <w:szCs w:val="20"/>
        </w:rPr>
        <w:t xml:space="preserve">Briefly describe which information sources were confusing and why.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93" w14:textId="77777777">
      <w:pPr>
        <w:spacing w:line="264" w:lineRule="auto"/>
        <w:rPr>
          <w:rFonts w:ascii="Helvetica Neue" w:eastAsia="Helvetica Neue" w:hAnsi="Helvetica Neue" w:cs="Helvetica Neue"/>
          <w:i/>
          <w:iCs/>
          <w:sz w:val="20"/>
          <w:szCs w:val="20"/>
        </w:rPr>
      </w:pPr>
    </w:p>
    <w:p w:rsidR="007D0E4F" w14:paraId="00000094" w14:textId="77777777">
      <w:pPr>
        <w:spacing w:line="264" w:lineRule="auto"/>
        <w:rPr>
          <w:rFonts w:ascii="Helvetica Neue" w:eastAsia="Helvetica Neue" w:hAnsi="Helvetica Neue" w:cs="Helvetica Neue"/>
          <w:i/>
          <w:iCs/>
          <w:sz w:val="20"/>
          <w:szCs w:val="20"/>
        </w:rPr>
      </w:pPr>
    </w:p>
    <w:p w:rsidR="007D0E4F" w14:paraId="00000095" w14:textId="77777777">
      <w:pPr>
        <w:rPr>
          <w:rFonts w:ascii="Helvetica Neue" w:eastAsia="Helvetica Neue" w:hAnsi="Helvetica Neue" w:cs="Helvetica Neue"/>
          <w:b/>
          <w:bCs/>
          <w:color w:val="B7B7B7"/>
          <w:sz w:val="20"/>
          <w:szCs w:val="20"/>
        </w:rPr>
      </w:pPr>
      <w:r>
        <w:rPr>
          <w:rFonts w:ascii="Helvetica Neue" w:eastAsia="Helvetica Neue" w:hAnsi="Helvetica Neue" w:cs="Helvetica Neue"/>
          <w:i/>
          <w:iCs/>
          <w:color w:val="0000FF"/>
          <w:sz w:val="20"/>
          <w:szCs w:val="20"/>
        </w:rPr>
        <w:t xml:space="preserve">[INTERNAL NOTE: The objective of these questions is to understand how coverage decisions are </w:t>
      </w:r>
      <w:r>
        <w:rPr>
          <w:rFonts w:ascii="Helvetica Neue" w:eastAsia="Helvetica Neue" w:hAnsi="Helvetica Neue" w:cs="Helvetica Neue"/>
          <w:i/>
          <w:iCs/>
          <w:color w:val="0000FF"/>
          <w:sz w:val="20"/>
          <w:szCs w:val="20"/>
        </w:rPr>
        <w:t>made</w:t>
      </w:r>
      <w:r>
        <w:rPr>
          <w:rFonts w:ascii="Helvetica Neue" w:eastAsia="Helvetica Neue" w:hAnsi="Helvetica Neue" w:cs="Helvetica Neue"/>
          <w:i/>
          <w:iCs/>
          <w:color w:val="0000FF"/>
          <w:sz w:val="20"/>
          <w:szCs w:val="20"/>
        </w:rPr>
        <w:t xml:space="preserve"> and the role a beneficiary's support system plays]</w:t>
      </w:r>
    </w:p>
    <w:p w:rsidR="007D0E4F" w14:paraId="00000096"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How important are each of the following to you when choosing a Medicare plan?</w:t>
      </w:r>
    </w:p>
    <w:p w:rsidR="007D0E4F" w14:paraId="00000097" w14:textId="77777777">
      <w:pPr>
        <w:spacing w:line="264" w:lineRule="auto"/>
        <w:rPr>
          <w:rFonts w:ascii="Helvetica Neue" w:eastAsia="Helvetica Neue" w:hAnsi="Helvetica Neue" w:cs="Helvetica Neue"/>
          <w:i/>
          <w:iCs/>
          <w:sz w:val="20"/>
          <w:szCs w:val="20"/>
        </w:rPr>
      </w:pPr>
      <w:r>
        <w:rPr>
          <w:rFonts w:ascii="Helvetica Neue" w:eastAsia="Helvetica Neue" w:hAnsi="Helvetica Neue" w:cs="Helvetica Neue"/>
          <w:i/>
          <w:iCs/>
          <w:sz w:val="20"/>
          <w:szCs w:val="20"/>
        </w:rPr>
        <w:tab/>
      </w:r>
      <w:r>
        <w:rPr>
          <w:rFonts w:ascii="Helvetica Neue" w:eastAsia="Helvetica Neue" w:hAnsi="Helvetica Neue" w:cs="Helvetica Neue"/>
          <w:b/>
          <w:bCs/>
          <w:color w:val="FF0000"/>
          <w:sz w:val="20"/>
          <w:szCs w:val="20"/>
        </w:rPr>
        <w:t>[RANDOMIZE]</w:t>
      </w:r>
    </w:p>
    <w:p w:rsidR="007D0E4F" w14:paraId="00000098" w14:textId="77777777">
      <w:pPr>
        <w:spacing w:line="264" w:lineRule="auto"/>
        <w:rPr>
          <w:rFonts w:ascii="Helvetica Neue" w:eastAsia="Helvetica Neue" w:hAnsi="Helvetica Neue" w:cs="Helvetica Neue"/>
          <w:b/>
          <w:bCs/>
          <w:color w:val="FF0000"/>
          <w:sz w:val="20"/>
          <w:szCs w:val="20"/>
        </w:rPr>
      </w:pPr>
      <w:r>
        <w:rPr>
          <w:rFonts w:ascii="Helvetica Neue" w:eastAsia="Helvetica Neue" w:hAnsi="Helvetica Neue" w:cs="Helvetica Neue"/>
          <w:i/>
          <w:iCs/>
          <w:sz w:val="20"/>
          <w:szCs w:val="20"/>
        </w:rPr>
        <w:tab/>
      </w:r>
      <w:r>
        <w:rPr>
          <w:rFonts w:ascii="Helvetica Neue" w:eastAsia="Helvetica Neue" w:hAnsi="Helvetica Neue" w:cs="Helvetica Neue"/>
          <w:b/>
          <w:bCs/>
          <w:color w:val="FF0000"/>
          <w:sz w:val="20"/>
          <w:szCs w:val="20"/>
        </w:rPr>
        <w:t>[Likert Scale Grid: Not important at all / Slightly important / Moderately important / Very important / Extremely important]</w:t>
      </w:r>
    </w:p>
    <w:p w:rsidR="007D0E4F" w14:paraId="00000099"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Keeping costs low</w:t>
      </w:r>
    </w:p>
    <w:p w:rsidR="007D0E4F" w14:paraId="0000009A"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Getting the best coverage</w:t>
      </w:r>
    </w:p>
    <w:p w:rsidR="007D0E4F" w14:paraId="0000009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Keeping my doctors</w:t>
      </w:r>
    </w:p>
    <w:p w:rsidR="007D0E4F" w14:paraId="0000009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Extra benefits (dental/vision/OTC)</w:t>
      </w:r>
    </w:p>
    <w:p w:rsidR="007D0E4F" w14:paraId="0000009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Advice from family members or friends</w:t>
      </w:r>
    </w:p>
    <w:p w:rsidR="007D0E4F" w14:paraId="0000009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Help from professionals (e.g., brokers, SHIP counseling)</w:t>
      </w:r>
    </w:p>
    <w:p w:rsidR="007D0E4F" w14:paraId="0000009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Other (please specify) </w:t>
      </w:r>
      <w:r>
        <w:rPr>
          <w:rFonts w:ascii="Helvetica Neue" w:eastAsia="Helvetica Neue" w:hAnsi="Helvetica Neue" w:cs="Helvetica Neue"/>
          <w:b/>
          <w:bCs/>
          <w:color w:val="FF0000"/>
          <w:sz w:val="20"/>
          <w:szCs w:val="20"/>
        </w:rPr>
        <w:t>[ANCHOR]</w:t>
      </w:r>
    </w:p>
    <w:p w:rsidR="007D0E4F" w14:paraId="000000A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 don’t know / I don’t think about it </w:t>
      </w:r>
      <w:r>
        <w:rPr>
          <w:rFonts w:ascii="Helvetica Neue" w:eastAsia="Helvetica Neue" w:hAnsi="Helvetica Neue" w:cs="Helvetica Neue"/>
          <w:b/>
          <w:bCs/>
          <w:color w:val="FF0000"/>
          <w:sz w:val="20"/>
          <w:szCs w:val="20"/>
        </w:rPr>
        <w:t>[ANCHOR] [EXCLUSIVE]</w:t>
      </w:r>
    </w:p>
    <w:p w:rsidR="007D0E4F" w14:paraId="000000A1" w14:textId="77777777">
      <w:pPr>
        <w:spacing w:line="264" w:lineRule="auto"/>
        <w:rPr>
          <w:rFonts w:ascii="Helvetica Neue" w:eastAsia="Helvetica Neue" w:hAnsi="Helvetica Neue" w:cs="Helvetica Neue"/>
          <w:sz w:val="20"/>
          <w:szCs w:val="20"/>
        </w:rPr>
      </w:pPr>
    </w:p>
    <w:p w:rsidR="007D0E4F" w14:paraId="000000A2"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Please share your thoughts on the best way(s) to learn the differences between Medicare plan options (e.g. Original Medicare, Medicare Advantage, Part D, Medigap, etc.)?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A3" w14:textId="77777777">
      <w:pPr>
        <w:spacing w:line="264" w:lineRule="auto"/>
        <w:rPr>
          <w:rFonts w:ascii="Helvetica Neue" w:eastAsia="Helvetica Neue" w:hAnsi="Helvetica Neue" w:cs="Helvetica Neue"/>
          <w:color w:val="B7B7B7"/>
          <w:sz w:val="20"/>
          <w:szCs w:val="20"/>
        </w:rPr>
      </w:pPr>
    </w:p>
    <w:p w:rsidR="007D0E4F" w14:paraId="000000A4"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How confident are you in your ability to make your own decisions regarding Medicare?</w:t>
      </w:r>
    </w:p>
    <w:p w:rsidR="007D0E4F" w14:paraId="000000A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Not at all confident</w:t>
      </w:r>
    </w:p>
    <w:p w:rsidR="007D0E4F" w14:paraId="000000A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little confident</w:t>
      </w:r>
    </w:p>
    <w:p w:rsidR="007D0E4F" w14:paraId="000000A7"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Neither confident </w:t>
      </w:r>
      <w:r>
        <w:rPr>
          <w:rFonts w:ascii="Helvetica Neue" w:eastAsia="Helvetica Neue" w:hAnsi="Helvetica Neue" w:cs="Helvetica Neue"/>
          <w:sz w:val="20"/>
          <w:szCs w:val="20"/>
        </w:rPr>
        <w:t>nor not</w:t>
      </w:r>
      <w:r>
        <w:rPr>
          <w:rFonts w:ascii="Helvetica Neue" w:eastAsia="Helvetica Neue" w:hAnsi="Helvetica Neue" w:cs="Helvetica Neue"/>
          <w:sz w:val="20"/>
          <w:szCs w:val="20"/>
        </w:rPr>
        <w:t xml:space="preserve"> confident</w:t>
      </w:r>
    </w:p>
    <w:p w:rsidR="007D0E4F" w14:paraId="000000A8"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confident</w:t>
      </w:r>
    </w:p>
    <w:p w:rsidR="007D0E4F" w14:paraId="000000A9"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confident</w:t>
      </w:r>
    </w:p>
    <w:p w:rsidR="007D0E4F" w14:paraId="000000AA" w14:textId="77777777">
      <w:pPr>
        <w:spacing w:line="264" w:lineRule="auto"/>
        <w:rPr>
          <w:rFonts w:ascii="Helvetica Neue" w:eastAsia="Helvetica Neue" w:hAnsi="Helvetica Neue" w:cs="Helvetica Neue"/>
          <w:sz w:val="20"/>
          <w:szCs w:val="20"/>
        </w:rPr>
      </w:pPr>
    </w:p>
    <w:p w:rsidR="007D0E4F" w14:paraId="000000AB"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[If PREVIOUS IS a-c] </w:t>
      </w:r>
      <w:r>
        <w:rPr>
          <w:rFonts w:ascii="Helvetica Neue" w:eastAsia="Helvetica Neue" w:hAnsi="Helvetica Neue" w:cs="Helvetica Neue"/>
          <w:sz w:val="20"/>
          <w:szCs w:val="20"/>
        </w:rPr>
        <w:t>Who do you turn to for help with Medicare?</w:t>
      </w:r>
    </w:p>
    <w:p w:rsidR="007D0E4F" w14:paraId="000000AC" w14:textId="77777777">
      <w:pPr>
        <w:spacing w:line="264"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Select all that apply</w:t>
      </w:r>
    </w:p>
    <w:p w:rsidR="007D0E4F" w14:paraId="000000AD" w14:textId="77777777">
      <w:pPr>
        <w:spacing w:line="264" w:lineRule="auto"/>
        <w:ind w:left="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[RANDOMIZE]</w:t>
      </w:r>
    </w:p>
    <w:p w:rsidR="007D0E4F" w14:paraId="000000A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family member or friend</w:t>
      </w:r>
    </w:p>
    <w:p w:rsidR="007D0E4F" w14:paraId="000000A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caregiver</w:t>
      </w:r>
    </w:p>
    <w:p w:rsidR="007D0E4F" w14:paraId="000000B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broker or agent</w:t>
      </w:r>
    </w:p>
    <w:p w:rsidR="007D0E4F" w14:paraId="000000B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doctor or clinic staff</w:t>
      </w:r>
    </w:p>
    <w:p w:rsidR="007D0E4F" w14:paraId="000000B2"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SHIP counselor</w:t>
      </w:r>
    </w:p>
    <w:p w:rsidR="007D0E4F" w14:paraId="000000B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My Medicare insurance plan documents</w:t>
      </w:r>
    </w:p>
    <w:p w:rsidR="007D0E4F" w14:paraId="000000B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Medicare.gov helpline</w:t>
      </w:r>
    </w:p>
    <w:p w:rsidR="007D0E4F" w14:paraId="000000B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Community/faith-based organization</w:t>
      </w:r>
    </w:p>
    <w:p w:rsidR="007D0E4F" w14:paraId="000000B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Other (please specify) </w:t>
      </w:r>
      <w:r>
        <w:rPr>
          <w:rFonts w:ascii="Helvetica Neue" w:eastAsia="Helvetica Neue" w:hAnsi="Helvetica Neue" w:cs="Helvetica Neue"/>
          <w:b/>
          <w:bCs/>
          <w:color w:val="FF0000"/>
          <w:sz w:val="20"/>
          <w:szCs w:val="20"/>
        </w:rPr>
        <w:t>[ANCHOR]</w:t>
      </w:r>
    </w:p>
    <w:p w:rsidR="007D0E4F" w14:paraId="000000B7" w14:textId="77777777">
      <w:pPr>
        <w:spacing w:line="264" w:lineRule="auto"/>
        <w:ind w:left="720"/>
        <w:rPr>
          <w:rFonts w:ascii="Helvetica Neue" w:eastAsia="Helvetica Neue" w:hAnsi="Helvetica Neue" w:cs="Helvetica Neue"/>
          <w:color w:val="B7B7B7"/>
          <w:sz w:val="20"/>
          <w:szCs w:val="20"/>
        </w:rPr>
      </w:pPr>
    </w:p>
    <w:p w:rsidR="007D0E4F" w14:paraId="000000B8"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Beneficiaries</w:t>
      </w:r>
      <w:r>
        <w:rPr>
          <w:rFonts w:ascii="Helvetica Neue" w:eastAsia="Helvetica Neue" w:hAnsi="Helvetica Neue" w:cs="Helvetica Neue"/>
          <w:b/>
          <w:bCs/>
          <w:color w:val="FF0000"/>
          <w:sz w:val="20"/>
          <w:szCs w:val="20"/>
        </w:rPr>
        <w:t>] [If PREVIOUS-1 IS a-c]</w:t>
      </w:r>
      <w:r>
        <w:rPr>
          <w:rFonts w:ascii="Helvetica Neue" w:eastAsia="Helvetica Neue" w:hAnsi="Helvetica Neue" w:cs="Helvetica Neue"/>
          <w:sz w:val="20"/>
          <w:szCs w:val="20"/>
        </w:rPr>
        <w:t xml:space="preserve"> Please select the top three areas where you need the most help.</w:t>
      </w:r>
    </w:p>
    <w:p w:rsidR="007D0E4F" w14:paraId="000000B9" w14:textId="77777777">
      <w:pPr>
        <w:spacing w:line="264" w:lineRule="auto"/>
        <w:ind w:firstLine="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Rank top 3</w:t>
      </w:r>
    </w:p>
    <w:p w:rsidR="007D0E4F" w14:paraId="000000BA" w14:textId="77777777">
      <w:pPr>
        <w:spacing w:line="264" w:lineRule="auto"/>
        <w:ind w:firstLine="720"/>
        <w:rPr>
          <w:rFonts w:ascii="Helvetica Neue" w:eastAsia="Helvetica Neue" w:hAnsi="Helvetica Neue" w:cs="Helvetica Neue"/>
          <w:i/>
          <w:iCs/>
          <w:sz w:val="20"/>
          <w:szCs w:val="20"/>
        </w:rPr>
      </w:pPr>
      <w:r>
        <w:rPr>
          <w:rFonts w:ascii="Helvetica Neue" w:eastAsia="Helvetica Neue" w:hAnsi="Helvetica Neue" w:cs="Helvetica Neue"/>
          <w:b/>
          <w:bCs/>
          <w:color w:val="FF0000"/>
          <w:sz w:val="20"/>
          <w:szCs w:val="20"/>
        </w:rPr>
        <w:t>[RANDOMIZE]</w:t>
      </w:r>
    </w:p>
    <w:p w:rsidR="007D0E4F" w14:paraId="000000B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what Medicare covers</w:t>
      </w:r>
    </w:p>
    <w:p w:rsidR="007D0E4F" w14:paraId="000000B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what my plan covers</w:t>
      </w:r>
    </w:p>
    <w:p w:rsidR="007D0E4F" w14:paraId="000000B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Comparing plans</w:t>
      </w:r>
    </w:p>
    <w:p w:rsidR="007D0E4F" w14:paraId="000000B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Estimating costs</w:t>
      </w:r>
    </w:p>
    <w:p w:rsidR="007D0E4F" w14:paraId="000000B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Handling paperwork or forms</w:t>
      </w:r>
    </w:p>
    <w:p w:rsidR="007D0E4F" w14:paraId="000000C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Using Medicare.gov or plan websites</w:t>
      </w:r>
    </w:p>
    <w:p w:rsidR="007D0E4F" w14:paraId="000000C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bills, claims, or EOBs</w:t>
      </w:r>
    </w:p>
    <w:p w:rsidR="007D0E4F" w14:paraId="000000C2"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Finding doctors or providers</w:t>
      </w:r>
    </w:p>
    <w:p w:rsidR="007D0E4F" w14:paraId="000000C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prescription drug coverage</w:t>
      </w:r>
    </w:p>
    <w:p w:rsidR="007D0E4F" w14:paraId="000000C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Other (please specify)</w:t>
      </w:r>
      <w:r>
        <w:rPr>
          <w:rFonts w:ascii="Helvetica Neue" w:eastAsia="Helvetica Neue" w:hAnsi="Helvetica Neue" w:cs="Helvetica Neue"/>
          <w:b/>
          <w:bCs/>
          <w:color w:val="FF0000"/>
          <w:sz w:val="20"/>
          <w:szCs w:val="20"/>
        </w:rPr>
        <w:t xml:space="preserve"> [ANCHOR]</w:t>
      </w:r>
    </w:p>
    <w:p w:rsidR="007D0E4F" w14:paraId="000000C5" w14:textId="77777777">
      <w:pPr>
        <w:spacing w:line="264" w:lineRule="auto"/>
        <w:ind w:left="720"/>
        <w:rPr>
          <w:rFonts w:ascii="Helvetica Neue" w:eastAsia="Helvetica Neue" w:hAnsi="Helvetica Neue" w:cs="Helvetica Neue"/>
          <w:b/>
          <w:bCs/>
          <w:color w:val="FF0000"/>
          <w:sz w:val="20"/>
          <w:szCs w:val="20"/>
        </w:rPr>
      </w:pPr>
    </w:p>
    <w:p w:rsidR="007D0E4F" w14:paraId="000000C6"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Beneficiaries A</w:t>
      </w:r>
      <w:r>
        <w:rPr>
          <w:rFonts w:ascii="Helvetica Neue" w:eastAsia="Helvetica Neue" w:hAnsi="Helvetica Neue" w:cs="Helvetica Neue"/>
          <w:b/>
          <w:bCs/>
          <w:color w:val="FF0000"/>
          <w:sz w:val="20"/>
          <w:szCs w:val="20"/>
        </w:rPr>
        <w:t>] [If PREVIOUS-2 IS d</w:t>
      </w:r>
      <w:r>
        <w:rPr>
          <w:rFonts w:ascii="Helvetica Neue" w:eastAsia="Helvetica Neue" w:hAnsi="Helvetica Neue" w:cs="Helvetica Neue"/>
          <w:b/>
          <w:bCs/>
          <w:color w:val="FF0000"/>
          <w:sz w:val="20"/>
          <w:szCs w:val="20"/>
        </w:rPr>
        <w:t>-e</w:t>
      </w:r>
      <w:r>
        <w:rPr>
          <w:rFonts w:ascii="Helvetica Neue" w:eastAsia="Helvetica Neue" w:hAnsi="Helvetica Neue" w:cs="Helvetica Neue"/>
          <w:b/>
          <w:bCs/>
          <w:color w:val="FF0000"/>
          <w:sz w:val="20"/>
          <w:szCs w:val="20"/>
        </w:rPr>
        <w:t>]</w:t>
      </w:r>
      <w:r>
        <w:rPr>
          <w:rFonts w:ascii="Helvetica Neue" w:eastAsia="Helvetica Neue" w:hAnsi="Helvetica Neue" w:cs="Helvetica Neue"/>
          <w:b/>
          <w:bCs/>
          <w:sz w:val="20"/>
          <w:szCs w:val="20"/>
        </w:rPr>
        <w:t xml:space="preserve"> </w:t>
      </w:r>
      <w:r>
        <w:rPr>
          <w:rFonts w:ascii="Helvetica Neue" w:eastAsia="Helvetica Neue" w:hAnsi="Helvetica Neue" w:cs="Helvetica Neue"/>
          <w:sz w:val="20"/>
          <w:szCs w:val="20"/>
        </w:rPr>
        <w:t xml:space="preserve">Please briefly describe what led you to handle Medicare decisions on your own instead of asking for help?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C7" w14:textId="77777777">
      <w:pPr>
        <w:spacing w:line="264" w:lineRule="auto"/>
        <w:rPr>
          <w:rFonts w:ascii="Helvetica Neue" w:eastAsia="Helvetica Neue" w:hAnsi="Helvetica Neue" w:cs="Helvetica Neue"/>
          <w:sz w:val="20"/>
          <w:szCs w:val="20"/>
        </w:rPr>
      </w:pPr>
    </w:p>
    <w:p w:rsidR="007D0E4F" w14:paraId="000000C8" w14:textId="77777777">
      <w:pPr>
        <w:spacing w:line="264" w:lineRule="auto"/>
        <w:rPr>
          <w:rFonts w:ascii="Helvetica Neue" w:eastAsia="Helvetica Neue" w:hAnsi="Helvetica Neue" w:cs="Helvetica Neue"/>
          <w:sz w:val="20"/>
          <w:szCs w:val="20"/>
        </w:rPr>
      </w:pPr>
    </w:p>
    <w:p w:rsidR="007D0E4F" w14:paraId="000000C9"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[INTERNAL NOTE: The objective of these questions is to understand the role of caregivers, how they deal with beneficiaries of vary comfort levels and how they get smart on what they need to help]</w:t>
      </w:r>
    </w:p>
    <w:p w:rsidR="007D0E4F" w14:paraId="000000CA"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How confident are you in your ability to help someone you care for make decisions regarding Medicare?</w:t>
      </w:r>
    </w:p>
    <w:p w:rsidR="007D0E4F" w14:paraId="000000C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Not at all confident</w:t>
      </w:r>
    </w:p>
    <w:p w:rsidR="007D0E4F" w14:paraId="000000C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little confident</w:t>
      </w:r>
    </w:p>
    <w:p w:rsidR="007D0E4F" w14:paraId="000000C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Neither confident </w:t>
      </w:r>
      <w:r>
        <w:rPr>
          <w:rFonts w:ascii="Helvetica Neue" w:eastAsia="Helvetica Neue" w:hAnsi="Helvetica Neue" w:cs="Helvetica Neue"/>
          <w:sz w:val="20"/>
          <w:szCs w:val="20"/>
        </w:rPr>
        <w:t>nor not</w:t>
      </w:r>
      <w:r>
        <w:rPr>
          <w:rFonts w:ascii="Helvetica Neue" w:eastAsia="Helvetica Neue" w:hAnsi="Helvetica Neue" w:cs="Helvetica Neue"/>
          <w:sz w:val="20"/>
          <w:szCs w:val="20"/>
        </w:rPr>
        <w:t xml:space="preserve"> confident</w:t>
      </w:r>
    </w:p>
    <w:p w:rsidR="007D0E4F" w14:paraId="000000C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confident</w:t>
      </w:r>
    </w:p>
    <w:p w:rsidR="007D0E4F" w14:paraId="000000C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confident</w:t>
      </w:r>
    </w:p>
    <w:p w:rsidR="007D0E4F" w14:paraId="000000D0" w14:textId="77777777">
      <w:pPr>
        <w:spacing w:line="264" w:lineRule="auto"/>
        <w:rPr>
          <w:rFonts w:ascii="Helvetica Neue" w:eastAsia="Helvetica Neue" w:hAnsi="Helvetica Neue" w:cs="Helvetica Neue"/>
          <w:sz w:val="20"/>
          <w:szCs w:val="20"/>
        </w:rPr>
      </w:pPr>
    </w:p>
    <w:p w:rsidR="007D0E4F" w14:paraId="000000D1"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Caregivers A</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When helping someone choose Medicare coverage, please briefly describe how do you learn the specific differences between Original Medicare, Medicare Advantage, Part D, and Medigap? What makes it easier to understand?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D2" w14:textId="77777777">
      <w:pPr>
        <w:spacing w:line="264" w:lineRule="auto"/>
        <w:ind w:left="1440"/>
        <w:rPr>
          <w:rFonts w:ascii="Helvetica Neue" w:eastAsia="Helvetica Neue" w:hAnsi="Helvetica Neue" w:cs="Helvetica Neue"/>
          <w:sz w:val="20"/>
          <w:szCs w:val="20"/>
        </w:rPr>
      </w:pPr>
    </w:p>
    <w:p w:rsidR="007D0E4F" w14:paraId="000000D3"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When helping someone with Medicare, which of the following most commonly describes your role?</w:t>
      </w:r>
    </w:p>
    <w:p w:rsidR="007D0E4F" w14:paraId="000000D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only step in if they ask</w:t>
      </w:r>
    </w:p>
    <w:p w:rsidR="007D0E4F" w14:paraId="000000D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help them after they've tried on their own</w:t>
      </w:r>
    </w:p>
    <w:p w:rsidR="007D0E4F" w14:paraId="000000D6"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 </w:t>
      </w:r>
      <w:r>
        <w:rPr>
          <w:rFonts w:ascii="Helvetica Neue" w:eastAsia="Helvetica Neue" w:hAnsi="Helvetica Neue" w:cs="Helvetica Neue"/>
          <w:sz w:val="20"/>
          <w:szCs w:val="20"/>
        </w:rPr>
        <w:t>help</w:t>
      </w:r>
      <w:r>
        <w:rPr>
          <w:rFonts w:ascii="Helvetica Neue" w:eastAsia="Helvetica Neue" w:hAnsi="Helvetica Neue" w:cs="Helvetica Neue"/>
          <w:sz w:val="20"/>
          <w:szCs w:val="20"/>
        </w:rPr>
        <w:t xml:space="preserve"> from the very beginning</w:t>
      </w:r>
    </w:p>
    <w:p w:rsidR="007D0E4F" w14:paraId="000000D7"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handle most or all Medicare tasks for them</w:t>
      </w:r>
    </w:p>
    <w:p w:rsidR="007D0E4F" w14:paraId="000000D8" w14:textId="77777777">
      <w:pPr>
        <w:spacing w:line="264" w:lineRule="auto"/>
        <w:ind w:left="720"/>
        <w:rPr>
          <w:rFonts w:ascii="Helvetica Neue" w:eastAsia="Helvetica Neue" w:hAnsi="Helvetica Neue" w:cs="Helvetica Neue"/>
          <w:b/>
          <w:bCs/>
          <w:color w:val="FF0000"/>
          <w:sz w:val="20"/>
          <w:szCs w:val="20"/>
        </w:rPr>
      </w:pPr>
    </w:p>
    <w:p w:rsidR="007D0E4F" w14:paraId="000000D9"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Based on your caregiving experience, what are the top 3 areas where people most commonly need help with Medicare?</w:t>
      </w:r>
    </w:p>
    <w:p w:rsidR="007D0E4F" w14:paraId="000000DA" w14:textId="77777777">
      <w:pPr>
        <w:spacing w:line="264" w:lineRule="auto"/>
        <w:ind w:firstLine="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Rank top 3</w:t>
      </w:r>
    </w:p>
    <w:p w:rsidR="007D0E4F" w14:paraId="000000DB" w14:textId="77777777">
      <w:pPr>
        <w:spacing w:line="264" w:lineRule="auto"/>
        <w:ind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[RANDOMIZE]</w:t>
      </w:r>
    </w:p>
    <w:p w:rsidR="007D0E4F" w14:paraId="000000D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what Medicare covers</w:t>
      </w:r>
    </w:p>
    <w:p w:rsidR="007D0E4F" w14:paraId="000000D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what their plan covers</w:t>
      </w:r>
    </w:p>
    <w:p w:rsidR="007D0E4F" w14:paraId="000000D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Comparing plans</w:t>
      </w:r>
    </w:p>
    <w:p w:rsidR="007D0E4F" w14:paraId="000000D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Estimating costs</w:t>
      </w:r>
    </w:p>
    <w:p w:rsidR="007D0E4F" w14:paraId="000000E0"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Handling paperwork or forms</w:t>
      </w:r>
    </w:p>
    <w:p w:rsidR="007D0E4F" w14:paraId="000000E1"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Using Medicare.gov or plan websites</w:t>
      </w:r>
    </w:p>
    <w:p w:rsidR="007D0E4F" w14:paraId="000000E2"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bills, claims, or EOBs</w:t>
      </w:r>
    </w:p>
    <w:p w:rsidR="007D0E4F" w14:paraId="000000E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Finding doctors or providers</w:t>
      </w:r>
    </w:p>
    <w:p w:rsidR="007D0E4F" w14:paraId="000000E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prescription drug coverage</w:t>
      </w:r>
    </w:p>
    <w:p w:rsidR="007D0E4F" w14:paraId="000000E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Other (please specify)</w:t>
      </w:r>
      <w:r>
        <w:rPr>
          <w:rFonts w:ascii="Helvetica Neue" w:eastAsia="Helvetica Neue" w:hAnsi="Helvetica Neue" w:cs="Helvetica Neue"/>
          <w:b/>
          <w:bCs/>
          <w:color w:val="FF0000"/>
          <w:sz w:val="20"/>
          <w:szCs w:val="20"/>
        </w:rPr>
        <w:t xml:space="preserve"> [ANCHOR]</w:t>
      </w:r>
    </w:p>
    <w:p w:rsidR="007D0E4F" w14:paraId="000000E6" w14:textId="77777777">
      <w:pPr>
        <w:spacing w:line="264" w:lineRule="auto"/>
        <w:rPr>
          <w:rFonts w:ascii="Helvetica Neue" w:eastAsia="Helvetica Neue" w:hAnsi="Helvetica Neue" w:cs="Helvetica Neue"/>
          <w:sz w:val="20"/>
          <w:szCs w:val="20"/>
        </w:rPr>
      </w:pPr>
    </w:p>
    <w:p w:rsidR="007D0E4F" w14:paraId="000000E7" w14:textId="77777777">
      <w:pPr>
        <w:spacing w:line="264" w:lineRule="auto"/>
        <w:rPr>
          <w:rFonts w:ascii="Helvetica Neue" w:eastAsia="Helvetica Neue" w:hAnsi="Helvetica Neue" w:cs="Helvetica Neue"/>
          <w:sz w:val="20"/>
          <w:szCs w:val="20"/>
        </w:rPr>
      </w:pPr>
    </w:p>
    <w:p w:rsidR="007D0E4F" w14:paraId="000000E8" w14:textId="77777777">
      <w:pPr>
        <w:rPr>
          <w:rFonts w:ascii="Helvetica Neue" w:eastAsia="Helvetica Neue" w:hAnsi="Helvetica Neue" w:cs="Helvetica Neue"/>
          <w:i/>
          <w:iCs/>
          <w:color w:val="999999"/>
          <w:sz w:val="20"/>
          <w:szCs w:val="20"/>
        </w:rPr>
      </w:pPr>
      <w:r>
        <w:rPr>
          <w:rFonts w:ascii="Helvetica Neue" w:eastAsia="Helvetica Neue" w:hAnsi="Helvetica Neue" w:cs="Helvetica Neue"/>
          <w:i/>
          <w:iCs/>
          <w:color w:val="0000FF"/>
          <w:sz w:val="20"/>
          <w:szCs w:val="20"/>
        </w:rPr>
        <w:t>[INTERNAL NOTE: The objective of these questions is to understand the unique challenges that the bilingual audience faces and how that affects their experience]</w:t>
      </w:r>
    </w:p>
    <w:p w:rsidR="007D0E4F" w14:paraId="000000E9"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[IF screener indicates Bilingual] </w:t>
      </w:r>
      <w:r>
        <w:rPr>
          <w:rFonts w:ascii="Helvetica Neue" w:eastAsia="Helvetica Neue" w:hAnsi="Helvetica Neue" w:cs="Helvetica Neue"/>
          <w:sz w:val="20"/>
          <w:szCs w:val="20"/>
        </w:rPr>
        <w:t>Have you ever had difficulty understanding Medicare information because of language or cultural reasons?</w:t>
      </w:r>
    </w:p>
    <w:p w:rsidR="007D0E4F" w14:paraId="000000EA"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Yes</w:t>
      </w:r>
    </w:p>
    <w:p w:rsidR="007D0E4F" w14:paraId="000000EB"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w:t>
      </w:r>
    </w:p>
    <w:p w:rsidR="007D0E4F" w14:paraId="000000EC" w14:textId="77777777">
      <w:pPr>
        <w:spacing w:line="264" w:lineRule="auto"/>
        <w:rPr>
          <w:rFonts w:ascii="Helvetica Neue" w:eastAsia="Helvetica Neue" w:hAnsi="Helvetica Neue" w:cs="Helvetica Neue"/>
          <w:sz w:val="20"/>
          <w:szCs w:val="20"/>
        </w:rPr>
      </w:pPr>
    </w:p>
    <w:p w:rsidR="007D0E4F" w14:paraId="000000ED"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[IF screener indicates Bilingual] [IF PREVIOUS IS a]</w:t>
      </w:r>
      <w:r>
        <w:rPr>
          <w:rFonts w:ascii="Helvetica Neue" w:eastAsia="Helvetica Neue" w:hAnsi="Helvetica Neue" w:cs="Helvetica Neue"/>
          <w:sz w:val="20"/>
          <w:szCs w:val="20"/>
        </w:rPr>
        <w:t xml:space="preserve"> Please briefly describe the challenges you’ve faced understanding Medicare information because of language or cultural reasons?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EE" w14:textId="77777777">
      <w:pPr>
        <w:spacing w:line="264" w:lineRule="auto"/>
        <w:ind w:left="720"/>
        <w:rPr>
          <w:rFonts w:ascii="Helvetica Neue" w:eastAsia="Helvetica Neue" w:hAnsi="Helvetica Neue" w:cs="Helvetica Neue"/>
          <w:sz w:val="20"/>
          <w:szCs w:val="20"/>
        </w:rPr>
      </w:pPr>
    </w:p>
    <w:p w:rsidR="007D0E4F" w14:paraId="000000EF" w14:textId="77777777">
      <w:pPr>
        <w:spacing w:line="264" w:lineRule="auto"/>
        <w:rPr>
          <w:rFonts w:ascii="Helvetica Neue" w:eastAsia="Helvetica Neue" w:hAnsi="Helvetica Neue" w:cs="Helvetica Neue"/>
          <w:sz w:val="20"/>
          <w:szCs w:val="20"/>
        </w:rPr>
      </w:pPr>
    </w:p>
    <w:p w:rsidR="007D0E4F" w14:paraId="000000F0" w14:textId="77777777">
      <w:pPr>
        <w:rPr>
          <w:rFonts w:ascii="Helvetica Neue" w:eastAsia="Helvetica Neue" w:hAnsi="Helvetica Neue" w:cs="Helvetica Neue"/>
          <w:b/>
          <w:bCs/>
          <w:color w:val="B7B7B7"/>
          <w:sz w:val="20"/>
          <w:szCs w:val="20"/>
        </w:rPr>
      </w:pPr>
      <w:r>
        <w:rPr>
          <w:rFonts w:ascii="Helvetica Neue" w:eastAsia="Helvetica Neue" w:hAnsi="Helvetica Neue" w:cs="Helvetica Neue"/>
          <w:i/>
          <w:iCs/>
          <w:color w:val="0000FF"/>
          <w:sz w:val="20"/>
          <w:szCs w:val="20"/>
        </w:rPr>
        <w:t>[INTERNAL NOTE: The objective of these questions is to probe specifically on website usage and any challenges it presents]</w:t>
      </w:r>
    </w:p>
    <w:p w:rsidR="007D0E4F" w14:paraId="000000F1"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 xml:space="preserve">Beneficiaries A, </w:t>
      </w:r>
      <w:r>
        <w:rPr>
          <w:rFonts w:ascii="Helvetica Neue" w:eastAsia="Helvetica Neue" w:hAnsi="Helvetica Neue" w:cs="Helvetica Neue"/>
          <w:b/>
          <w:bCs/>
          <w:color w:val="FF0000"/>
          <w:sz w:val="20"/>
          <w:szCs w:val="20"/>
          <w:shd w:val="clear" w:color="auto" w:fill="FFF2CC"/>
        </w:rPr>
        <w:t>Caregivers A</w:t>
      </w:r>
      <w:r>
        <w:rPr>
          <w:rFonts w:ascii="Helvetica Neue" w:eastAsia="Helvetica Neue" w:hAnsi="Helvetica Neue" w:cs="Helvetica Neue"/>
          <w:b/>
          <w:bCs/>
          <w:color w:val="FF0000"/>
          <w:sz w:val="20"/>
          <w:szCs w:val="20"/>
        </w:rPr>
        <w:t xml:space="preserve">] [IF screener indicates they’ve visited </w:t>
      </w:r>
      <w:hyperlink r:id="rId4">
        <w:r>
          <w:rPr>
            <w:rFonts w:ascii="Helvetica Neue" w:eastAsia="Helvetica Neue" w:hAnsi="Helvetica Neue" w:cs="Helvetica Neue"/>
            <w:b/>
            <w:bCs/>
            <w:color w:val="FF0000"/>
            <w:sz w:val="20"/>
            <w:szCs w:val="20"/>
            <w:u w:val="single"/>
          </w:rPr>
          <w:t>Medicare.gov</w:t>
        </w:r>
      </w:hyperlink>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Think about the last time you visited </w:t>
      </w:r>
      <w:hyperlink r:id="rId4">
        <w:r>
          <w:rPr>
            <w:rFonts w:ascii="Helvetica Neue" w:eastAsia="Helvetica Neue" w:hAnsi="Helvetica Neue" w:cs="Helvetica Neue"/>
            <w:color w:val="1155CC"/>
            <w:sz w:val="20"/>
            <w:szCs w:val="20"/>
            <w:u w:val="single"/>
          </w:rPr>
          <w:t>Medicare.gov</w:t>
        </w:r>
      </w:hyperlink>
      <w:r>
        <w:rPr>
          <w:rFonts w:ascii="Helvetica Neue" w:eastAsia="Helvetica Neue" w:hAnsi="Helvetica Neue" w:cs="Helvetica Neue"/>
          <w:sz w:val="20"/>
          <w:szCs w:val="20"/>
        </w:rPr>
        <w:t xml:space="preserve">. Please briefly describe what brought you there specifically and what </w:t>
      </w:r>
      <w:r>
        <w:rPr>
          <w:rFonts w:ascii="Helvetica Neue" w:eastAsia="Helvetica Neue" w:hAnsi="Helvetica Neue" w:cs="Helvetica Neue"/>
          <w:sz w:val="20"/>
          <w:szCs w:val="20"/>
        </w:rPr>
        <w:t>were you</w:t>
      </w:r>
      <w:r>
        <w:rPr>
          <w:rFonts w:ascii="Helvetica Neue" w:eastAsia="Helvetica Neue" w:hAnsi="Helvetica Neue" w:cs="Helvetica Neue"/>
          <w:sz w:val="20"/>
          <w:szCs w:val="20"/>
        </w:rPr>
        <w:t xml:space="preserve"> trying to accomplish?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F2" w14:textId="77777777">
      <w:pPr>
        <w:spacing w:line="264" w:lineRule="auto"/>
        <w:ind w:left="720"/>
        <w:rPr>
          <w:rFonts w:ascii="Helvetica Neue" w:eastAsia="Helvetica Neue" w:hAnsi="Helvetica Neue" w:cs="Helvetica Neue"/>
          <w:b/>
          <w:bCs/>
          <w:color w:val="FF0000"/>
          <w:sz w:val="20"/>
          <w:szCs w:val="20"/>
        </w:rPr>
      </w:pPr>
    </w:p>
    <w:p w:rsidR="007D0E4F" w14:paraId="000000F3"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 xml:space="preserve">Beneficiaries B, </w:t>
      </w:r>
      <w:r>
        <w:rPr>
          <w:rFonts w:ascii="Helvetica Neue" w:eastAsia="Helvetica Neue" w:hAnsi="Helvetica Neue" w:cs="Helvetica Neue"/>
          <w:b/>
          <w:bCs/>
          <w:color w:val="FF0000"/>
          <w:sz w:val="20"/>
          <w:szCs w:val="20"/>
          <w:shd w:val="clear" w:color="auto" w:fill="FFF2CC"/>
        </w:rPr>
        <w:t>Caregivers B</w:t>
      </w:r>
      <w:r>
        <w:rPr>
          <w:rFonts w:ascii="Helvetica Neue" w:eastAsia="Helvetica Neue" w:hAnsi="Helvetica Neue" w:cs="Helvetica Neue"/>
          <w:b/>
          <w:bCs/>
          <w:color w:val="FF0000"/>
          <w:sz w:val="20"/>
          <w:szCs w:val="20"/>
        </w:rPr>
        <w:t xml:space="preserve">] [IF screener indicates they’ve visited </w:t>
      </w:r>
      <w:hyperlink r:id="rId4">
        <w:r>
          <w:rPr>
            <w:rFonts w:ascii="Helvetica Neue" w:eastAsia="Helvetica Neue" w:hAnsi="Helvetica Neue" w:cs="Helvetica Neue"/>
            <w:b/>
            <w:bCs/>
            <w:color w:val="FF0000"/>
            <w:sz w:val="20"/>
            <w:szCs w:val="20"/>
            <w:u w:val="single"/>
          </w:rPr>
          <w:t>Medicare.gov</w:t>
        </w:r>
      </w:hyperlink>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If you could improve one thing about Medicare.gov, please share what it would be and why?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0F4" w14:textId="77777777">
      <w:pPr>
        <w:rPr>
          <w:rFonts w:ascii="Helvetica Neue" w:eastAsia="Helvetica Neue" w:hAnsi="Helvetica Neue" w:cs="Helvetica Neue"/>
          <w:sz w:val="20"/>
          <w:szCs w:val="20"/>
        </w:rPr>
      </w:pPr>
    </w:p>
    <w:p w:rsidR="007D0E4F" w14:paraId="000000F5" w14:textId="77777777">
      <w:pPr>
        <w:rPr>
          <w:rFonts w:ascii="Helvetica Neue" w:eastAsia="Helvetica Neue" w:hAnsi="Helvetica Neue" w:cs="Helvetica Neue"/>
          <w:i/>
          <w:iCs/>
          <w:color w:val="0000FF"/>
          <w:sz w:val="20"/>
          <w:szCs w:val="20"/>
        </w:rPr>
      </w:pPr>
    </w:p>
    <w:p w:rsidR="007D0E4F" w14:paraId="000000F6"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[INTERNAL NOTE: The objective of these questions is to understand how major health and financial events impact their mindset regarding insurance and health in general]</w:t>
      </w:r>
    </w:p>
    <w:p w:rsidR="007D0E4F" w14:paraId="000000F7"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Have you experienced any major life, health, or financial changes that caused you to rethink health insurance in general? </w:t>
      </w:r>
      <w:r>
        <w:rPr>
          <w:rFonts w:ascii="Helvetica Neue" w:eastAsia="Helvetica Neue" w:hAnsi="Helvetica Neue" w:cs="Helvetica Neue"/>
          <w:i/>
          <w:iCs/>
          <w:sz w:val="20"/>
          <w:szCs w:val="20"/>
        </w:rPr>
        <w:t xml:space="preserve">Examples include new diagnoses, a fall or mobility change, </w:t>
      </w:r>
      <w:r>
        <w:rPr>
          <w:rFonts w:ascii="Helvetica Neue" w:eastAsia="Helvetica Neue" w:hAnsi="Helvetica Neue" w:cs="Helvetica Neue"/>
          <w:i/>
          <w:iCs/>
          <w:sz w:val="20"/>
          <w:szCs w:val="20"/>
        </w:rPr>
        <w:t>moving</w:t>
      </w:r>
      <w:r>
        <w:rPr>
          <w:rFonts w:ascii="Helvetica Neue" w:eastAsia="Helvetica Neue" w:hAnsi="Helvetica Neue" w:cs="Helvetica Neue"/>
          <w:i/>
          <w:iCs/>
          <w:sz w:val="20"/>
          <w:szCs w:val="20"/>
        </w:rPr>
        <w:t>, or changes in income or support needs.</w:t>
      </w:r>
    </w:p>
    <w:p w:rsidR="007D0E4F" w14:paraId="000000F8"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Yes, significant changes</w:t>
      </w:r>
    </w:p>
    <w:p w:rsidR="007D0E4F" w14:paraId="000000F9"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Minor changes, but nothing major</w:t>
      </w:r>
    </w:p>
    <w:p w:rsidR="007D0E4F" w14:paraId="000000FA"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No significant changes</w:t>
      </w:r>
      <w:r>
        <w:rPr>
          <w:rFonts w:ascii="Helvetica Neue" w:eastAsia="Helvetica Neue" w:hAnsi="Helvetica Neue" w:cs="Helvetica Neue"/>
          <w:sz w:val="20"/>
          <w:szCs w:val="20"/>
        </w:rPr>
        <w:br/>
      </w:r>
    </w:p>
    <w:p w:rsidR="007D0E4F" w14:paraId="000000FB"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Beneficiaries A</w:t>
      </w:r>
      <w:r>
        <w:rPr>
          <w:rFonts w:ascii="Helvetica Neue" w:eastAsia="Helvetica Neue" w:hAnsi="Helvetica Neue" w:cs="Helvetica Neue"/>
          <w:b/>
          <w:bCs/>
          <w:color w:val="FF0000"/>
          <w:sz w:val="20"/>
          <w:szCs w:val="20"/>
        </w:rPr>
        <w:t xml:space="preserve">] [IF PREVIOUS QUESTION IS a-b] </w:t>
      </w:r>
      <w:r>
        <w:rPr>
          <w:rFonts w:ascii="Helvetica Neue" w:eastAsia="Helvetica Neue" w:hAnsi="Helvetica Neue" w:cs="Helvetica Neue"/>
          <w:sz w:val="20"/>
          <w:szCs w:val="20"/>
        </w:rPr>
        <w:t xml:space="preserve">Please briefly describe these changes affect the way you thought about health insurance in general and what actions you took because of them?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b/>
          <w:bCs/>
          <w:color w:val="FF0000"/>
          <w:sz w:val="20"/>
          <w:szCs w:val="20"/>
        </w:rPr>
        <w:br/>
      </w:r>
    </w:p>
    <w:p w:rsidR="007D0E4F" w14:paraId="000000FC"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Beneficiaries A</w:t>
      </w:r>
      <w:r>
        <w:rPr>
          <w:rFonts w:ascii="Helvetica Neue" w:eastAsia="Helvetica Neue" w:hAnsi="Helvetica Neue" w:cs="Helvetica Neue"/>
          <w:b/>
          <w:bCs/>
          <w:color w:val="FF0000"/>
          <w:sz w:val="20"/>
          <w:szCs w:val="20"/>
        </w:rPr>
        <w:t xml:space="preserve">] [IF PREVIOUS-1 QUESTION IS a-b] </w:t>
      </w:r>
      <w:r>
        <w:rPr>
          <w:rFonts w:ascii="Helvetica Neue" w:eastAsia="Helvetica Neue" w:hAnsi="Helvetica Neue" w:cs="Helvetica Neue"/>
          <w:sz w:val="20"/>
          <w:szCs w:val="20"/>
        </w:rPr>
        <w:t xml:space="preserve">Looking back, please briefly describe what you wish you understood about health insurance and Medicare sooner and how that would have helped you feel more prepared for these changes?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sz w:val="20"/>
          <w:szCs w:val="20"/>
        </w:rPr>
        <w:br/>
      </w:r>
    </w:p>
    <w:p w:rsidR="007D0E4F" w14:paraId="000000FD"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&lt;65 with disability</w:t>
      </w: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 xml:space="preserve"> ALL 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Established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ALL Long-time 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When making decisions about your medical care—such as which doctors to see, when to schedule visits, or which prescriptions to take—how much does Medicare influence those choices?</w:t>
      </w:r>
    </w:p>
    <w:p w:rsidR="007D0E4F" w14:paraId="000000FE"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Not at all</w:t>
      </w:r>
    </w:p>
    <w:p w:rsidR="007D0E4F" w14:paraId="000000FF"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A little</w:t>
      </w:r>
    </w:p>
    <w:p w:rsidR="007D0E4F" w14:paraId="00000100"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Somewhat</w:t>
      </w:r>
    </w:p>
    <w:p w:rsidR="007D0E4F" w14:paraId="00000101"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Quite a bit</w:t>
      </w:r>
    </w:p>
    <w:p w:rsidR="007D0E4F" w14:paraId="00000102"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A great deal</w:t>
      </w:r>
      <w:r>
        <w:rPr>
          <w:rFonts w:ascii="Helvetica Neue" w:eastAsia="Helvetica Neue" w:hAnsi="Helvetica Neue" w:cs="Helvetica Neue"/>
          <w:sz w:val="20"/>
          <w:szCs w:val="20"/>
        </w:rPr>
        <w:br/>
      </w:r>
    </w:p>
    <w:p w:rsidR="007D0E4F" w14:paraId="00000103"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Beneficiaries A</w:t>
      </w: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 xml:space="preserve"> </w:t>
      </w:r>
      <w:r>
        <w:rPr>
          <w:rFonts w:ascii="Helvetica Neue" w:eastAsia="Helvetica Neue" w:hAnsi="Helvetica Neue" w:cs="Helvetica Neue"/>
          <w:b/>
          <w:bCs/>
          <w:color w:val="FF0000"/>
          <w:sz w:val="20"/>
          <w:szCs w:val="20"/>
        </w:rPr>
        <w:t xml:space="preserve">[IF PREVIOUS-1 QUESTION IS b-e] </w:t>
      </w:r>
      <w:r>
        <w:rPr>
          <w:rFonts w:ascii="Helvetica Neue" w:eastAsia="Helvetica Neue" w:hAnsi="Helvetica Neue" w:cs="Helvetica Neue"/>
          <w:sz w:val="20"/>
          <w:szCs w:val="20"/>
        </w:rPr>
        <w:t xml:space="preserve">Please share your thoughts on how Medicare affects your decisions about preventive care, such as check-ups, screenings, or vaccines?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i/>
          <w:iCs/>
          <w:sz w:val="20"/>
          <w:szCs w:val="20"/>
        </w:rPr>
        <w:br/>
      </w:r>
    </w:p>
    <w:p w:rsidR="007D0E4F" w14:paraId="00000104"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Thinking about the people you help with Medicare, have any of them experienced major life, health, or financial changes while you were supporting them? </w:t>
      </w:r>
      <w:r>
        <w:rPr>
          <w:rFonts w:ascii="Helvetica Neue" w:eastAsia="Helvetica Neue" w:hAnsi="Helvetica Neue" w:cs="Helvetica Neue"/>
          <w:i/>
          <w:iCs/>
          <w:sz w:val="20"/>
          <w:szCs w:val="20"/>
        </w:rPr>
        <w:t>Examples include new diagnoses, hospitalizations, mobility changes, moving, or changes in income or support needs.</w:t>
      </w:r>
    </w:p>
    <w:p w:rsidR="007D0E4F" w14:paraId="00000105"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Yes, significant changes</w:t>
      </w:r>
    </w:p>
    <w:p w:rsidR="007D0E4F" w14:paraId="00000106"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Minor changes, but nothing major</w:t>
      </w:r>
    </w:p>
    <w:p w:rsidR="007D0E4F" w14:paraId="00000107"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No significant changes</w:t>
      </w:r>
      <w:r>
        <w:rPr>
          <w:rFonts w:ascii="Helvetica Neue" w:eastAsia="Helvetica Neue" w:hAnsi="Helvetica Neue" w:cs="Helvetica Neue"/>
          <w:sz w:val="20"/>
          <w:szCs w:val="20"/>
        </w:rPr>
        <w:br/>
      </w:r>
    </w:p>
    <w:p w:rsidR="007D0E4F" w14:paraId="00000108"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Caregivers B</w:t>
      </w:r>
      <w:r>
        <w:rPr>
          <w:rFonts w:ascii="Helvetica Neue" w:eastAsia="Helvetica Neue" w:hAnsi="Helvetica Neue" w:cs="Helvetica Neue"/>
          <w:b/>
          <w:bCs/>
          <w:color w:val="FF0000"/>
          <w:sz w:val="20"/>
          <w:szCs w:val="20"/>
        </w:rPr>
        <w:t xml:space="preserve">] [IF PREVIOUS QUESTION IS a-b] </w:t>
      </w:r>
      <w:r>
        <w:rPr>
          <w:rFonts w:ascii="Helvetica Neue" w:eastAsia="Helvetica Neue" w:hAnsi="Helvetica Neue" w:cs="Helvetica Neue"/>
          <w:sz w:val="20"/>
          <w:szCs w:val="20"/>
        </w:rPr>
        <w:t xml:space="preserve">Please briefly describe the time when someone you’ve helped went through this major change and how it affected the way you support </w:t>
      </w:r>
      <w:r>
        <w:rPr>
          <w:rFonts w:ascii="Helvetica Neue" w:eastAsia="Helvetica Neue" w:hAnsi="Helvetica Neue" w:cs="Helvetica Neue"/>
          <w:sz w:val="20"/>
          <w:szCs w:val="20"/>
        </w:rPr>
        <w:t xml:space="preserve">them?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sz w:val="20"/>
          <w:szCs w:val="20"/>
        </w:rPr>
        <w:br/>
      </w:r>
    </w:p>
    <w:p w:rsidR="007D0E4F" w14:paraId="00000109"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Caregivers B</w:t>
      </w:r>
      <w:r>
        <w:rPr>
          <w:rFonts w:ascii="Helvetica Neue" w:eastAsia="Helvetica Neue" w:hAnsi="Helvetica Neue" w:cs="Helvetica Neue"/>
          <w:b/>
          <w:bCs/>
          <w:color w:val="FF0000"/>
          <w:sz w:val="20"/>
          <w:szCs w:val="20"/>
        </w:rPr>
        <w:t xml:space="preserve">] [IF PREVIOUS-1 QUESTION IS a-b] </w:t>
      </w:r>
      <w:r>
        <w:rPr>
          <w:rFonts w:ascii="Helvetica Neue" w:eastAsia="Helvetica Neue" w:hAnsi="Helvetica Neue" w:cs="Helvetica Neue"/>
          <w:sz w:val="20"/>
          <w:szCs w:val="20"/>
        </w:rPr>
        <w:t xml:space="preserve">Looking back, please briefly describe what you </w:t>
      </w:r>
      <w:r>
        <w:rPr>
          <w:rFonts w:ascii="Helvetica Neue" w:eastAsia="Helvetica Neue" w:hAnsi="Helvetica Neue" w:cs="Helvetica Neue"/>
          <w:sz w:val="20"/>
          <w:szCs w:val="20"/>
        </w:rPr>
        <w:t>wish you—or</w:t>
      </w:r>
      <w:r>
        <w:rPr>
          <w:rFonts w:ascii="Helvetica Neue" w:eastAsia="Helvetica Neue" w:hAnsi="Helvetica Neue" w:cs="Helvetica Neue"/>
          <w:sz w:val="20"/>
          <w:szCs w:val="20"/>
        </w:rPr>
        <w:t xml:space="preserve"> the people you </w:t>
      </w:r>
      <w:r>
        <w:rPr>
          <w:rFonts w:ascii="Helvetica Neue" w:eastAsia="Helvetica Neue" w:hAnsi="Helvetica Neue" w:cs="Helvetica Neue"/>
          <w:sz w:val="20"/>
          <w:szCs w:val="20"/>
        </w:rPr>
        <w:t>help—had</w:t>
      </w:r>
      <w:r>
        <w:rPr>
          <w:rFonts w:ascii="Helvetica Neue" w:eastAsia="Helvetica Neue" w:hAnsi="Helvetica Neue" w:cs="Helvetica Neue"/>
          <w:sz w:val="20"/>
          <w:szCs w:val="20"/>
        </w:rPr>
        <w:t xml:space="preserve"> understood about Medicare sooner that would have helped everyone be better prepared for these changes?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r>
        <w:rPr>
          <w:rFonts w:ascii="Helvetica Neue" w:eastAsia="Helvetica Neue" w:hAnsi="Helvetica Neue" w:cs="Helvetica Neue"/>
          <w:sz w:val="20"/>
          <w:szCs w:val="20"/>
        </w:rPr>
        <w:br/>
      </w:r>
    </w:p>
    <w:p w:rsidR="007D0E4F" w14:paraId="0000010A" w14:textId="77777777">
      <w:pPr>
        <w:numPr>
          <w:ilvl w:val="0"/>
          <w:numId w:val="1"/>
        </w:numPr>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In your caregiving experience, how much does Medicare influence decisions about care, such as which doctors people see, when they schedule visits, or which prescriptions they take?</w:t>
      </w:r>
    </w:p>
    <w:p w:rsidR="007D0E4F" w14:paraId="0000010B"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Not at all</w:t>
      </w:r>
    </w:p>
    <w:p w:rsidR="007D0E4F" w14:paraId="0000010C"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A little</w:t>
      </w:r>
    </w:p>
    <w:p w:rsidR="007D0E4F" w14:paraId="0000010D"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Somewhat</w:t>
      </w:r>
    </w:p>
    <w:p w:rsidR="007D0E4F" w14:paraId="0000010E"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Quite a bit</w:t>
      </w:r>
    </w:p>
    <w:p w:rsidR="007D0E4F" w14:paraId="0000010F" w14:textId="77777777">
      <w:pPr>
        <w:numPr>
          <w:ilvl w:val="1"/>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A great deal</w:t>
      </w:r>
      <w:r>
        <w:rPr>
          <w:rFonts w:ascii="Helvetica Neue" w:eastAsia="Helvetica Neue" w:hAnsi="Helvetica Neue" w:cs="Helvetica Neue"/>
          <w:sz w:val="20"/>
          <w:szCs w:val="20"/>
        </w:rPr>
        <w:br/>
      </w:r>
    </w:p>
    <w:p w:rsidR="007D0E4F" w14:paraId="00000110" w14:textId="77777777">
      <w:pPr>
        <w:numPr>
          <w:ilvl w:val="0"/>
          <w:numId w:val="1"/>
        </w:numPr>
        <w:spacing w:after="240"/>
        <w:rPr>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FFF2CC"/>
        </w:rPr>
        <w:t>Caregivers A</w:t>
      </w:r>
      <w:r>
        <w:rPr>
          <w:rFonts w:ascii="Helvetica Neue" w:eastAsia="Helvetica Neue" w:hAnsi="Helvetica Neue" w:cs="Helvetica Neue"/>
          <w:b/>
          <w:bCs/>
          <w:color w:val="FF0000"/>
          <w:sz w:val="20"/>
          <w:szCs w:val="20"/>
        </w:rPr>
        <w:t>] [IF PREVIOUS-1 QUESTION IS b-</w:t>
      </w:r>
      <w:r>
        <w:rPr>
          <w:rFonts w:ascii="Helvetica Neue" w:eastAsia="Helvetica Neue" w:hAnsi="Helvetica Neue" w:cs="Helvetica Neue"/>
          <w:b/>
          <w:bCs/>
          <w:color w:val="FF0000"/>
          <w:sz w:val="20"/>
          <w:szCs w:val="20"/>
        </w:rPr>
        <w:t xml:space="preserve">e]  </w:t>
      </w:r>
      <w:r>
        <w:rPr>
          <w:rFonts w:ascii="Helvetica Neue" w:eastAsia="Helvetica Neue" w:hAnsi="Helvetica Neue" w:cs="Helvetica Neue"/>
          <w:sz w:val="20"/>
          <w:szCs w:val="20"/>
        </w:rPr>
        <w:t>From</w:t>
      </w:r>
      <w:r>
        <w:rPr>
          <w:rFonts w:ascii="Helvetica Neue" w:eastAsia="Helvetica Neue" w:hAnsi="Helvetica Neue" w:cs="Helvetica Neue"/>
          <w:sz w:val="20"/>
          <w:szCs w:val="20"/>
        </w:rPr>
        <w:t xml:space="preserve"> what you’ve seen, please briefly describe how Medicare affects people’s decisions about preventive care such as check-ups, screenings, or vaccines?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111" w14:textId="77777777">
      <w:pPr>
        <w:rPr>
          <w:rFonts w:ascii="Helvetica Neue" w:eastAsia="Helvetica Neue" w:hAnsi="Helvetica Neue" w:cs="Helvetica Neue"/>
          <w:sz w:val="20"/>
          <w:szCs w:val="20"/>
        </w:rPr>
      </w:pPr>
      <w:r>
        <w:rPr>
          <w:rFonts w:ascii="Helvetica Neue" w:eastAsia="Helvetica Neue" w:hAnsi="Helvetica Neue" w:cs="Helvetica Neue"/>
          <w:i/>
          <w:iCs/>
          <w:color w:val="4A86E8"/>
          <w:sz w:val="20"/>
          <w:szCs w:val="20"/>
        </w:rPr>
        <w:br/>
      </w:r>
      <w:r>
        <w:rPr>
          <w:rFonts w:ascii="Helvetica Neue" w:eastAsia="Helvetica Neue" w:hAnsi="Helvetica Neue" w:cs="Helvetica Neue"/>
          <w:i/>
          <w:iCs/>
          <w:color w:val="0000FF"/>
          <w:sz w:val="20"/>
          <w:szCs w:val="20"/>
        </w:rPr>
        <w:t>[INTERNAL NOTE: The objective of these questions is to understand the process of changing plans and the thinking around annual enrollment]</w:t>
      </w:r>
    </w:p>
    <w:p w:rsidR="007D0E4F" w14:paraId="00000112"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&lt;65 with disability</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Established</w:t>
      </w:r>
      <w:r>
        <w:rPr>
          <w:rFonts w:ascii="Helvetica Neue" w:eastAsia="Helvetica Neue" w:hAnsi="Helvetica Neue" w:cs="Helvetica Neue"/>
          <w:b/>
          <w:bCs/>
          <w:color w:val="FF0000"/>
          <w:sz w:val="20"/>
          <w:szCs w:val="20"/>
          <w:shd w:val="clear" w:color="auto" w:fill="C9DAF8"/>
        </w:rPr>
        <w:t xml:space="preserve"> </w:t>
      </w:r>
      <w:r>
        <w:rPr>
          <w:rFonts w:ascii="Helvetica Neue" w:eastAsia="Helvetica Neue" w:hAnsi="Helvetica Neue" w:cs="Helvetica Neue"/>
          <w:b/>
          <w:bCs/>
          <w:color w:val="FF0000"/>
          <w:sz w:val="20"/>
          <w:szCs w:val="20"/>
          <w:shd w:val="clear" w:color="auto" w:fill="C9DAF8"/>
        </w:rPr>
        <w:t>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 xml:space="preserve"> Long</w:t>
      </w:r>
      <w:r>
        <w:rPr>
          <w:rFonts w:ascii="Helvetica Neue" w:eastAsia="Helvetica Neue" w:hAnsi="Helvetica Neue" w:cs="Helvetica Neue"/>
          <w:b/>
          <w:bCs/>
          <w:color w:val="FF0000"/>
          <w:sz w:val="20"/>
          <w:szCs w:val="20"/>
          <w:shd w:val="clear" w:color="auto" w:fill="C9DAF8"/>
        </w:rPr>
        <w:t xml:space="preserve">-time </w:t>
      </w:r>
      <w:r>
        <w:rPr>
          <w:rFonts w:ascii="Helvetica Neue" w:eastAsia="Helvetica Neue" w:hAnsi="Helvetica Neue" w:cs="Helvetica Neue"/>
          <w:b/>
          <w:bCs/>
          <w:color w:val="FF0000"/>
          <w:sz w:val="20"/>
          <w:szCs w:val="20"/>
          <w:shd w:val="clear" w:color="auto" w:fill="C9DAF8"/>
        </w:rPr>
        <w:t>users]</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Have</w:t>
      </w:r>
      <w:r>
        <w:rPr>
          <w:rFonts w:ascii="Helvetica Neue" w:eastAsia="Helvetica Neue" w:hAnsi="Helvetica Neue" w:cs="Helvetica Neue"/>
          <w:sz w:val="20"/>
          <w:szCs w:val="20"/>
        </w:rPr>
        <w:t xml:space="preserve"> you ever made changes to your Medicare coverage?</w:t>
      </w:r>
    </w:p>
    <w:p w:rsidR="007D0E4F" w14:paraId="00000113"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Yes, I’ve changed plans or coverage types</w:t>
      </w:r>
    </w:p>
    <w:p w:rsidR="007D0E4F" w14:paraId="00000114"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I’ve considered changing but haven’t yet</w:t>
      </w:r>
    </w:p>
    <w:p w:rsidR="007D0E4F" w14:paraId="00000115"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 I’ve stayed with my original choice</w:t>
      </w:r>
    </w:p>
    <w:p w:rsidR="007D0E4F" w14:paraId="00000116" w14:textId="77777777">
      <w:pPr>
        <w:spacing w:line="264" w:lineRule="auto"/>
        <w:ind w:left="720"/>
        <w:rPr>
          <w:rFonts w:ascii="Helvetica Neue" w:eastAsia="Helvetica Neue" w:hAnsi="Helvetica Neue" w:cs="Helvetica Neue"/>
          <w:sz w:val="20"/>
          <w:szCs w:val="20"/>
        </w:rPr>
      </w:pPr>
    </w:p>
    <w:p w:rsidR="007D0E4F" w14:paraId="00000117"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&lt;65 with disability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New to Medicare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Established</w:t>
      </w:r>
      <w:r>
        <w:rPr>
          <w:rFonts w:ascii="Helvetica Neue" w:eastAsia="Helvetica Neue" w:hAnsi="Helvetica Neue" w:cs="Helvetica Neue"/>
          <w:b/>
          <w:bCs/>
          <w:color w:val="FF0000"/>
          <w:sz w:val="20"/>
          <w:szCs w:val="20"/>
          <w:shd w:val="clear" w:color="auto" w:fill="C9DAF8"/>
        </w:rPr>
        <w:t xml:space="preserve"> users </w:t>
      </w:r>
      <w:r>
        <w:rPr>
          <w:rFonts w:ascii="Helvetica Neue" w:eastAsia="Helvetica Neue" w:hAnsi="Helvetica Neue" w:cs="Helvetica Neue"/>
          <w:b/>
          <w:bCs/>
          <w:color w:val="FF0000"/>
          <w:sz w:val="20"/>
          <w:szCs w:val="20"/>
          <w:shd w:val="clear" w:color="auto" w:fill="C9DAF8"/>
        </w:rPr>
        <w:t>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 xml:space="preserve"> Long</w:t>
      </w:r>
      <w:r>
        <w:rPr>
          <w:rFonts w:ascii="Helvetica Neue" w:eastAsia="Helvetica Neue" w:hAnsi="Helvetica Neue" w:cs="Helvetica Neue"/>
          <w:b/>
          <w:bCs/>
          <w:color w:val="FF0000"/>
          <w:sz w:val="20"/>
          <w:szCs w:val="20"/>
          <w:shd w:val="clear" w:color="auto" w:fill="C9DAF8"/>
        </w:rPr>
        <w:t>-time users B]</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[IF PREVIOUS </w:t>
      </w:r>
      <w:r>
        <w:rPr>
          <w:rFonts w:ascii="Helvetica Neue" w:eastAsia="Helvetica Neue" w:hAnsi="Helvetica Neue" w:cs="Helvetica Neue"/>
          <w:b/>
          <w:bCs/>
          <w:color w:val="FF0000"/>
          <w:sz w:val="20"/>
          <w:szCs w:val="20"/>
        </w:rPr>
        <w:t>IS a</w:t>
      </w:r>
      <w:r>
        <w:rPr>
          <w:rFonts w:ascii="Helvetica Neue" w:eastAsia="Helvetica Neue" w:hAnsi="Helvetica Neue" w:cs="Helvetica Neue"/>
          <w:b/>
          <w:bCs/>
          <w:color w:val="FF0000"/>
          <w:sz w:val="20"/>
          <w:szCs w:val="20"/>
        </w:rPr>
        <w:t xml:space="preserve">-b] </w:t>
      </w:r>
      <w:r>
        <w:rPr>
          <w:rFonts w:ascii="Helvetica Neue" w:eastAsia="Helvetica Neue" w:hAnsi="Helvetica Neue" w:cs="Helvetica Neue"/>
          <w:sz w:val="20"/>
          <w:szCs w:val="20"/>
        </w:rPr>
        <w:t xml:space="preserve">Please briefly describe what made you consider changing Medicare plans?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118" w14:textId="77777777">
      <w:pPr>
        <w:spacing w:line="264" w:lineRule="auto"/>
        <w:ind w:left="720"/>
        <w:rPr>
          <w:rFonts w:ascii="Helvetica Neue" w:eastAsia="Helvetica Neue" w:hAnsi="Helvetica Neue" w:cs="Helvetica Neue"/>
          <w:b/>
          <w:bCs/>
          <w:color w:val="FF0000"/>
          <w:sz w:val="20"/>
          <w:szCs w:val="20"/>
        </w:rPr>
      </w:pPr>
    </w:p>
    <w:p w:rsidR="007D0E4F" w14:paraId="00000119"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&lt;65 with disability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New to Medicare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Established</w:t>
      </w:r>
      <w:r>
        <w:rPr>
          <w:rFonts w:ascii="Helvetica Neue" w:eastAsia="Helvetica Neue" w:hAnsi="Helvetica Neue" w:cs="Helvetica Neue"/>
          <w:b/>
          <w:bCs/>
          <w:color w:val="FF0000"/>
          <w:sz w:val="20"/>
          <w:szCs w:val="20"/>
          <w:shd w:val="clear" w:color="auto" w:fill="C9DAF8"/>
        </w:rPr>
        <w:t xml:space="preserve"> users </w:t>
      </w:r>
      <w:r>
        <w:rPr>
          <w:rFonts w:ascii="Helvetica Neue" w:eastAsia="Helvetica Neue" w:hAnsi="Helvetica Neue" w:cs="Helvetica Neue"/>
          <w:b/>
          <w:bCs/>
          <w:color w:val="FF0000"/>
          <w:sz w:val="20"/>
          <w:szCs w:val="20"/>
          <w:shd w:val="clear" w:color="auto" w:fill="C9DAF8"/>
        </w:rPr>
        <w:t>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 xml:space="preserve"> Long</w:t>
      </w:r>
      <w:r>
        <w:rPr>
          <w:rFonts w:ascii="Helvetica Neue" w:eastAsia="Helvetica Neue" w:hAnsi="Helvetica Neue" w:cs="Helvetica Neue"/>
          <w:b/>
          <w:bCs/>
          <w:color w:val="FF0000"/>
          <w:sz w:val="20"/>
          <w:szCs w:val="20"/>
          <w:shd w:val="clear" w:color="auto" w:fill="C9DAF8"/>
        </w:rPr>
        <w:t>-time users B]</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[IF PREVIOUS IS a-b] </w:t>
      </w:r>
      <w:r>
        <w:rPr>
          <w:rFonts w:ascii="Helvetica Neue" w:eastAsia="Helvetica Neue" w:hAnsi="Helvetica Neue" w:cs="Helvetica Neue"/>
          <w:sz w:val="20"/>
          <w:szCs w:val="20"/>
        </w:rPr>
        <w:t xml:space="preserve">Please briefly describe how you initially navigated the changes in your coverage after you made the decision to switch?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11A" w14:textId="77777777">
      <w:pPr>
        <w:spacing w:line="264" w:lineRule="auto"/>
        <w:ind w:left="720"/>
        <w:rPr>
          <w:rFonts w:ascii="Helvetica Neue" w:eastAsia="Helvetica Neue" w:hAnsi="Helvetica Neue" w:cs="Helvetica Neue"/>
          <w:b/>
          <w:bCs/>
          <w:color w:val="FF0000"/>
          <w:sz w:val="20"/>
          <w:szCs w:val="20"/>
        </w:rPr>
      </w:pPr>
    </w:p>
    <w:p w:rsidR="007D0E4F" w14:paraId="0000011B"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&lt;65 with disability</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New to Medicare</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Established</w:t>
      </w:r>
      <w:r>
        <w:rPr>
          <w:rFonts w:ascii="Helvetica Neue" w:eastAsia="Helvetica Neue" w:hAnsi="Helvetica Neue" w:cs="Helvetica Neue"/>
          <w:b/>
          <w:bCs/>
          <w:color w:val="FF0000"/>
          <w:sz w:val="20"/>
          <w:szCs w:val="20"/>
          <w:shd w:val="clear" w:color="auto" w:fill="C9DAF8"/>
        </w:rPr>
        <w:t xml:space="preserve"> </w:t>
      </w:r>
      <w:r>
        <w:rPr>
          <w:rFonts w:ascii="Helvetica Neue" w:eastAsia="Helvetica Neue" w:hAnsi="Helvetica Neue" w:cs="Helvetica Neue"/>
          <w:b/>
          <w:bCs/>
          <w:color w:val="FF0000"/>
          <w:sz w:val="20"/>
          <w:szCs w:val="20"/>
          <w:shd w:val="clear" w:color="auto" w:fill="C9DAF8"/>
        </w:rPr>
        <w:t>users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 xml:space="preserve"> Long</w:t>
      </w:r>
      <w:r>
        <w:rPr>
          <w:rFonts w:ascii="Helvetica Neue" w:eastAsia="Helvetica Neue" w:hAnsi="Helvetica Neue" w:cs="Helvetica Neue"/>
          <w:b/>
          <w:bCs/>
          <w:color w:val="FF0000"/>
          <w:sz w:val="20"/>
          <w:szCs w:val="20"/>
          <w:shd w:val="clear" w:color="auto" w:fill="C9DAF8"/>
        </w:rPr>
        <w:t xml:space="preserve">-time </w:t>
      </w:r>
      <w:r>
        <w:rPr>
          <w:rFonts w:ascii="Helvetica Neue" w:eastAsia="Helvetica Neue" w:hAnsi="Helvetica Neue" w:cs="Helvetica Neue"/>
          <w:b/>
          <w:bCs/>
          <w:color w:val="FF0000"/>
          <w:sz w:val="20"/>
          <w:szCs w:val="20"/>
          <w:shd w:val="clear" w:color="auto" w:fill="C9DAF8"/>
        </w:rPr>
        <w:t>users]</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During</w:t>
      </w:r>
      <w:r>
        <w:rPr>
          <w:rFonts w:ascii="Helvetica Neue" w:eastAsia="Helvetica Neue" w:hAnsi="Helvetica Neue" w:cs="Helvetica Neue"/>
          <w:sz w:val="20"/>
          <w:szCs w:val="20"/>
        </w:rPr>
        <w:t xml:space="preserve"> Annual Enrollment, how often do you review plan options?</w:t>
      </w:r>
    </w:p>
    <w:p w:rsidR="007D0E4F" w14:paraId="0000011C"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always review options carefully</w:t>
      </w:r>
    </w:p>
    <w:p w:rsidR="007D0E4F" w14:paraId="0000011D"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sometimes review, depending on the year</w:t>
      </w:r>
    </w:p>
    <w:p w:rsidR="007D0E4F" w14:paraId="0000011E"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rarely review, only if something major changes</w:t>
      </w:r>
    </w:p>
    <w:p w:rsidR="007D0E4F" w14:paraId="0000011F" w14:textId="77777777">
      <w:pPr>
        <w:numPr>
          <w:ilvl w:val="1"/>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 never review; usually stay with the same plan</w:t>
      </w:r>
    </w:p>
    <w:p w:rsidR="007D0E4F" w14:paraId="00000120" w14:textId="77777777">
      <w:pPr>
        <w:spacing w:line="264" w:lineRule="auto"/>
        <w:ind w:left="720"/>
        <w:rPr>
          <w:rFonts w:ascii="Helvetica Neue" w:eastAsia="Helvetica Neue" w:hAnsi="Helvetica Neue" w:cs="Helvetica Neue"/>
          <w:sz w:val="20"/>
          <w:szCs w:val="20"/>
        </w:rPr>
      </w:pPr>
    </w:p>
    <w:p w:rsidR="007D0E4F" w14:paraId="00000121" w14:textId="77777777">
      <w:pPr>
        <w:numPr>
          <w:ilvl w:val="0"/>
          <w:numId w:val="1"/>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&lt;65 with disability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New to Medicare 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Established</w:t>
      </w:r>
      <w:r>
        <w:rPr>
          <w:rFonts w:ascii="Helvetica Neue" w:eastAsia="Helvetica Neue" w:hAnsi="Helvetica Neue" w:cs="Helvetica Neue"/>
          <w:b/>
          <w:bCs/>
          <w:color w:val="FF0000"/>
          <w:sz w:val="20"/>
          <w:szCs w:val="20"/>
          <w:shd w:val="clear" w:color="auto" w:fill="C9DAF8"/>
        </w:rPr>
        <w:t xml:space="preserve"> users </w:t>
      </w:r>
      <w:r>
        <w:rPr>
          <w:rFonts w:ascii="Helvetica Neue" w:eastAsia="Helvetica Neue" w:hAnsi="Helvetica Neue" w:cs="Helvetica Neue"/>
          <w:b/>
          <w:bCs/>
          <w:color w:val="FF0000"/>
          <w:sz w:val="20"/>
          <w:szCs w:val="20"/>
          <w:shd w:val="clear" w:color="auto" w:fill="C9DAF8"/>
        </w:rPr>
        <w:t>B</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C9DAF8"/>
        </w:rPr>
        <w:t xml:space="preserve"> Long</w:t>
      </w:r>
      <w:r>
        <w:rPr>
          <w:rFonts w:ascii="Helvetica Neue" w:eastAsia="Helvetica Neue" w:hAnsi="Helvetica Neue" w:cs="Helvetica Neue"/>
          <w:b/>
          <w:bCs/>
          <w:color w:val="FF0000"/>
          <w:sz w:val="20"/>
          <w:szCs w:val="20"/>
          <w:shd w:val="clear" w:color="auto" w:fill="C9DAF8"/>
        </w:rPr>
        <w:t>-time users B]</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[IF PREVIOUS IS a-b] </w:t>
      </w:r>
      <w:r>
        <w:rPr>
          <w:rFonts w:ascii="Helvetica Neue" w:eastAsia="Helvetica Neue" w:hAnsi="Helvetica Neue" w:cs="Helvetica Neue"/>
          <w:sz w:val="20"/>
          <w:szCs w:val="20"/>
        </w:rPr>
        <w:t xml:space="preserve">Please briefly describe what usually prompts you to review Medicare coverage during Annual Enrollment and what are you most concerned about?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122" w14:textId="77777777">
      <w:pPr>
        <w:rPr>
          <w:rFonts w:ascii="Helvetica Neue" w:eastAsia="Helvetica Neue" w:hAnsi="Helvetica Neue" w:cs="Helvetica Neue"/>
          <w:sz w:val="20"/>
          <w:szCs w:val="20"/>
        </w:rPr>
      </w:pPr>
    </w:p>
    <w:p w:rsidR="007D0E4F" w14:paraId="00000123"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 xml:space="preserve">[INTERNAL NOTE: The objective of this question is to give respondents a chance to provide feedback at the end of the survey in case anything </w:t>
      </w:r>
      <w:r>
        <w:rPr>
          <w:rFonts w:ascii="Helvetica Neue" w:eastAsia="Helvetica Neue" w:hAnsi="Helvetica Neue" w:cs="Helvetica Neue"/>
          <w:i/>
          <w:iCs/>
          <w:color w:val="0000FF"/>
          <w:sz w:val="20"/>
          <w:szCs w:val="20"/>
        </w:rPr>
        <w:t>came</w:t>
      </w:r>
      <w:r>
        <w:rPr>
          <w:rFonts w:ascii="Helvetica Neue" w:eastAsia="Helvetica Neue" w:hAnsi="Helvetica Neue" w:cs="Helvetica Neue"/>
          <w:i/>
          <w:iCs/>
          <w:color w:val="0000FF"/>
          <w:sz w:val="20"/>
          <w:szCs w:val="20"/>
        </w:rPr>
        <w:t xml:space="preserve"> </w:t>
      </w:r>
      <w:r>
        <w:rPr>
          <w:rFonts w:ascii="Helvetica Neue" w:eastAsia="Helvetica Neue" w:hAnsi="Helvetica Neue" w:cs="Helvetica Neue"/>
          <w:i/>
          <w:iCs/>
          <w:color w:val="0000FF"/>
          <w:sz w:val="20"/>
          <w:szCs w:val="20"/>
        </w:rPr>
        <w:t>up in their</w:t>
      </w:r>
      <w:r>
        <w:rPr>
          <w:rFonts w:ascii="Helvetica Neue" w:eastAsia="Helvetica Neue" w:hAnsi="Helvetica Neue" w:cs="Helvetica Neue"/>
          <w:i/>
          <w:iCs/>
          <w:color w:val="0000FF"/>
          <w:sz w:val="20"/>
          <w:szCs w:val="20"/>
        </w:rPr>
        <w:t xml:space="preserve"> mind when taking it]</w:t>
      </w:r>
    </w:p>
    <w:p w:rsidR="007D0E4F" w14:paraId="00000124"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w:t>
      </w:r>
      <w:r>
        <w:rPr>
          <w:rFonts w:ascii="Helvetica Neue" w:eastAsia="Helvetica Neue" w:hAnsi="Helvetica Neue" w:cs="Helvetica Neue"/>
          <w:b/>
          <w:bCs/>
          <w:color w:val="FF0000"/>
          <w:sz w:val="20"/>
          <w:szCs w:val="20"/>
          <w:shd w:val="clear" w:color="auto" w:fill="C9DAF8"/>
        </w:rPr>
        <w:t>ALL Beneficiaries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b/>
          <w:bCs/>
          <w:color w:val="FF0000"/>
          <w:sz w:val="20"/>
          <w:szCs w:val="20"/>
          <w:shd w:val="clear" w:color="auto" w:fill="FFF2CC"/>
        </w:rPr>
        <w:t>ALL Caregivers</w:t>
      </w:r>
      <w:r>
        <w:rPr>
          <w:rFonts w:ascii="Helvetica Neue" w:eastAsia="Helvetica Neue" w:hAnsi="Helvetica Neue" w:cs="Helvetica Neue"/>
          <w:b/>
          <w:bCs/>
          <w:color w:val="FF0000"/>
          <w:sz w:val="20"/>
          <w:szCs w:val="20"/>
        </w:rPr>
        <w:t xml:space="preserve">] </w:t>
      </w:r>
      <w:r>
        <w:rPr>
          <w:rFonts w:ascii="Helvetica Neue" w:eastAsia="Helvetica Neue" w:hAnsi="Helvetica Neue" w:cs="Helvetica Neue"/>
          <w:sz w:val="20"/>
          <w:szCs w:val="20"/>
        </w:rPr>
        <w:t xml:space="preserve">If you could create or improve one Medicare resource, please briefly describe what it would be and why? </w:t>
      </w:r>
      <w:r>
        <w:rPr>
          <w:rFonts w:ascii="Helvetica Neue" w:eastAsia="Helvetica Neue" w:hAnsi="Helvetica Neue" w:cs="Helvetica Neue"/>
          <w:i/>
          <w:iCs/>
          <w:sz w:val="20"/>
          <w:szCs w:val="20"/>
        </w:rPr>
        <w:t xml:space="preserve">Narrative </w:t>
      </w:r>
      <w:r>
        <w:rPr>
          <w:rFonts w:ascii="Helvetica Neue" w:eastAsia="Helvetica Neue" w:hAnsi="Helvetica Neue" w:cs="Helvetica Neue"/>
          <w:b/>
          <w:bCs/>
          <w:i/>
          <w:iCs/>
          <w:color w:val="FF0000"/>
          <w:sz w:val="20"/>
          <w:szCs w:val="20"/>
        </w:rPr>
        <w:t>[min 75 characters]</w:t>
      </w:r>
    </w:p>
    <w:p w:rsidR="007D0E4F" w14:paraId="00000125" w14:textId="77777777">
      <w:pPr>
        <w:rPr>
          <w:rFonts w:ascii="Helvetica Neue" w:eastAsia="Helvetica Neue" w:hAnsi="Helvetica Neue" w:cs="Helvetica Neue"/>
          <w:b/>
          <w:bCs/>
          <w:sz w:val="20"/>
          <w:szCs w:val="20"/>
        </w:rPr>
      </w:pPr>
    </w:p>
    <w:p w:rsidR="007D0E4F" w14:paraId="00000126" w14:textId="77777777">
      <w:pPr>
        <w:rPr>
          <w:rFonts w:ascii="Helvetica Neue" w:eastAsia="Helvetica Neue" w:hAnsi="Helvetica Neue" w:cs="Helvetica Neue"/>
          <w:b/>
          <w:bCs/>
          <w:sz w:val="20"/>
          <w:szCs w:val="20"/>
        </w:rPr>
      </w:pPr>
    </w:p>
    <w:p w:rsidR="007D0E4F" w14:paraId="00000128" w14:textId="77777777">
      <w:pPr>
        <w:rPr>
          <w:rFonts w:ascii="Helvetica Neue" w:eastAsia="Helvetica Neue" w:hAnsi="Helvetica Neue" w:cs="Helvetica Neue"/>
          <w:b/>
          <w:bCs/>
          <w:sz w:val="20"/>
          <w:szCs w:val="20"/>
        </w:rPr>
      </w:pPr>
    </w:p>
    <w:p w:rsidR="007D0E4F" w14:paraId="00000129" w14:textId="77777777">
      <w:pPr>
        <w:rPr>
          <w:rFonts w:ascii="Helvetica Neue" w:eastAsia="Helvetica Neue" w:hAnsi="Helvetica Neue" w:cs="Helvetica Neue"/>
          <w:b/>
          <w:bCs/>
          <w:sz w:val="20"/>
          <w:szCs w:val="20"/>
        </w:rPr>
      </w:pPr>
    </w:p>
    <w:p w:rsidR="007D0E4F" w14:paraId="0000012A" w14:textId="77777777">
      <w:pPr>
        <w:rPr>
          <w:rFonts w:ascii="Helvetica Neue" w:eastAsia="Helvetica Neue" w:hAnsi="Helvetica Neue" w:cs="Helvetica Neue"/>
          <w:b/>
          <w:bCs/>
          <w:sz w:val="20"/>
          <w:szCs w:val="20"/>
        </w:rPr>
      </w:pPr>
      <w:r>
        <w:rPr>
          <w:noProof/>
        </w:rPr>
        <w:pict>
          <v:rect id="_x0000_i1027" style="width:468pt;height:0.05pt;mso-height-percent:0;mso-width-percent:0" o:hralign="center" o:hrstd="t" o:hr="t" fillcolor="#a0a0a0" stroked="f"/>
        </w:pict>
      </w:r>
    </w:p>
    <w:p w:rsidR="007D0E4F" w14:paraId="0000012B" w14:textId="77777777">
      <w:pPr>
        <w:rPr>
          <w:rFonts w:ascii="Helvetica Neue" w:eastAsia="Helvetica Neue" w:hAnsi="Helvetica Neue" w:cs="Helvetica Neue"/>
          <w:b/>
          <w:bCs/>
          <w:sz w:val="20"/>
          <w:szCs w:val="20"/>
        </w:rPr>
      </w:pPr>
    </w:p>
    <w:p w:rsidR="007D0E4F" w14:paraId="0000012C" w14:textId="77777777">
      <w:pP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PRA Disclosure Statement</w:t>
      </w:r>
    </w:p>
    <w:p w:rsidR="007D0E4F" w14:paraId="0000012D"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According to the Paperwork Reduction Act of 1995, no persons are required to respond to a collection of information unless it displays a valid OMB control number. The valid OMB control number for this information collection is 0938-1382 (Expires 12/31/2026). This is a voluntary information collection. Although CMS </w:t>
      </w:r>
      <w:r>
        <w:rPr>
          <w:rFonts w:ascii="Helvetica Neue" w:eastAsia="Helvetica Neue" w:hAnsi="Helvetica Neue" w:cs="Helvetica Neue"/>
          <w:sz w:val="20"/>
          <w:szCs w:val="20"/>
        </w:rPr>
        <w:t>is not invoking</w:t>
      </w:r>
      <w:r>
        <w:rPr>
          <w:rFonts w:ascii="Helvetica Neue" w:eastAsia="Helvetica Neue" w:hAnsi="Helvetica Neue" w:cs="Helvetica Neue"/>
          <w:sz w:val="20"/>
          <w:szCs w:val="20"/>
        </w:rPr>
        <w:t xml:space="preserve"> statutory support for confidentiality, the quality of this type of information requires respondent candor and anonymity. Therefore, CMS pledges to keep the information collected private unless otherwise required by law. Respondents will be notified on the data collection form that their information will only be reported in aggregated form and no personally identifiable responses will be publicly released. The time required to complete this information collection is estimated to </w:t>
      </w:r>
      <w:r>
        <w:rPr>
          <w:rFonts w:ascii="Helvetica Neue" w:eastAsia="Helvetica Neue" w:hAnsi="Helvetica Neue" w:cs="Helvetica Neue"/>
          <w:sz w:val="20"/>
          <w:szCs w:val="20"/>
        </w:rPr>
        <w:t>average  15</w:t>
      </w:r>
      <w:r>
        <w:rPr>
          <w:rFonts w:ascii="Helvetica Neue" w:eastAsia="Helvetica Neue" w:hAnsi="Helvetica Neue" w:cs="Helvetica Neue"/>
          <w:sz w:val="20"/>
          <w:szCs w:val="20"/>
        </w:rPr>
        <w:t>-2</w:t>
      </w:r>
      <w:r>
        <w:rPr>
          <w:rFonts w:ascii="Helvetica Neue" w:eastAsia="Helvetica Neue" w:hAnsi="Helvetica Neue" w:cs="Helvetica Neue"/>
          <w:sz w:val="20"/>
          <w:szCs w:val="20"/>
        </w:rPr>
        <w:t>0 minutes per respondent, including the time to review instructions. If you have comments concerning the accuracy of the time estimate(s) or suggestions for improving this form, please write to: CMS, 7500 Security Boulevard, Attn: PRA Reports Clearance Officer, Mail Stop C4-26-05, Baltimore, Maryland 21244-1850.</w:t>
      </w:r>
    </w:p>
    <w:sectPr>
      <w:footerReference w:type="default" r:id="rI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 w:name="Roboto">
    <w:charset w:val="00"/>
    <w:family w:val="auto"/>
    <w:pitch w:val="variable"/>
    <w:sig w:usb0="E0000AFF" w:usb1="5000217F" w:usb2="00000021" w:usb3="00000000" w:csb0="0000019F" w:csb1="00000000"/>
    <w:embedRegular r:id="rId1" w:fontKey="{CB1E0EAD-BF57-4924-99A5-0F3D46DA7999}"/>
    <w:embedBold r:id="rId2" w:fontKey="{342150CB-73D9-49C4-9290-9D0611F00FD0}"/>
  </w:font>
  <w:font w:name="Calibri">
    <w:panose1 w:val="020F0502020204030204"/>
    <w:charset w:val="00"/>
    <w:family w:val="swiss"/>
    <w:pitch w:val="variable"/>
    <w:sig w:usb0="E4002EFF" w:usb1="C200247B" w:usb2="00000009" w:usb3="00000000" w:csb0="000001FF" w:csb1="00000000"/>
    <w:embedRegular r:id="rId3" w:fontKey="{C9CBEAB0-6E59-4E9D-A7D6-607AF71D5D66}"/>
  </w:font>
  <w:font w:name="Cambria">
    <w:panose1 w:val="02040503050406030204"/>
    <w:charset w:val="00"/>
    <w:family w:val="roman"/>
    <w:pitch w:val="variable"/>
    <w:sig w:usb0="E00006FF" w:usb1="420024FF" w:usb2="02000000" w:usb3="00000000" w:csb0="0000019F" w:csb1="00000000"/>
    <w:embedRegular r:id="rId4" w:fontKey="{9C74602F-957E-4127-833D-76AA62E245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0E4F" w14:paraId="0000012E" w14:textId="5A929A71">
    <w:pPr>
      <w:jc w:val="right"/>
    </w:pPr>
    <w:r>
      <w:rPr>
        <w:rFonts w:ascii="Helvetica Neue" w:eastAsia="Helvetica Neue" w:hAnsi="Helvetica Neue" w:cs="Helvetica Neue"/>
        <w:color w:val="B7B7B7"/>
        <w:sz w:val="20"/>
        <w:szCs w:val="20"/>
      </w:rPr>
      <w:t xml:space="preserve">TRIPTK </w:t>
    </w:r>
    <w:r>
      <w:rPr>
        <w:rFonts w:ascii="Helvetica Neue" w:eastAsia="Helvetica Neue" w:hAnsi="Helvetica Neue" w:cs="Helvetica Neue"/>
        <w:color w:val="B7B7B7"/>
        <w:sz w:val="20"/>
        <w:szCs w:val="20"/>
      </w:rPr>
      <w:tab/>
    </w:r>
    <w:r>
      <w:rPr>
        <w:rFonts w:ascii="Helvetica Neue" w:eastAsia="Helvetica Neue" w:hAnsi="Helvetica Neue" w:cs="Helvetica Neue"/>
        <w:color w:val="B7B7B7"/>
        <w:sz w:val="20"/>
        <w:szCs w:val="20"/>
      </w:rPr>
      <w:fldChar w:fldCharType="begin"/>
    </w:r>
    <w:r>
      <w:rPr>
        <w:rFonts w:ascii="Helvetica Neue" w:eastAsia="Helvetica Neue" w:hAnsi="Helvetica Neue" w:cs="Helvetica Neue"/>
        <w:color w:val="B7B7B7"/>
        <w:sz w:val="20"/>
        <w:szCs w:val="20"/>
      </w:rPr>
      <w:instrText>PAGE</w:instrText>
    </w:r>
    <w:r>
      <w:rPr>
        <w:rFonts w:ascii="Helvetica Neue" w:eastAsia="Helvetica Neue" w:hAnsi="Helvetica Neue" w:cs="Helvetica Neue"/>
        <w:color w:val="B7B7B7"/>
        <w:sz w:val="20"/>
        <w:szCs w:val="20"/>
      </w:rPr>
      <w:fldChar w:fldCharType="separate"/>
    </w:r>
    <w:r w:rsidR="00F6624F">
      <w:rPr>
        <w:rFonts w:ascii="Helvetica Neue" w:eastAsia="Helvetica Neue" w:hAnsi="Helvetica Neue" w:cs="Helvetica Neue"/>
        <w:noProof/>
        <w:color w:val="B7B7B7"/>
        <w:sz w:val="20"/>
        <w:szCs w:val="20"/>
      </w:rPr>
      <w:t>1</w:t>
    </w:r>
    <w:r>
      <w:rPr>
        <w:rFonts w:ascii="Helvetica Neue" w:eastAsia="Helvetica Neue" w:hAnsi="Helvetica Neue" w:cs="Helvetica Neue"/>
        <w:color w:val="B7B7B7"/>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0880A62"/>
    <w:multiLevelType w:val="multilevel"/>
    <w:tmpl w:val="05B44A4C"/>
    <w:lvl w:ilvl="0">
      <w:start w:val="1"/>
      <w:numFmt w:val="decimal"/>
      <w:lvlText w:val="Q%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78490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E4F"/>
    <w:rsid w:val="001233C1"/>
    <w:rsid w:val="00155A58"/>
    <w:rsid w:val="00484034"/>
    <w:rsid w:val="007D0E4F"/>
    <w:rsid w:val="00E2731D"/>
    <w:rsid w:val="00F6624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582F51"/>
  <w15:docId w15:val="{75C47F4C-CCAA-934F-A2A8-99456AFF2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medicare.gov" TargetMode="External" /><Relationship Id="rId5" Type="http://schemas.openxmlformats.org/officeDocument/2006/relationships/hyperlink" Target="http://ssa.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2811</Words>
  <Characters>15202</Characters>
  <Application>Microsoft Office Word</Application>
  <DocSecurity>0</DocSecurity>
  <Lines>409</Lines>
  <Paragraphs>242</Paragraphs>
  <ScaleCrop>false</ScaleCrop>
  <Company/>
  <LinksUpToDate>false</LinksUpToDate>
  <CharactersWithSpaces>17802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Parham, William (CMS/OSORA)</cp:lastModifiedBy>
  <cp:revision>2</cp:revision>
  <dcterms:created xsi:type="dcterms:W3CDTF">2025-12-02T21:31:00Z</dcterms:created>
  <dcterms:modified xsi:type="dcterms:W3CDTF">2025-12-02T21:31:00Z</dcterms:modified>
</cp:coreProperties>
</file>