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ackground w:color="ffffff">
    <v:background id="_x0000_s1025" filled="t"/>
  </w:background>
  <w:body>
    <w:p w:rsidR="00000000" w:rsidRPr="00000000" w:rsidP="00000000" w14:paraId="00000001">
      <w:pPr>
        <w:pStyle w:val="Title"/>
        <w:keepNext w:val="0"/>
        <w:keepLines w:val="0"/>
        <w:spacing w:before="100" w:after="100" w:line="240" w:lineRule="auto"/>
        <w:ind w:right="-30"/>
        <w:rPr>
          <w:rFonts w:ascii="Inter Black" w:eastAsia="Inter Black" w:hAnsi="Inter Black" w:cs="Inter Black"/>
          <w:b w:val="0"/>
          <w:bCs w:val="0"/>
          <w:color w:val="5B0462"/>
          <w:sz w:val="60"/>
          <w:szCs w:val="60"/>
        </w:rPr>
      </w:pPr>
      <w:bookmarkStart w:id="0" w:name="_heading=h.gjdgxs" w:colFirst="0" w:colLast="0"/>
      <w:bookmarkEnd w:id="0"/>
      <w:r w:rsidRPr="00000000">
        <w:rPr>
          <w:rFonts w:ascii="Inter Black" w:eastAsia="Inter Black" w:hAnsi="Inter Black" w:cs="Inter Black"/>
          <w:b w:val="0"/>
          <w:bCs w:val="0"/>
          <w:color w:val="5B0462"/>
          <w:sz w:val="60"/>
          <w:szCs w:val="60"/>
          <w:rtl w:val="0"/>
        </w:rPr>
        <w:t>Interview Consent Form</w:t>
      </w:r>
    </w:p>
    <w:p w:rsidR="00000000" w:rsidRPr="00000000" w:rsidP="00000000" w14:paraId="00000002">
      <w:pPr>
        <w:pStyle w:val="normal0"/>
        <w:spacing w:before="100" w:after="100" w:line="300" w:lineRule="auto"/>
      </w:pPr>
    </w:p>
    <w:p w:rsidR="00000000" w:rsidRPr="00000000" w:rsidP="00000000" w14:paraId="00000003">
      <w:pPr>
        <w:pStyle w:val="normal0"/>
        <w:spacing w:before="100" w:after="100" w:line="300" w:lineRule="auto"/>
        <w:rPr>
          <w:rFonts w:ascii="Inter" w:eastAsia="Inter" w:hAnsi="Inter" w:cs="Inter"/>
          <w:color w:val="000000"/>
        </w:rPr>
      </w:pPr>
      <w:r w:rsidRPr="00000000">
        <w:rPr>
          <w:rFonts w:ascii="Inter" w:eastAsia="Inter" w:hAnsi="Inter" w:cs="Inter"/>
          <w:color w:val="000000"/>
          <w:rtl w:val="0"/>
        </w:rPr>
        <w:t>Thanks for taking the time to speak with us. Please read the information on the first page carefully. If you consent to be interviewed, fill out the second page. If you have any questions or would like a copy of this form for your records, email Malinee Shah at malineeshah@navapbc.com.</w:t>
      </w:r>
    </w:p>
    <w:p w:rsidR="00000000" w:rsidRPr="00000000" w:rsidP="00000000" w14:paraId="00000004">
      <w:pPr>
        <w:pStyle w:val="Heading2"/>
        <w:keepNext w:val="0"/>
        <w:keepLines w:val="0"/>
        <w:spacing w:before="400" w:line="300" w:lineRule="auto"/>
        <w:ind w:right="-30"/>
        <w:rPr>
          <w:rFonts w:ascii="Inter ExtraBold" w:eastAsia="Inter ExtraBold" w:hAnsi="Inter ExtraBold" w:cs="Inter ExtraBold"/>
          <w:b w:val="0"/>
          <w:bCs w:val="0"/>
          <w:color w:val="000000"/>
          <w:sz w:val="36"/>
          <w:szCs w:val="36"/>
        </w:rPr>
      </w:pPr>
      <w:bookmarkStart w:id="1" w:name="_heading=h.30j0zll" w:colFirst="0" w:colLast="0"/>
      <w:bookmarkEnd w:id="1"/>
      <w:r w:rsidRPr="00000000">
        <w:rPr>
          <w:rFonts w:ascii="Inter ExtraBold" w:eastAsia="Inter ExtraBold" w:hAnsi="Inter ExtraBold" w:cs="Inter ExtraBold"/>
          <w:b w:val="0"/>
          <w:bCs w:val="0"/>
          <w:color w:val="000000"/>
          <w:sz w:val="36"/>
          <w:szCs w:val="36"/>
          <w:rtl w:val="0"/>
        </w:rPr>
        <w:t>We'll use this interview for:</w:t>
      </w:r>
    </w:p>
    <w:p w:rsidR="00000000" w:rsidRPr="00000000" w:rsidP="00000000" w14:paraId="00000005">
      <w:pPr>
        <w:pStyle w:val="normal0"/>
        <w:numPr>
          <w:ilvl w:val="0"/>
          <w:numId w:val="2"/>
        </w:numPr>
        <w:spacing w:before="100" w:after="100"/>
        <w:ind w:left="720" w:hanging="360"/>
        <w:rPr>
          <w:rFonts w:ascii="Inter" w:eastAsia="Inter" w:hAnsi="Inter" w:cs="Inter"/>
          <w:color w:val="000000"/>
        </w:rPr>
      </w:pPr>
      <w:r w:rsidRPr="00000000">
        <w:rPr>
          <w:rFonts w:ascii="Inter" w:eastAsia="Inter" w:hAnsi="Inter" w:cs="Inter"/>
          <w:color w:val="000000"/>
          <w:rtl w:val="0"/>
        </w:rPr>
        <w:t>Making recommendations to The Centers for Medicare &amp; Medicaid Services (CMS) on Caregivers’ data, technology and access needs</w:t>
      </w:r>
    </w:p>
    <w:p w:rsidR="00000000" w:rsidRPr="00000000" w:rsidP="00000000" w14:paraId="00000006">
      <w:pPr>
        <w:pStyle w:val="normal0"/>
        <w:numPr>
          <w:ilvl w:val="0"/>
          <w:numId w:val="2"/>
        </w:numPr>
        <w:spacing w:before="100" w:after="100"/>
        <w:ind w:left="720" w:hanging="360"/>
        <w:rPr>
          <w:rFonts w:ascii="Inter" w:eastAsia="Inter" w:hAnsi="Inter" w:cs="Inter"/>
          <w:color w:val="000000"/>
        </w:rPr>
      </w:pPr>
      <w:r w:rsidRPr="00000000">
        <w:rPr>
          <w:rFonts w:ascii="Inter" w:eastAsia="Inter" w:hAnsi="Inter" w:cs="Inter"/>
          <w:color w:val="000000"/>
          <w:rtl w:val="0"/>
        </w:rPr>
        <w:t>Internal presentations to members of the CMS Data &amp; Analytics Strategy Group (DASG) team</w:t>
      </w:r>
    </w:p>
    <w:p w:rsidR="00000000" w:rsidRPr="00000000" w:rsidP="00000000" w14:paraId="00000007">
      <w:pPr>
        <w:pStyle w:val="Heading2"/>
        <w:keepNext w:val="0"/>
        <w:keepLines w:val="0"/>
        <w:spacing w:before="400" w:line="300" w:lineRule="auto"/>
        <w:ind w:right="-30"/>
        <w:rPr>
          <w:rFonts w:ascii="Inter ExtraBold" w:eastAsia="Inter ExtraBold" w:hAnsi="Inter ExtraBold" w:cs="Inter ExtraBold"/>
          <w:b w:val="0"/>
          <w:bCs w:val="0"/>
          <w:color w:val="000000"/>
          <w:sz w:val="36"/>
          <w:szCs w:val="36"/>
        </w:rPr>
      </w:pPr>
      <w:bookmarkStart w:id="2" w:name="_heading=h.1fob9te" w:colFirst="0" w:colLast="0"/>
      <w:bookmarkEnd w:id="2"/>
      <w:r w:rsidRPr="00000000">
        <w:rPr>
          <w:rFonts w:ascii="Inter ExtraBold" w:eastAsia="Inter ExtraBold" w:hAnsi="Inter ExtraBold" w:cs="Inter ExtraBold"/>
          <w:b w:val="0"/>
          <w:bCs w:val="0"/>
          <w:color w:val="000000"/>
          <w:sz w:val="36"/>
          <w:szCs w:val="36"/>
          <w:rtl w:val="0"/>
        </w:rPr>
        <w:t xml:space="preserve">Being interviewed is completely voluntary </w:t>
        <w:br/>
        <w:t xml:space="preserve">and up to you. </w:t>
      </w:r>
    </w:p>
    <w:p w:rsidR="00000000" w:rsidRPr="00000000" w:rsidP="00000000" w14:paraId="00000008">
      <w:pPr>
        <w:pStyle w:val="normal0"/>
        <w:numPr>
          <w:ilvl w:val="0"/>
          <w:numId w:val="2"/>
        </w:numPr>
        <w:spacing w:before="100" w:after="100"/>
        <w:ind w:left="720" w:hanging="360"/>
        <w:rPr>
          <w:rFonts w:ascii="Inter" w:eastAsia="Inter" w:hAnsi="Inter" w:cs="Inter"/>
          <w:color w:val="000000"/>
        </w:rPr>
      </w:pPr>
      <w:r w:rsidRPr="00000000">
        <w:rPr>
          <w:rFonts w:ascii="Inter" w:eastAsia="Inter" w:hAnsi="Inter" w:cs="Inter"/>
          <w:color w:val="000000"/>
          <w:rtl w:val="0"/>
        </w:rPr>
        <w:t xml:space="preserve">You don't have to answer any questions that may be uncomfortable </w:t>
        <w:br/>
        <w:t>for any reason.</w:t>
      </w:r>
    </w:p>
    <w:p w:rsidR="00000000" w:rsidRPr="00000000" w:rsidP="00000000" w14:paraId="00000009">
      <w:pPr>
        <w:pStyle w:val="normal0"/>
        <w:numPr>
          <w:ilvl w:val="0"/>
          <w:numId w:val="2"/>
        </w:numPr>
        <w:spacing w:before="100" w:after="100"/>
        <w:ind w:left="720" w:hanging="360"/>
        <w:rPr>
          <w:rFonts w:ascii="Inter" w:eastAsia="Inter" w:hAnsi="Inter" w:cs="Inter"/>
          <w:color w:val="000000"/>
        </w:rPr>
      </w:pPr>
      <w:r w:rsidRPr="00000000">
        <w:rPr>
          <w:rFonts w:ascii="Inter" w:eastAsia="Inter" w:hAnsi="Inter" w:cs="Inter"/>
          <w:color w:val="000000"/>
          <w:rtl w:val="0"/>
        </w:rPr>
        <w:t>You can ask us to stop the interview at any time.</w:t>
      </w:r>
    </w:p>
    <w:p w:rsidR="00000000" w:rsidRPr="00000000" w:rsidP="00000000" w14:paraId="0000000A">
      <w:pPr>
        <w:pStyle w:val="normal0"/>
        <w:numPr>
          <w:ilvl w:val="0"/>
          <w:numId w:val="2"/>
        </w:numPr>
        <w:spacing w:before="100" w:after="100"/>
        <w:ind w:left="720" w:hanging="360"/>
        <w:rPr>
          <w:rFonts w:ascii="Inter" w:eastAsia="Inter" w:hAnsi="Inter" w:cs="Inter"/>
          <w:color w:val="000000"/>
        </w:rPr>
      </w:pPr>
      <w:r w:rsidRPr="00000000">
        <w:rPr>
          <w:rFonts w:ascii="Inter" w:eastAsia="Inter" w:hAnsi="Inter" w:cs="Inter"/>
          <w:color w:val="000000"/>
          <w:rtl w:val="0"/>
        </w:rPr>
        <w:t>You can request that we don't use portions or any of your interviews, even after we are done.</w:t>
        <w:br/>
      </w:r>
    </w:p>
    <w:p w:rsidR="00000000" w:rsidRPr="00000000" w:rsidP="00000000" w14:paraId="0000000B">
      <w:pPr>
        <w:pStyle w:val="Heading2"/>
        <w:keepNext w:val="0"/>
        <w:keepLines w:val="0"/>
        <w:spacing w:before="400" w:line="300" w:lineRule="auto"/>
        <w:ind w:right="-30"/>
        <w:rPr>
          <w:rFonts w:ascii="Inter ExtraBold" w:eastAsia="Inter ExtraBold" w:hAnsi="Inter ExtraBold" w:cs="Inter ExtraBold"/>
          <w:b w:val="0"/>
          <w:bCs w:val="0"/>
          <w:color w:val="000000"/>
          <w:sz w:val="36"/>
          <w:szCs w:val="36"/>
        </w:rPr>
      </w:pPr>
      <w:bookmarkStart w:id="3" w:name="_heading=h.3znysh7" w:colFirst="0" w:colLast="0"/>
      <w:bookmarkEnd w:id="3"/>
      <w:r w:rsidRPr="00000000">
        <w:rPr>
          <w:rFonts w:ascii="Inter ExtraBold" w:eastAsia="Inter ExtraBold" w:hAnsi="Inter ExtraBold" w:cs="Inter ExtraBold"/>
          <w:b w:val="0"/>
          <w:bCs w:val="0"/>
          <w:color w:val="000000"/>
          <w:sz w:val="36"/>
          <w:szCs w:val="36"/>
          <w:rtl w:val="0"/>
        </w:rPr>
        <w:t>We will keep your information secure.</w:t>
      </w:r>
    </w:p>
    <w:p w:rsidR="00000000" w:rsidRPr="00000000" w:rsidP="00000000" w14:paraId="0000000C">
      <w:pPr>
        <w:pStyle w:val="normal0"/>
        <w:numPr>
          <w:ilvl w:val="0"/>
          <w:numId w:val="3"/>
        </w:numPr>
        <w:spacing w:before="100" w:after="100"/>
        <w:ind w:left="720" w:hanging="360"/>
        <w:rPr>
          <w:rFonts w:ascii="Inter" w:eastAsia="Inter" w:hAnsi="Inter" w:cs="Inter"/>
          <w:color w:val="000000"/>
        </w:rPr>
      </w:pPr>
      <w:r w:rsidRPr="00000000">
        <w:rPr>
          <w:rFonts w:ascii="Inter" w:eastAsia="Inter" w:hAnsi="Inter" w:cs="Inter"/>
          <w:color w:val="000000"/>
          <w:rtl w:val="0"/>
        </w:rPr>
        <w:t>We will never ask for private information like age, gender, or religious affiliation.</w:t>
      </w:r>
    </w:p>
    <w:p w:rsidR="00000000" w:rsidRPr="00000000" w:rsidP="00000000" w14:paraId="0000000D">
      <w:pPr>
        <w:pStyle w:val="normal0"/>
        <w:numPr>
          <w:ilvl w:val="0"/>
          <w:numId w:val="3"/>
        </w:numPr>
        <w:spacing w:before="100" w:after="100"/>
        <w:ind w:left="720" w:hanging="360"/>
        <w:rPr>
          <w:rFonts w:ascii="Inter" w:eastAsia="Inter" w:hAnsi="Inter" w:cs="Inter"/>
          <w:color w:val="000000"/>
        </w:rPr>
      </w:pPr>
      <w:r w:rsidRPr="00000000">
        <w:rPr>
          <w:rFonts w:ascii="Inter" w:eastAsia="Inter" w:hAnsi="Inter" w:cs="Inter"/>
          <w:color w:val="000000"/>
          <w:rtl w:val="0"/>
        </w:rPr>
        <w:t xml:space="preserve">What you share will remain private within the research team. Only we have access to raw notes and video/audio recordings. </w:t>
      </w:r>
    </w:p>
    <w:p w:rsidR="00000000" w:rsidRPr="00000000" w:rsidP="00000000" w14:paraId="0000000E">
      <w:pPr>
        <w:pStyle w:val="normal0"/>
        <w:numPr>
          <w:ilvl w:val="0"/>
          <w:numId w:val="3"/>
        </w:numPr>
        <w:spacing w:before="100" w:after="100"/>
        <w:ind w:left="720" w:hanging="360"/>
        <w:rPr>
          <w:rFonts w:ascii="Inter" w:eastAsia="Inter" w:hAnsi="Inter" w:cs="Inter"/>
          <w:color w:val="000000"/>
        </w:rPr>
      </w:pPr>
      <w:r w:rsidRPr="00000000">
        <w:rPr>
          <w:rFonts w:ascii="Inter" w:eastAsia="Inter" w:hAnsi="Inter" w:cs="Inter"/>
          <w:color w:val="000000"/>
          <w:rtl w:val="0"/>
        </w:rPr>
        <w:t xml:space="preserve">We will never use your name or other personally identifiable information in summarized findings that are shared with the wider team. </w:t>
      </w:r>
    </w:p>
    <w:p w:rsidR="00000000" w:rsidRPr="00000000" w:rsidP="00000000" w14:paraId="0000000F">
      <w:pPr>
        <w:pStyle w:val="normal0"/>
        <w:numPr>
          <w:ilvl w:val="0"/>
          <w:numId w:val="3"/>
        </w:numPr>
        <w:spacing w:before="100" w:after="100"/>
        <w:ind w:left="720" w:hanging="360"/>
        <w:rPr>
          <w:rFonts w:ascii="Inter" w:eastAsia="Inter" w:hAnsi="Inter" w:cs="Inter"/>
          <w:color w:val="000000"/>
        </w:rPr>
      </w:pPr>
      <w:r w:rsidRPr="00000000">
        <w:rPr>
          <w:rFonts w:ascii="Inter" w:eastAsia="Inter" w:hAnsi="Inter" w:cs="Inter"/>
          <w:color w:val="000000"/>
          <w:rtl w:val="0"/>
        </w:rPr>
        <w:t>If we ever would like to publicly share a quote or recording from your interview, we'll always ask you first. If you say no, we will not share it.</w:t>
      </w:r>
      <w:r w:rsidRPr="00000000">
        <w:br w:type="page"/>
      </w:r>
    </w:p>
    <w:p w:rsidR="00000000" w:rsidRPr="00000000" w:rsidP="00000000" w14:paraId="00000010">
      <w:pPr>
        <w:pStyle w:val="Heading1"/>
        <w:widowControl w:val="0"/>
        <w:rPr>
          <w:rFonts w:ascii="Inter ExtraBold" w:eastAsia="Inter ExtraBold" w:hAnsi="Inter ExtraBold" w:cs="Inter ExtraBold"/>
          <w:b w:val="0"/>
          <w:bCs w:val="0"/>
          <w:color w:val="000000"/>
          <w:sz w:val="48"/>
          <w:szCs w:val="48"/>
        </w:rPr>
      </w:pPr>
      <w:bookmarkStart w:id="4" w:name="_heading=h.2et92p0" w:colFirst="0" w:colLast="0"/>
      <w:bookmarkEnd w:id="4"/>
      <w:r w:rsidRPr="00000000">
        <w:rPr>
          <w:rFonts w:ascii="Inter ExtraBold" w:eastAsia="Inter ExtraBold" w:hAnsi="Inter ExtraBold" w:cs="Inter ExtraBold"/>
          <w:b w:val="0"/>
          <w:bCs w:val="0"/>
          <w:color w:val="000000"/>
          <w:sz w:val="48"/>
          <w:szCs w:val="48"/>
          <w:rtl w:val="0"/>
        </w:rPr>
        <w:t>Statement of consent</w:t>
      </w:r>
    </w:p>
    <w:p w:rsidR="00000000" w:rsidRPr="00000000" w:rsidP="00000000" w14:paraId="00000011">
      <w:pPr>
        <w:pStyle w:val="normal0"/>
        <w:spacing w:before="100" w:after="100" w:line="300" w:lineRule="auto"/>
        <w:rPr>
          <w:rFonts w:ascii="Inter" w:eastAsia="Inter" w:hAnsi="Inter" w:cs="Inter"/>
          <w:color w:val="000000"/>
        </w:rPr>
      </w:pPr>
      <w:r w:rsidRPr="00000000">
        <w:rPr>
          <w:rFonts w:ascii="Inter" w:eastAsia="Inter" w:hAnsi="Inter" w:cs="Inter"/>
          <w:color w:val="000000"/>
          <w:rtl w:val="0"/>
        </w:rPr>
        <w:t xml:space="preserve">By answering the following, you agree to participate in CMS’ research </w:t>
        <w:br/>
        <w:t xml:space="preserve">into Caregivers’ data, technology and access needs </w:t>
      </w:r>
    </w:p>
    <w:p w:rsidR="00000000" w:rsidRPr="00000000" w:rsidP="00000000" w14:paraId="00000012">
      <w:pPr>
        <w:pStyle w:val="Heading2"/>
        <w:keepNext w:val="0"/>
        <w:keepLines w:val="0"/>
        <w:spacing w:before="400" w:line="300" w:lineRule="auto"/>
        <w:ind w:right="-30"/>
        <w:rPr>
          <w:rFonts w:ascii="Inter ExtraBold" w:eastAsia="Inter ExtraBold" w:hAnsi="Inter ExtraBold" w:cs="Inter ExtraBold"/>
          <w:b w:val="0"/>
          <w:bCs w:val="0"/>
          <w:color w:val="000000"/>
          <w:sz w:val="36"/>
          <w:szCs w:val="36"/>
        </w:rPr>
      </w:pPr>
      <w:bookmarkStart w:id="5" w:name="_heading=h.tyjcwt" w:colFirst="0" w:colLast="0"/>
      <w:bookmarkEnd w:id="5"/>
      <w:r w:rsidRPr="00000000">
        <w:rPr>
          <w:rFonts w:ascii="Inter ExtraBold" w:eastAsia="Inter ExtraBold" w:hAnsi="Inter ExtraBold" w:cs="Inter ExtraBold"/>
          <w:b w:val="0"/>
          <w:bCs w:val="0"/>
          <w:color w:val="000000"/>
          <w:sz w:val="36"/>
          <w:szCs w:val="36"/>
          <w:rtl w:val="0"/>
        </w:rPr>
        <w:t>I agree to let CMS:</w:t>
      </w:r>
    </w:p>
    <w:p w:rsidR="00000000" w:rsidRPr="00000000" w:rsidP="00000000" w14:paraId="00000013">
      <w:pPr>
        <w:pStyle w:val="normal0"/>
        <w:numPr>
          <w:ilvl w:val="0"/>
          <w:numId w:val="1"/>
        </w:numPr>
        <w:spacing w:before="100" w:after="100" w:line="300" w:lineRule="auto"/>
        <w:ind w:left="720" w:hanging="360"/>
        <w:rPr>
          <w:rFonts w:ascii="Inter" w:eastAsia="Inter" w:hAnsi="Inter" w:cs="Inter"/>
          <w:color w:val="000000"/>
        </w:rPr>
      </w:pPr>
      <w:r w:rsidRPr="00000000">
        <w:rPr>
          <w:rFonts w:ascii="Inter" w:eastAsia="Inter" w:hAnsi="Inter" w:cs="Inter"/>
          <w:color w:val="000000"/>
          <w:rtl w:val="0"/>
        </w:rPr>
        <w:t>Interview me</w:t>
      </w:r>
    </w:p>
    <w:p w:rsidR="00000000" w:rsidRPr="00000000" w:rsidP="00000000" w14:paraId="00000014">
      <w:pPr>
        <w:pStyle w:val="normal0"/>
        <w:numPr>
          <w:ilvl w:val="0"/>
          <w:numId w:val="1"/>
        </w:numPr>
        <w:spacing w:before="100" w:after="100" w:line="300" w:lineRule="auto"/>
        <w:ind w:left="720" w:hanging="360"/>
        <w:rPr>
          <w:rFonts w:ascii="Inter" w:eastAsia="Inter" w:hAnsi="Inter" w:cs="Inter"/>
          <w:color w:val="000000"/>
        </w:rPr>
      </w:pPr>
      <w:r w:rsidRPr="00000000">
        <w:rPr>
          <w:rFonts w:ascii="Inter" w:eastAsia="Inter" w:hAnsi="Inter" w:cs="Inter"/>
          <w:color w:val="000000"/>
          <w:rtl w:val="0"/>
        </w:rPr>
        <w:t>Take notes</w:t>
      </w:r>
    </w:p>
    <w:p w:rsidR="00000000" w:rsidRPr="00000000" w:rsidP="00000000" w14:paraId="00000015">
      <w:pPr>
        <w:pStyle w:val="normal0"/>
        <w:numPr>
          <w:ilvl w:val="0"/>
          <w:numId w:val="1"/>
        </w:numPr>
        <w:spacing w:before="100" w:after="100" w:line="300" w:lineRule="auto"/>
        <w:ind w:left="720" w:hanging="360"/>
        <w:rPr>
          <w:rFonts w:ascii="Inter" w:eastAsia="Inter" w:hAnsi="Inter" w:cs="Inter"/>
          <w:color w:val="000000"/>
        </w:rPr>
      </w:pPr>
      <w:r w:rsidRPr="00000000">
        <w:rPr>
          <w:rFonts w:ascii="Inter" w:eastAsia="Inter" w:hAnsi="Inter" w:cs="Inter"/>
          <w:color w:val="000000"/>
          <w:rtl w:val="0"/>
        </w:rPr>
        <w:t>Take photos</w:t>
      </w:r>
    </w:p>
    <w:p w:rsidR="00000000" w:rsidRPr="00000000" w:rsidP="00000000" w14:paraId="00000016">
      <w:pPr>
        <w:pStyle w:val="normal0"/>
        <w:numPr>
          <w:ilvl w:val="0"/>
          <w:numId w:val="1"/>
        </w:numPr>
        <w:spacing w:before="100" w:after="100" w:line="300" w:lineRule="auto"/>
        <w:ind w:left="720" w:hanging="360"/>
        <w:rPr>
          <w:rFonts w:ascii="Inter" w:eastAsia="Inter" w:hAnsi="Inter" w:cs="Inter"/>
          <w:color w:val="000000"/>
        </w:rPr>
      </w:pPr>
      <w:r w:rsidRPr="00000000">
        <w:rPr>
          <w:rFonts w:ascii="Inter" w:eastAsia="Inter" w:hAnsi="Inter" w:cs="Inter"/>
          <w:color w:val="000000"/>
          <w:rtl w:val="0"/>
        </w:rPr>
        <w:t>Audio record this session</w:t>
      </w:r>
    </w:p>
    <w:p w:rsidR="00000000" w:rsidRPr="00000000" w:rsidP="00000000" w14:paraId="00000017">
      <w:pPr>
        <w:pStyle w:val="normal0"/>
        <w:numPr>
          <w:ilvl w:val="0"/>
          <w:numId w:val="1"/>
        </w:numPr>
        <w:spacing w:before="100" w:after="200" w:line="300" w:lineRule="auto"/>
        <w:ind w:left="720" w:hanging="360"/>
        <w:rPr>
          <w:rFonts w:ascii="Inter" w:eastAsia="Inter" w:hAnsi="Inter" w:cs="Inter"/>
          <w:color w:val="000000"/>
        </w:rPr>
      </w:pPr>
      <w:r w:rsidRPr="00000000">
        <w:rPr>
          <w:rFonts w:ascii="Inter" w:eastAsia="Inter" w:hAnsi="Inter" w:cs="Inter"/>
          <w:color w:val="000000"/>
          <w:rtl w:val="0"/>
        </w:rPr>
        <w:t>Video record this session</w:t>
      </w:r>
    </w:p>
    <w:p w:rsidR="00000000" w:rsidRPr="00000000" w:rsidP="00000000" w14:paraId="00000018">
      <w:pPr>
        <w:pStyle w:val="normal0"/>
        <w:spacing w:before="100" w:after="100" w:line="300" w:lineRule="auto"/>
        <w:rPr>
          <w:rFonts w:ascii="Inter" w:eastAsia="Inter" w:hAnsi="Inter" w:cs="Inter"/>
          <w:color w:val="000000"/>
        </w:rPr>
      </w:pPr>
      <w:r w:rsidRPr="00000000">
        <w:rPr>
          <w:rFonts w:ascii="Inter" w:eastAsia="Inter" w:hAnsi="Inter" w:cs="Inter"/>
          <w:color w:val="000000"/>
          <w:rtl w:val="0"/>
        </w:rPr>
        <w:t xml:space="preserve">We won't use what you share with us for any reason besides those listed above. </w:t>
      </w:r>
    </w:p>
    <w:p w:rsidR="00000000" w:rsidRPr="00000000" w:rsidP="00000000" w14:paraId="00000019">
      <w:pPr>
        <w:pStyle w:val="normal0"/>
        <w:spacing w:before="100" w:after="100" w:line="300" w:lineRule="auto"/>
        <w:rPr>
          <w:rFonts w:ascii="Inter" w:eastAsia="Inter" w:hAnsi="Inter" w:cs="Inter"/>
          <w:color w:val="000000"/>
        </w:rPr>
      </w:pPr>
      <w:r w:rsidRPr="00000000">
        <w:rPr>
          <w:rFonts w:ascii="Inter" w:eastAsia="Inter" w:hAnsi="Inter" w:cs="Inter"/>
          <w:color w:val="000000"/>
          <w:rtl w:val="0"/>
        </w:rPr>
        <w:t>Sign below to indicate that you have read this form and agree to be interviewed, recorded, and/or photographed as part of this research.</w:t>
        <w:br/>
      </w:r>
    </w:p>
    <w:p w:rsidR="00000000" w:rsidRPr="00000000" w:rsidP="00000000" w14:paraId="0000001A">
      <w:pPr>
        <w:pStyle w:val="normal0"/>
      </w:pPr>
      <w:r w:rsidRPr="00000000">
        <w:rPr>
          <w:rtl w:val="0"/>
        </w:rPr>
        <w:t xml:space="preserve">_______________________________________ </w:t>
        <w:tab/>
        <w:tab/>
        <w:tab/>
        <w:tab/>
      </w:r>
    </w:p>
    <w:p w:rsidR="00000000" w:rsidRPr="00000000" w:rsidP="00000000" w14:paraId="0000001B">
      <w:pPr>
        <w:pStyle w:val="normal0"/>
        <w:spacing w:before="100" w:after="100" w:line="300" w:lineRule="auto"/>
      </w:pPr>
      <w:r w:rsidRPr="00000000">
        <w:rPr>
          <w:rFonts w:ascii="Inter" w:eastAsia="Inter" w:hAnsi="Inter" w:cs="Inter"/>
          <w:b/>
          <w:bCs/>
          <w:color w:val="000000"/>
          <w:rtl w:val="0"/>
        </w:rPr>
        <w:t>Printed name</w:t>
      </w:r>
    </w:p>
    <w:p w:rsidR="00000000" w:rsidRPr="00000000" w:rsidP="00000000" w14:paraId="0000001C">
      <w:pPr>
        <w:pStyle w:val="normal0"/>
      </w:pPr>
    </w:p>
    <w:p w:rsidR="00000000" w:rsidRPr="00000000" w:rsidP="00000000" w14:paraId="0000001D">
      <w:pPr>
        <w:pStyle w:val="normal0"/>
      </w:pPr>
      <w:r w:rsidRPr="00000000">
        <w:rPr>
          <w:rtl w:val="0"/>
        </w:rPr>
        <w:t xml:space="preserve">_______________________________________ </w:t>
        <w:tab/>
        <w:tab/>
        <w:tab/>
        <w:tab/>
      </w:r>
    </w:p>
    <w:p w:rsidR="00000000" w:rsidRPr="00000000" w:rsidP="00000000" w14:paraId="0000001E">
      <w:pPr>
        <w:pStyle w:val="normal0"/>
        <w:spacing w:before="100" w:after="100" w:line="300" w:lineRule="auto"/>
        <w:rPr>
          <w:rFonts w:ascii="Inter" w:eastAsia="Inter" w:hAnsi="Inter" w:cs="Inter"/>
          <w:b/>
          <w:bCs/>
          <w:color w:val="000000"/>
        </w:rPr>
      </w:pPr>
      <w:r w:rsidRPr="00000000">
        <w:rPr>
          <w:rFonts w:ascii="Inter" w:eastAsia="Inter" w:hAnsi="Inter" w:cs="Inter"/>
          <w:b/>
          <w:bCs/>
          <w:color w:val="000000"/>
          <w:rtl w:val="0"/>
        </w:rPr>
        <w:t>Sign here</w:t>
      </w:r>
    </w:p>
    <w:p w:rsidR="00000000" w:rsidRPr="00000000" w:rsidP="00000000" w14:paraId="0000001F">
      <w:pPr>
        <w:pStyle w:val="normal0"/>
      </w:pPr>
    </w:p>
    <w:p w:rsidR="00000000" w:rsidRPr="00000000" w:rsidP="00000000" w14:paraId="00000020">
      <w:pPr>
        <w:pStyle w:val="normal0"/>
      </w:pPr>
      <w:r w:rsidRPr="00000000">
        <w:rPr>
          <w:rtl w:val="0"/>
        </w:rPr>
        <w:t xml:space="preserve">_______________________ </w:t>
        <w:tab/>
      </w:r>
    </w:p>
    <w:p w:rsidR="00000000" w:rsidRPr="00000000" w:rsidP="00000000" w14:paraId="00000021">
      <w:pPr>
        <w:pStyle w:val="normal0"/>
        <w:spacing w:before="100" w:after="100" w:line="300" w:lineRule="auto"/>
        <w:rPr>
          <w:rFonts w:ascii="Inter" w:eastAsia="Inter" w:hAnsi="Inter" w:cs="Inter"/>
          <w:color w:val="000000"/>
        </w:rPr>
      </w:pPr>
      <w:r w:rsidRPr="00000000">
        <w:rPr>
          <w:rFonts w:ascii="Inter" w:eastAsia="Inter" w:hAnsi="Inter" w:cs="Inter"/>
          <w:b/>
          <w:bCs/>
          <w:color w:val="000000"/>
          <w:rtl w:val="0"/>
        </w:rPr>
        <w:t>Date</w:t>
      </w:r>
      <w:r w:rsidRPr="00000000">
        <w:rPr>
          <w:rFonts w:ascii="Inter" w:eastAsia="Inter" w:hAnsi="Inter" w:cs="Inter"/>
          <w:color w:val="000000"/>
          <w:rtl w:val="0"/>
        </w:rPr>
        <w:br/>
        <w:br/>
        <w:t>Thank you! We appreciate your participation!</w:t>
      </w:r>
    </w:p>
    <w:p w:rsidR="00000000" w:rsidRPr="00000000" w:rsidP="00000000" w14:paraId="00000022">
      <w:pPr>
        <w:pStyle w:val="normal0"/>
        <w:spacing w:before="100" w:after="100" w:line="300" w:lineRule="auto"/>
        <w:rPr>
          <w:rFonts w:ascii="Inter" w:eastAsia="Inter" w:hAnsi="Inter" w:cs="Inter"/>
          <w:color w:val="000000"/>
        </w:rPr>
      </w:pPr>
    </w:p>
    <w:p w:rsidR="00000000" w:rsidRPr="00000000" w:rsidP="00000000" w14:paraId="00000023">
      <w:pPr>
        <w:pStyle w:val="normal0"/>
        <w:rPr>
          <w:rFonts w:ascii="Inter" w:eastAsia="Inter" w:hAnsi="Inter" w:cs="Inter"/>
          <w:color w:val="000000"/>
        </w:rPr>
      </w:pPr>
      <w:r w:rsidRPr="00000000">
        <w:rPr>
          <w:rFonts w:ascii="Inter" w:eastAsia="Inter" w:hAnsi="Inter" w:cs="Inter"/>
          <w:color w:val="000000"/>
          <w:rtl w:val="0"/>
        </w:rPr>
        <w:t xml:space="preserve">According to the Paperwork Reduction Act of 1995, no persons are required to respond to a collection of information unless it displays a valid OMB control number. The valid OMB control number for this information collection is 0938-1382. </w:t>
      </w:r>
    </w:p>
    <w:p w:rsidR="00000000" w:rsidRPr="00000000" w:rsidP="00000000" w14:paraId="00000024">
      <w:pPr>
        <w:pStyle w:val="normal0"/>
        <w:rPr>
          <w:rFonts w:ascii="Inter" w:eastAsia="Inter" w:hAnsi="Inter" w:cs="Inter"/>
          <w:color w:val="000000"/>
        </w:rPr>
      </w:pPr>
    </w:p>
    <w:p w:rsidR="00000000" w:rsidRPr="00000000" w:rsidP="00000000" w14:paraId="00000025">
      <w:pPr>
        <w:pStyle w:val="Heading1"/>
      </w:pPr>
      <w:bookmarkStart w:id="6" w:name="_heading=h.7oexrl8oa7th" w:colFirst="0" w:colLast="0"/>
      <w:bookmarkEnd w:id="6"/>
      <w:r w:rsidRPr="00000000">
        <w:rPr>
          <w:rtl w:val="0"/>
        </w:rPr>
        <w:t>What is the goal?</w:t>
      </w:r>
    </w:p>
    <w:p w:rsidR="00000000" w:rsidRPr="00000000" w:rsidP="00000000" w14:paraId="00000026">
      <w:pPr>
        <w:pStyle w:val="normal0"/>
        <w:rPr>
          <w:rFonts w:ascii="Inter" w:eastAsia="Inter" w:hAnsi="Inter" w:cs="Inter"/>
          <w:color w:val="000000"/>
        </w:rPr>
      </w:pPr>
      <w:r w:rsidRPr="00000000">
        <w:rPr>
          <w:rFonts w:ascii="Inter" w:eastAsia="Inter" w:hAnsi="Inter" w:cs="Inter"/>
          <w:color w:val="000000"/>
          <w:rtl w:val="0"/>
        </w:rPr>
        <w:t xml:space="preserve">This information collection is for understanding Medicare enrollees’ digital healthcare information needs and making recommendations to the Center for Medicaid and Medicare Services (CMS) for how to better serve Medicare enrollees’ needs. </w:t>
      </w:r>
    </w:p>
    <w:p w:rsidR="00000000" w:rsidRPr="00000000" w:rsidP="00000000" w14:paraId="00000027">
      <w:pPr>
        <w:pStyle w:val="normal0"/>
        <w:rPr>
          <w:rFonts w:ascii="Inter" w:eastAsia="Inter" w:hAnsi="Inter" w:cs="Inter"/>
          <w:color w:val="000000"/>
        </w:rPr>
      </w:pPr>
    </w:p>
    <w:p w:rsidR="00000000" w:rsidRPr="00000000" w:rsidP="00000000" w14:paraId="00000028">
      <w:pPr>
        <w:pStyle w:val="Heading1"/>
      </w:pPr>
      <w:bookmarkStart w:id="7" w:name="_heading=h.dz14xru47ld6" w:colFirst="0" w:colLast="0"/>
      <w:bookmarkEnd w:id="7"/>
      <w:r w:rsidRPr="00000000">
        <w:rPr>
          <w:rtl w:val="0"/>
        </w:rPr>
        <w:t>How long will it take?</w:t>
      </w:r>
    </w:p>
    <w:p w:rsidR="00000000" w:rsidRPr="00000000" w:rsidP="00000000" w14:paraId="00000029">
      <w:pPr>
        <w:pStyle w:val="normal0"/>
        <w:rPr>
          <w:rFonts w:ascii="Inter" w:eastAsia="Inter" w:hAnsi="Inter" w:cs="Inter"/>
          <w:color w:val="000000"/>
        </w:rPr>
      </w:pPr>
      <w:r w:rsidRPr="00000000">
        <w:rPr>
          <w:rFonts w:ascii="Inter" w:eastAsia="Inter" w:hAnsi="Inter" w:cs="Inter"/>
          <w:color w:val="000000"/>
          <w:rtl w:val="0"/>
        </w:rPr>
        <w:t xml:space="preserve">The time required to complete this information collection is estimated to average 5 minutes per response, including the time to review instructions, search existing data resources, gather the data needed, to review and complete the information collection. </w:t>
      </w:r>
    </w:p>
    <w:p w:rsidR="00000000" w:rsidRPr="00000000" w:rsidP="00000000" w14:paraId="0000002A">
      <w:pPr>
        <w:pStyle w:val="normal0"/>
        <w:rPr>
          <w:rFonts w:ascii="Inter" w:eastAsia="Inter" w:hAnsi="Inter" w:cs="Inter"/>
          <w:color w:val="000000"/>
        </w:rPr>
      </w:pPr>
    </w:p>
    <w:p w:rsidR="00000000" w:rsidRPr="00000000" w:rsidP="00000000" w14:paraId="0000002B">
      <w:pPr>
        <w:pStyle w:val="Heading1"/>
      </w:pPr>
      <w:bookmarkStart w:id="8" w:name="_heading=h.dqmzvgx2nb8h" w:colFirst="0" w:colLast="0"/>
      <w:bookmarkEnd w:id="8"/>
      <w:r w:rsidRPr="00000000">
        <w:rPr>
          <w:rtl w:val="0"/>
        </w:rPr>
        <w:t>You can leave for any reason and your privacy is important.</w:t>
      </w:r>
    </w:p>
    <w:p w:rsidR="00000000" w:rsidRPr="00000000" w:rsidP="00000000" w14:paraId="0000002C">
      <w:pPr>
        <w:pStyle w:val="normal0"/>
      </w:pPr>
      <w:r w:rsidRPr="00000000">
        <w:rPr>
          <w:rFonts w:ascii="Inter" w:eastAsia="Inter" w:hAnsi="Inter" w:cs="Inter"/>
          <w:color w:val="000000"/>
          <w:rtl w:val="0"/>
        </w:rPr>
        <w:t>This information collection is voluntary, and confidential. If you have comments concerning the accuracy of the time estimate(s) or suggestions for improving this form, please write to: CMS, 7500 Security Boulevard, Attn: PRA Reports Clearance Officer, Mail Stop C4-26-05, Baltimore, Maryland 21244-1850.</w:t>
      </w:r>
    </w:p>
    <w:sectPr>
      <w:headerReference w:type="default" r:id="rId5"/>
      <w:footerReference w:type="default" r:id="rId6"/>
      <w:pgSz w:w="12240" w:h="15840" w:orient="portrait"/>
      <w:pgMar w:top="1080" w:right="1440" w:bottom="1440" w:left="1440" w:header="0" w:footer="72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roxima Nova">
    <w:charset w:val="00"/>
    <w:family w:val="auto"/>
    <w:pitch w:val="default"/>
    <w:sig w:usb0="00000000" w:usb1="00000000" w:usb2="00000000" w:usb3="00000000" w:csb0="00000001" w:csb1="00000000"/>
    <w:embedRegular r:id="rId1" w:fontKey="{55824764-5081-47DC-8ADF-D0206AF5C730}"/>
    <w:embedBold r:id="rId2" w:fontKey="{501A31D4-C9F0-45A7-A1AF-A44F9488A9AF}"/>
    <w:embedItalic r:id="rId3" w:fontKey="{216C2C62-0F12-4A6C-9826-B459377D9C97}"/>
    <w:embedBoldItalic r:id="rId4" w:fontKey="{F7805A3F-66BF-4895-8B21-FC50FB9CEF6D}"/>
  </w:font>
  <w:font w:name="Inter">
    <w:charset w:val="00"/>
    <w:family w:val="auto"/>
    <w:pitch w:val="default"/>
    <w:sig w:usb0="00000000" w:usb1="00000000" w:usb2="00000000" w:usb3="00000000" w:csb0="00000001" w:csb1="00000000"/>
    <w:embedRegular r:id="rId5" w:fontKey="{C73647F5-5D97-4A0D-BFA9-FD45032F78F4}"/>
    <w:embedBold r:id="rId6" w:fontKey="{5F60AF0E-77B9-4157-BFBE-61202B70B370}"/>
  </w:font>
  <w:font w:name="Inter ExtraBold">
    <w:charset w:val="00"/>
    <w:family w:val="auto"/>
    <w:pitch w:val="default"/>
    <w:sig w:usb0="00000000" w:usb1="00000000" w:usb2="00000000" w:usb3="00000000" w:csb0="00000001" w:csb1="00000000"/>
    <w:embedBold r:id="rId7" w:fontKey="{B902CAE4-13EB-4E67-B482-B3D41CB26026}"/>
  </w:font>
  <w:font w:name="Inter Black">
    <w:charset w:val="00"/>
    <w:family w:val="auto"/>
    <w:pitch w:val="default"/>
    <w:sig w:usb0="00000000" w:usb1="00000000" w:usb2="00000000" w:usb3="00000000" w:csb0="00000001" w:csb1="00000000"/>
    <w:embedBold r:id="rId8" w:fontKey="{33B28C37-937F-468B-9AE3-F58EE5BDAB79}"/>
  </w:font>
  <w:font w:name="Calibri">
    <w:charset w:val="00"/>
    <w:family w:val="auto"/>
    <w:pitch w:val="default"/>
  </w:font>
  <w:font w:name="Cambria">
    <w:charset w:val="00"/>
    <w:family w:val="auto"/>
    <w:pitch w:val="default"/>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30">
    <w:pPr>
      <w:pStyle w:val="normal0"/>
      <w:keepNext w:val="0"/>
      <w:keepLines w:val="0"/>
      <w:widowControl/>
      <w:pBdr>
        <w:top w:val="nil"/>
        <w:left w:val="nil"/>
        <w:bottom w:val="nil"/>
        <w:right w:val="nil"/>
        <w:between w:val="nil"/>
      </w:pBdr>
      <w:shd w:val="clear" w:color="auto" w:fill="auto"/>
      <w:tabs>
        <w:tab w:val="center" w:pos="4680"/>
        <w:tab w:val="right" w:pos="9360"/>
      </w:tabs>
      <w:spacing w:before="0" w:after="0" w:line="240" w:lineRule="auto"/>
      <w:ind w:left="0" w:right="0" w:firstLine="0"/>
      <w:jc w:val="left"/>
      <w:rPr>
        <w:rFonts w:ascii="Proxima Nova" w:eastAsia="Proxima Nova" w:hAnsi="Proxima Nova" w:cs="Proxima Nova"/>
        <w:b w:val="0"/>
        <w:bCs w:val="0"/>
        <w:i w:val="0"/>
        <w:iCs w:val="0"/>
        <w:smallCaps w:val="0"/>
        <w:strike w:val="0"/>
        <w:color w:val="444444"/>
        <w:sz w:val="24"/>
        <w:szCs w:val="24"/>
        <w:u w:val="none"/>
        <w:shd w:val="clear" w:color="auto" w:fill="auto"/>
        <w:vertAlign w:val="baseline"/>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2D">
    <w:pPr>
      <w:pStyle w:val="normal0"/>
      <w:rPr>
        <w:color w:val="000000"/>
      </w:rPr>
    </w:pPr>
  </w:p>
  <w:p w:rsidR="00000000" w:rsidRPr="00000000" w:rsidP="00000000" w14:paraId="0000002E">
    <w:pPr>
      <w:pStyle w:val="normal0"/>
      <w:rPr>
        <w:color w:val="000000"/>
      </w:rPr>
    </w:pPr>
  </w:p>
  <w:p w:rsidR="00000000" w:rsidRPr="00000000" w:rsidP="00000000" w14:paraId="0000002F">
    <w:pPr>
      <w:pStyle w:val="norm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B23A26B"/>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EE346FD"/>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75ECB0C7"/>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roxima Nova" w:eastAsia="Proxima Nova" w:hAnsi="Proxima Nova" w:cs="Proxima Nova"/>
        <w:color w:val="444444"/>
        <w:sz w:val="24"/>
        <w:szCs w:val="24"/>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0"/>
    <w:next w:val="normal0"/>
    <w:pPr>
      <w:keepNext/>
      <w:keepLines/>
      <w:spacing w:before="320" w:after="80"/>
      <w:outlineLvl w:val="0"/>
    </w:pPr>
    <w:rPr>
      <w:b/>
      <w:bCs/>
      <w:sz w:val="36"/>
      <w:szCs w:val="36"/>
    </w:rPr>
  </w:style>
  <w:style w:type="paragraph" w:styleId="Heading2">
    <w:name w:val="heading 2"/>
    <w:basedOn w:val="normal0"/>
    <w:next w:val="normal0"/>
    <w:pPr>
      <w:keepNext/>
      <w:keepLines/>
      <w:spacing w:before="200"/>
      <w:outlineLvl w:val="1"/>
    </w:pPr>
    <w:rPr>
      <w:b/>
      <w:bCs/>
      <w:sz w:val="32"/>
      <w:szCs w:val="32"/>
    </w:rPr>
  </w:style>
  <w:style w:type="paragraph" w:styleId="Heading3">
    <w:name w:val="heading 3"/>
    <w:basedOn w:val="normal0"/>
    <w:next w:val="normal0"/>
    <w:pPr>
      <w:keepNext/>
      <w:keepLines/>
      <w:spacing w:before="320" w:after="80"/>
      <w:outlineLvl w:val="2"/>
    </w:pPr>
    <w:rPr>
      <w:b/>
      <w:bCs/>
      <w:sz w:val="28"/>
      <w:szCs w:val="28"/>
    </w:rPr>
  </w:style>
  <w:style w:type="paragraph" w:styleId="Heading4">
    <w:name w:val="heading 4"/>
    <w:basedOn w:val="normal0"/>
    <w:next w:val="normal0"/>
    <w:pPr>
      <w:keepNext/>
      <w:keepLines/>
      <w:spacing w:before="280" w:after="80"/>
      <w:outlineLvl w:val="3"/>
    </w:pPr>
    <w:rPr>
      <w:color w:val="666666"/>
    </w:rPr>
  </w:style>
  <w:style w:type="paragraph" w:styleId="Heading5">
    <w:name w:val="heading 5"/>
    <w:basedOn w:val="normal0"/>
    <w:next w:val="normal0"/>
    <w:pPr>
      <w:keepNext/>
      <w:keepLines/>
      <w:spacing w:before="240" w:after="80"/>
      <w:outlineLvl w:val="4"/>
    </w:pPr>
    <w:rPr>
      <w:color w:val="666666"/>
      <w:sz w:val="22"/>
      <w:szCs w:val="22"/>
    </w:rPr>
  </w:style>
  <w:style w:type="paragraph" w:styleId="Heading6">
    <w:name w:val="heading 6"/>
    <w:basedOn w:val="normal0"/>
    <w:next w:val="normal0"/>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0">
    <w:name w:val="normal"/>
  </w:style>
  <w:style w:type="paragraph" w:styleId="Title">
    <w:name w:val="Title"/>
    <w:basedOn w:val="normal0"/>
    <w:next w:val="normal0"/>
    <w:pPr>
      <w:keepNext/>
      <w:keepLines/>
      <w:spacing w:line="331" w:lineRule="auto"/>
    </w:pPr>
    <w:rPr>
      <w:b/>
      <w:bCs/>
      <w:color w:val="0A6491"/>
      <w:sz w:val="48"/>
      <w:szCs w:val="48"/>
    </w:rPr>
  </w:style>
  <w:style w:type="paragraph" w:styleId="Subtitle">
    <w:name w:val="Subtitle"/>
    <w:basedOn w:val="normal0"/>
    <w:next w:val="normal0"/>
    <w:pPr>
      <w:keepNext/>
      <w:keepLines/>
    </w:pPr>
    <w:rPr>
      <w:i/>
      <w:iCs/>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PjfIfW0oThM2cLVFfx3oRtpAdQ==">CgMxLjAyCGguZ2pkZ3hzMgloLjMwajB6bGwyCWguMWZvYjl0ZTIJaC4zem55c2g3MgloLjJldDkycDAyCGgudHlqY3d0Mg5oLjdvZXhybDhvYTd0aDIOaC5kejE0eHJ1NDdsZDYyDmguZHFtenZneDJuYjhoOAByITFaOWs3MWY4ODdnY0YyR2hFWmd5THh3cU5kdEZ6RHVxYw==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