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3C51B6" w:rsidRPr="003C51B6" w:rsidP="003C51B6" w14:paraId="6C0DE844" w14:textId="6C2684AC">
      <w:pPr>
        <w:pStyle w:val="BodyText"/>
        <w:rPr>
          <w:rFonts w:ascii="Times New Roman" w:hAnsi="Times New Roman"/>
          <w:sz w:val="28"/>
          <w:szCs w:val="28"/>
        </w:rPr>
      </w:pPr>
      <w:r w:rsidRPr="003C51B6">
        <w:rPr>
          <w:rFonts w:ascii="Times New Roman" w:hAnsi="Times New Roman"/>
          <w:sz w:val="28"/>
          <w:szCs w:val="28"/>
        </w:rPr>
        <w:t>SSA will insert the following P</w:t>
      </w:r>
      <w:r w:rsidRPr="003C51B6">
        <w:rPr>
          <w:rFonts w:ascii="Times New Roman" w:hAnsi="Times New Roman"/>
          <w:sz w:val="28"/>
          <w:szCs w:val="28"/>
        </w:rPr>
        <w:t xml:space="preserve">rivacy Act </w:t>
      </w:r>
      <w:r w:rsidRPr="003C51B6">
        <w:rPr>
          <w:rFonts w:ascii="Times New Roman" w:hAnsi="Times New Roman"/>
          <w:sz w:val="28"/>
          <w:szCs w:val="28"/>
        </w:rPr>
        <w:t>Statement into the form as soon as possible:</w:t>
      </w:r>
    </w:p>
    <w:p w:rsidR="00027605" w:rsidP="00027605" w14:paraId="79A812FF" w14:textId="77777777">
      <w:pPr>
        <w:rPr>
          <w:sz w:val="22"/>
          <w:szCs w:val="22"/>
        </w:rPr>
      </w:pPr>
    </w:p>
    <w:p w:rsidR="00027605" w:rsidP="00027605" w14:paraId="3FEDBFCA" w14:textId="77777777">
      <w:pPr>
        <w:spacing w:line="252" w:lineRule="auto"/>
        <w:jc w:val="center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b/>
          <w:bCs/>
          <w:kern w:val="0"/>
          <w:sz w:val="22"/>
          <w:szCs w:val="22"/>
        </w:rPr>
        <w:t>Privacy Act Statement</w:t>
      </w:r>
    </w:p>
    <w:p w:rsidR="00027605" w:rsidP="00027605" w14:paraId="1EE38BAA" w14:textId="77777777">
      <w:pPr>
        <w:spacing w:after="160" w:line="252" w:lineRule="auto"/>
        <w:jc w:val="center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b/>
          <w:bCs/>
          <w:kern w:val="0"/>
          <w:sz w:val="22"/>
          <w:szCs w:val="22"/>
        </w:rPr>
        <w:t>Collection and Use of Personal Information</w:t>
      </w:r>
    </w:p>
    <w:p w:rsidR="00027605" w:rsidP="00027605" w14:paraId="1A71C616" w14:textId="3665291C">
      <w:pPr>
        <w:spacing w:after="160" w:line="252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Sections </w:t>
      </w:r>
      <w:r w:rsidR="008B5331">
        <w:rPr>
          <w:rFonts w:ascii="Times New Roman" w:hAnsi="Times New Roman"/>
          <w:kern w:val="0"/>
        </w:rPr>
        <w:t xml:space="preserve">1612(a), 1613(a), </w:t>
      </w:r>
      <w:r w:rsidR="00146792">
        <w:rPr>
          <w:rFonts w:ascii="Times New Roman" w:hAnsi="Times New Roman"/>
          <w:kern w:val="0"/>
        </w:rPr>
        <w:t>1614</w:t>
      </w:r>
      <w:r w:rsidR="008B5331">
        <w:rPr>
          <w:rFonts w:ascii="Times New Roman" w:hAnsi="Times New Roman"/>
          <w:kern w:val="0"/>
        </w:rPr>
        <w:t>(f), 1621,</w:t>
      </w:r>
      <w:r w:rsidR="00146792">
        <w:rPr>
          <w:rFonts w:ascii="Times New Roman" w:hAnsi="Times New Roman"/>
          <w:kern w:val="0"/>
        </w:rPr>
        <w:t xml:space="preserve"> and 1631</w:t>
      </w:r>
      <w:r w:rsidR="00454E86">
        <w:rPr>
          <w:rFonts w:ascii="Times New Roman" w:hAnsi="Times New Roman"/>
          <w:kern w:val="0"/>
        </w:rPr>
        <w:t>(e)</w:t>
      </w:r>
      <w:r w:rsidR="00146792">
        <w:rPr>
          <w:rFonts w:ascii="Times New Roman" w:hAnsi="Times New Roman"/>
          <w:kern w:val="0"/>
        </w:rPr>
        <w:t xml:space="preserve"> </w:t>
      </w:r>
      <w:r>
        <w:rPr>
          <w:rFonts w:ascii="Times New Roman" w:hAnsi="Times New Roman"/>
          <w:kern w:val="0"/>
        </w:rPr>
        <w:t xml:space="preserve">of the Social Security Act, as amended, allow us to collect </w:t>
      </w:r>
      <w:r w:rsidR="00FE5329">
        <w:rPr>
          <w:rFonts w:ascii="Times New Roman" w:hAnsi="Times New Roman"/>
          <w:kern w:val="0"/>
        </w:rPr>
        <w:t xml:space="preserve">this </w:t>
      </w:r>
      <w:r>
        <w:rPr>
          <w:rFonts w:ascii="Times New Roman" w:hAnsi="Times New Roman"/>
          <w:kern w:val="0"/>
        </w:rPr>
        <w:t xml:space="preserve">information, which we will use to </w:t>
      </w:r>
      <w:r w:rsidR="00043FEE">
        <w:rPr>
          <w:rFonts w:ascii="Times New Roman" w:hAnsi="Times New Roman"/>
          <w:kern w:val="0"/>
        </w:rPr>
        <w:t xml:space="preserve">make </w:t>
      </w:r>
      <w:r w:rsidR="008B5331">
        <w:rPr>
          <w:rFonts w:ascii="Times New Roman" w:hAnsi="Times New Roman"/>
          <w:kern w:val="0"/>
        </w:rPr>
        <w:t>an initial or continuing Supplemental Security Income (SSI) eligibility</w:t>
      </w:r>
      <w:r w:rsidR="00043FEE">
        <w:rPr>
          <w:rFonts w:ascii="Times New Roman" w:hAnsi="Times New Roman"/>
          <w:kern w:val="0"/>
        </w:rPr>
        <w:t xml:space="preserve"> determination</w:t>
      </w:r>
      <w:r w:rsidR="008B5331">
        <w:rPr>
          <w:rFonts w:ascii="Times New Roman" w:hAnsi="Times New Roman"/>
          <w:kern w:val="0"/>
        </w:rPr>
        <w:t xml:space="preserve">.  </w:t>
      </w:r>
      <w:r>
        <w:rPr>
          <w:rFonts w:ascii="Times New Roman" w:hAnsi="Times New Roman"/>
          <w:kern w:val="0"/>
        </w:rPr>
        <w:t>Providing the information is voluntary, but not providing all or part of the information may prevent</w:t>
      </w:r>
      <w:r w:rsidR="00146792">
        <w:rPr>
          <w:rFonts w:ascii="Times New Roman" w:hAnsi="Times New Roman"/>
          <w:kern w:val="0"/>
        </w:rPr>
        <w:t xml:space="preserve"> an accurate and timely decision on </w:t>
      </w:r>
      <w:r w:rsidR="00664F3F">
        <w:rPr>
          <w:rFonts w:ascii="Times New Roman" w:hAnsi="Times New Roman"/>
          <w:kern w:val="0"/>
        </w:rPr>
        <w:t xml:space="preserve">the claim filed.  </w:t>
      </w:r>
      <w:r>
        <w:rPr>
          <w:rFonts w:ascii="Times New Roman" w:hAnsi="Times New Roman"/>
          <w:kern w:val="0"/>
        </w:rPr>
        <w:t>As law permits, we may use and share the information you submit, including with other Federal agencies, contractors, and others, as outlined in the routine uses within System of Records Notice</w:t>
      </w:r>
      <w:r w:rsidR="00664F3F">
        <w:rPr>
          <w:rFonts w:ascii="Times New Roman" w:hAnsi="Times New Roman"/>
          <w:kern w:val="0"/>
        </w:rPr>
        <w:t xml:space="preserve"> </w:t>
      </w:r>
      <w:r>
        <w:rPr>
          <w:rFonts w:ascii="Times New Roman" w:hAnsi="Times New Roman"/>
          <w:kern w:val="0"/>
        </w:rPr>
        <w:t>60-0</w:t>
      </w:r>
      <w:r w:rsidR="00146792">
        <w:rPr>
          <w:rFonts w:ascii="Times New Roman" w:hAnsi="Times New Roman"/>
          <w:kern w:val="0"/>
        </w:rPr>
        <w:t>103</w:t>
      </w:r>
      <w:r>
        <w:rPr>
          <w:rFonts w:ascii="Times New Roman" w:hAnsi="Times New Roman"/>
          <w:kern w:val="0"/>
        </w:rPr>
        <w:t xml:space="preserve">, available at </w:t>
      </w:r>
      <w:hyperlink r:id="rId4" w:history="1">
        <w:r>
          <w:rPr>
            <w:rStyle w:val="Hyperlink"/>
            <w:rFonts w:ascii="Times New Roman" w:hAnsi="Times New Roman" w:eastAsiaTheme="majorEastAsia"/>
            <w:color w:val="0563C1"/>
            <w:kern w:val="0"/>
          </w:rPr>
          <w:t>www.ssa.gov/privacy</w:t>
        </w:r>
      </w:hyperlink>
      <w:r>
        <w:rPr>
          <w:rFonts w:ascii="Times New Roman" w:hAnsi="Times New Roman"/>
          <w:kern w:val="0"/>
        </w:rPr>
        <w:t>.  The information you submit may also be used in computer matching programs for Federal benefits eligibility or to recoup debts under these programs.</w:t>
      </w:r>
    </w:p>
    <w:p w:rsidR="00DB29E0" w14:paraId="7EE7659F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05"/>
    <w:rsid w:val="00027605"/>
    <w:rsid w:val="00043FEE"/>
    <w:rsid w:val="0010178F"/>
    <w:rsid w:val="00146792"/>
    <w:rsid w:val="00181875"/>
    <w:rsid w:val="001F7322"/>
    <w:rsid w:val="00202762"/>
    <w:rsid w:val="00246EC7"/>
    <w:rsid w:val="002A295B"/>
    <w:rsid w:val="00361E30"/>
    <w:rsid w:val="00363FDA"/>
    <w:rsid w:val="003C51B6"/>
    <w:rsid w:val="00454E86"/>
    <w:rsid w:val="004A5457"/>
    <w:rsid w:val="004A6E52"/>
    <w:rsid w:val="00542C63"/>
    <w:rsid w:val="006046A2"/>
    <w:rsid w:val="00664F3F"/>
    <w:rsid w:val="006F401E"/>
    <w:rsid w:val="00767353"/>
    <w:rsid w:val="00850E88"/>
    <w:rsid w:val="008626AE"/>
    <w:rsid w:val="008B5331"/>
    <w:rsid w:val="00AA3D68"/>
    <w:rsid w:val="00AB0C46"/>
    <w:rsid w:val="00AE6BC0"/>
    <w:rsid w:val="00AF7F4B"/>
    <w:rsid w:val="00DB29E0"/>
    <w:rsid w:val="00E1351C"/>
    <w:rsid w:val="00F744B6"/>
    <w:rsid w:val="00FE532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D5FEF9"/>
  <w15:chartTrackingRefBased/>
  <w15:docId w15:val="{9CA26C02-B44E-463A-842D-6E7C5156F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7605"/>
    <w:pPr>
      <w:spacing w:after="0" w:line="240" w:lineRule="auto"/>
    </w:pPr>
    <w:rPr>
      <w:rFonts w:ascii="Aptos" w:eastAsia="Times New Roman" w:hAnsi="Aptos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76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6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60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60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60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60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60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60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60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6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6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6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6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6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6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6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6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6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6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7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60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7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60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76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60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76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6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6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27605"/>
    <w:rPr>
      <w:color w:val="0000FF"/>
      <w:u w:val="single"/>
    </w:rPr>
  </w:style>
  <w:style w:type="paragraph" w:styleId="Revision">
    <w:name w:val="Revision"/>
    <w:hidden/>
    <w:uiPriority w:val="99"/>
    <w:semiHidden/>
    <w:rsid w:val="00043FEE"/>
    <w:pPr>
      <w:spacing w:after="0" w:line="240" w:lineRule="auto"/>
    </w:pPr>
    <w:rPr>
      <w:rFonts w:ascii="Aptos" w:eastAsia="Times New Roman" w:hAnsi="Aptos" w:cs="Times New Roma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43F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3F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3FEE"/>
    <w:rPr>
      <w:rFonts w:ascii="Aptos" w:eastAsia="Times New Roman" w:hAnsi="Aptos" w:cs="Times New Roman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3F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3FEE"/>
    <w:rPr>
      <w:rFonts w:ascii="Aptos" w:eastAsia="Times New Roman" w:hAnsi="Aptos" w:cs="Times New Roman"/>
      <w:b/>
      <w:bCs/>
      <w:sz w:val="20"/>
      <w:szCs w:val="20"/>
      <w14:ligatures w14:val="none"/>
    </w:rPr>
  </w:style>
  <w:style w:type="paragraph" w:styleId="BodyText">
    <w:name w:val="Body Text"/>
    <w:basedOn w:val="Normal"/>
    <w:link w:val="BodyTextChar"/>
    <w:rsid w:val="003C51B6"/>
    <w:pPr>
      <w:widowControl w:val="0"/>
    </w:pPr>
    <w:rPr>
      <w:rFonts w:ascii="Courier" w:hAnsi="Courier"/>
      <w:b/>
      <w:bCs/>
      <w:i/>
      <w:iCs/>
      <w:snapToGrid w:val="0"/>
      <w:kern w:val="0"/>
    </w:rPr>
  </w:style>
  <w:style w:type="character" w:customStyle="1" w:styleId="BodyTextChar">
    <w:name w:val="Body Text Char"/>
    <w:basedOn w:val="DefaultParagraphFont"/>
    <w:link w:val="BodyText"/>
    <w:rsid w:val="003C51B6"/>
    <w:rPr>
      <w:rFonts w:ascii="Courier" w:eastAsia="Times New Roman" w:hAnsi="Courier" w:cs="Times New Roman"/>
      <w:b/>
      <w:bCs/>
      <w:i/>
      <w:iCs/>
      <w:snapToGrid w:val="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ssa.gov/privacy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825</Characters>
  <Application>Microsoft Office Word</Application>
  <DocSecurity>0</DocSecurity>
  <Lines>29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Zhou, Yvette   LP Law</dc:creator>
  <cp:lastModifiedBy>Naomi Sipple</cp:lastModifiedBy>
  <cp:revision>2</cp:revision>
  <dcterms:created xsi:type="dcterms:W3CDTF">2026-10-29T15:15:00Z</dcterms:created>
  <dcterms:modified xsi:type="dcterms:W3CDTF">2026-10-29T15:15:00Z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144889171</vt:i4>
  </property>
  <property fmtid="{D5CDD505-2E9C-101B-9397-08002B2CF9AE}" pid="3" name="_AuthorEmail">
    <vt:lpwstr>Betsy.Blair@ssa.gov</vt:lpwstr>
  </property>
  <property fmtid="{D5CDD505-2E9C-101B-9397-08002B2CF9AE}" pid="4" name="_AuthorEmailDisplayName">
    <vt:lpwstr>Blair, Betsy   LP</vt:lpwstr>
  </property>
  <property fmtid="{D5CDD505-2E9C-101B-9397-08002B2CF9AE}" pid="5" name="_EmailSubject">
    <vt:lpwstr>Updated PAS: OMB Expiration Notice: 0960-0124 SSA-8010, SSA-8010-BK</vt:lpwstr>
  </property>
  <property fmtid="{D5CDD505-2E9C-101B-9397-08002B2CF9AE}" pid="6" name="_NewReviewCycle">
    <vt:lpwstr/>
  </property>
  <property fmtid="{D5CDD505-2E9C-101B-9397-08002B2CF9AE}" pid="7" name="_ReviewingToolsShownOnce">
    <vt:lpwstr/>
  </property>
</Properties>
</file>