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37C40" w:rsidP="00B37C40" w14:paraId="42A00FE5" w14:textId="77777777">
      <w:pPr>
        <w:pStyle w:val="Title"/>
        <w:rPr>
          <w:u w:val="none"/>
        </w:rPr>
      </w:pPr>
      <w:r>
        <w:rPr>
          <w:u w:val="none"/>
        </w:rPr>
        <w:t>Legal Authorities</w:t>
      </w:r>
    </w:p>
    <w:p w:rsidR="00B37C40" w:rsidP="00B37C40" w14:paraId="118EA59A" w14:textId="48C7AEF8">
      <w:pPr>
        <w:pStyle w:val="BodyText2"/>
        <w:rPr>
          <w:szCs w:val="28"/>
        </w:rPr>
      </w:pPr>
      <w:r>
        <w:rPr>
          <w:szCs w:val="28"/>
        </w:rPr>
        <w:t>Application for Permanent/Temporary Export or Temporary Import of Classified Defense Articles and Classified Technical Data</w:t>
      </w:r>
    </w:p>
    <w:p w:rsidR="00B37C40" w:rsidP="00B37C40" w14:paraId="2873BD85" w14:textId="77777777">
      <w:pPr>
        <w:pStyle w:val="Title"/>
        <w:rPr>
          <w:u w:val="none"/>
        </w:rPr>
      </w:pPr>
      <w:r>
        <w:rPr>
          <w:u w:val="none"/>
        </w:rPr>
        <w:t>OMB Number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1405-0022</w:t>
      </w:r>
    </w:p>
    <w:p w:rsidR="00B37C40" w:rsidP="00B37C40" w14:paraId="7B3A501C" w14:textId="77777777">
      <w:pPr>
        <w:pStyle w:val="Title"/>
        <w:rPr>
          <w:u w:val="none"/>
        </w:rPr>
      </w:pPr>
      <w:r>
        <w:rPr>
          <w:u w:val="none"/>
        </w:rPr>
        <w:t>Collection ID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DSP-85</w:t>
      </w:r>
    </w:p>
    <w:p w:rsidR="001A4289" w:rsidP="003D419E" w14:paraId="0720363D" w14:textId="77777777">
      <w:pPr>
        <w:rPr>
          <w:sz w:val="28"/>
        </w:rPr>
      </w:pPr>
    </w:p>
    <w:p w:rsidR="00A3275C" w:rsidP="009A66A9" w14:paraId="79CD8392" w14:textId="77777777">
      <w:pPr>
        <w:numPr>
          <w:ilvl w:val="0"/>
          <w:numId w:val="3"/>
        </w:numPr>
        <w:rPr>
          <w:sz w:val="28"/>
        </w:rPr>
      </w:pPr>
      <w:r>
        <w:rPr>
          <w:sz w:val="28"/>
        </w:rPr>
        <w:t>Part 123 of the International Traffic in Arms Regulations (22 CFR 123)</w:t>
      </w:r>
    </w:p>
    <w:p w:rsidR="009A66A9" w:rsidP="00E9568F" w14:paraId="5C3D67D5" w14:textId="326E8655">
      <w:pPr>
        <w:ind w:left="1440"/>
        <w:rPr>
          <w:sz w:val="28"/>
        </w:rPr>
      </w:pPr>
      <w:hyperlink r:id="rId7" w:history="1">
        <w:r w:rsidRPr="00E9568F">
          <w:rPr>
            <w:rStyle w:val="Hyperlink"/>
            <w:sz w:val="28"/>
          </w:rPr>
          <w:t>https://www.ecfr.gov/current/title-22/chapter-I/subchapter-M/part-123</w:t>
        </w:r>
      </w:hyperlink>
    </w:p>
    <w:p w:rsidR="009A66A9" w:rsidP="009A66A9" w14:paraId="3AC53085" w14:textId="77777777">
      <w:pPr>
        <w:ind w:left="720"/>
        <w:rPr>
          <w:sz w:val="28"/>
        </w:rPr>
      </w:pPr>
    </w:p>
    <w:p w:rsidR="00A3275C" w:rsidP="009A66A9" w14:paraId="39E32580" w14:textId="3A3457B8">
      <w:pPr>
        <w:numPr>
          <w:ilvl w:val="0"/>
          <w:numId w:val="3"/>
        </w:numPr>
        <w:rPr>
          <w:sz w:val="28"/>
        </w:rPr>
      </w:pPr>
      <w:r>
        <w:rPr>
          <w:sz w:val="28"/>
        </w:rPr>
        <w:t>Section 38 of the Arms Export Control Act (22 U.S.C. 2778)</w:t>
      </w:r>
      <w:r w:rsidRPr="002E4692" w:rsidR="002E4692">
        <w:t xml:space="preserve"> </w:t>
      </w:r>
      <w:hyperlink r:id="rId8" w:history="1">
        <w:r w:rsidRPr="00E9568F" w:rsidR="002E4692">
          <w:rPr>
            <w:rStyle w:val="Hyperlink"/>
            <w:sz w:val="28"/>
          </w:rPr>
          <w:t>https://uscode.house.gov/view.xhtml?req=(title:22%20section:2778%20edition:prelim)</w:t>
        </w:r>
      </w:hyperlink>
    </w:p>
    <w:p w:rsidR="009A66A9" w:rsidRPr="009A66A9" w:rsidP="009A66A9" w14:paraId="750C2D81" w14:textId="0FBFAFAE">
      <w:pPr>
        <w:ind w:left="1080"/>
        <w:rPr>
          <w:sz w:val="28"/>
        </w:rPr>
      </w:pPr>
    </w:p>
    <w:p w:rsidR="00490AD6" w:rsidP="009A66A9" w14:paraId="6F3A91E4" w14:textId="77777777">
      <w:pPr>
        <w:numPr>
          <w:ilvl w:val="0"/>
          <w:numId w:val="3"/>
        </w:numPr>
        <w:rPr>
          <w:sz w:val="28"/>
        </w:rPr>
      </w:pPr>
      <w:r>
        <w:rPr>
          <w:sz w:val="28"/>
        </w:rPr>
        <w:t>Executive Order 13637</w:t>
      </w:r>
    </w:p>
    <w:p w:rsidR="003A1346" w:rsidP="009A66A9" w14:paraId="34FBC48D" w14:textId="77777777">
      <w:pPr>
        <w:ind w:left="1440"/>
        <w:rPr>
          <w:sz w:val="28"/>
        </w:rPr>
      </w:pPr>
      <w:hyperlink r:id="rId9" w:history="1">
        <w:r w:rsidRPr="00413FF5">
          <w:rPr>
            <w:rStyle w:val="Hyperlink"/>
            <w:sz w:val="28"/>
          </w:rPr>
          <w:t>https://www.gpo.gov/fdsys/pkg/FR-2013-03-13/pdf/2013-05967.pdf</w:t>
        </w:r>
      </w:hyperlink>
    </w:p>
    <w:sectPr w:rsidSect="007F7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E82C36"/>
    <w:multiLevelType w:val="hybridMultilevel"/>
    <w:tmpl w:val="D952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3C1B67"/>
    <w:multiLevelType w:val="hybridMultilevel"/>
    <w:tmpl w:val="D3CE19F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9157184">
    <w:abstractNumId w:val="0"/>
  </w:num>
  <w:num w:numId="2" w16cid:durableId="898831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8952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89"/>
    <w:rsid w:val="00031BB1"/>
    <w:rsid w:val="001A4289"/>
    <w:rsid w:val="00233FE0"/>
    <w:rsid w:val="002B3524"/>
    <w:rsid w:val="002E4692"/>
    <w:rsid w:val="003A1346"/>
    <w:rsid w:val="003D419E"/>
    <w:rsid w:val="004070BA"/>
    <w:rsid w:val="00413FF5"/>
    <w:rsid w:val="00490AD6"/>
    <w:rsid w:val="005604A3"/>
    <w:rsid w:val="006E11A7"/>
    <w:rsid w:val="00776189"/>
    <w:rsid w:val="007F185C"/>
    <w:rsid w:val="007F7430"/>
    <w:rsid w:val="00840F4A"/>
    <w:rsid w:val="008654FE"/>
    <w:rsid w:val="009A66A9"/>
    <w:rsid w:val="009F786B"/>
    <w:rsid w:val="00A31E65"/>
    <w:rsid w:val="00A3275C"/>
    <w:rsid w:val="00A73712"/>
    <w:rsid w:val="00A80231"/>
    <w:rsid w:val="00AE3781"/>
    <w:rsid w:val="00B37C40"/>
    <w:rsid w:val="00BE75E4"/>
    <w:rsid w:val="00C85A0A"/>
    <w:rsid w:val="00C8621C"/>
    <w:rsid w:val="00E9568F"/>
    <w:rsid w:val="00F604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3DB296A"/>
  <w15:chartTrackingRefBased/>
  <w15:docId w15:val="{F389C43A-E1A6-49B4-8173-84EDED77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  <w:u w:val="single"/>
    </w:rPr>
  </w:style>
  <w:style w:type="character" w:styleId="Hyperlink">
    <w:name w:val="Hyperlink"/>
    <w:rsid w:val="003A1346"/>
    <w:rPr>
      <w:color w:val="0000FF"/>
      <w:u w:val="single"/>
    </w:rPr>
  </w:style>
  <w:style w:type="character" w:customStyle="1" w:styleId="TitleChar">
    <w:name w:val="Title Char"/>
    <w:link w:val="Title"/>
    <w:rsid w:val="00B37C40"/>
    <w:rPr>
      <w:b/>
      <w:bCs/>
      <w:sz w:val="28"/>
      <w:szCs w:val="24"/>
      <w:u w:val="single"/>
    </w:rPr>
  </w:style>
  <w:style w:type="paragraph" w:styleId="BodyText2">
    <w:name w:val="Body Text 2"/>
    <w:basedOn w:val="Normal"/>
    <w:link w:val="BodyText2Char"/>
    <w:unhideWhenUsed/>
    <w:rsid w:val="00B37C40"/>
    <w:pPr>
      <w:jc w:val="center"/>
    </w:pPr>
    <w:rPr>
      <w:b/>
      <w:sz w:val="28"/>
      <w:szCs w:val="20"/>
    </w:rPr>
  </w:style>
  <w:style w:type="character" w:customStyle="1" w:styleId="BodyText2Char">
    <w:name w:val="Body Text 2 Char"/>
    <w:link w:val="BodyText2"/>
    <w:rsid w:val="00B37C40"/>
    <w:rPr>
      <w:b/>
      <w:sz w:val="28"/>
    </w:rPr>
  </w:style>
  <w:style w:type="character" w:styleId="FollowedHyperlink">
    <w:name w:val="FollowedHyperlink"/>
    <w:rsid w:val="009A66A9"/>
    <w:rPr>
      <w:color w:val="96607D"/>
      <w:u w:val="single"/>
    </w:rPr>
  </w:style>
  <w:style w:type="character" w:styleId="UnresolvedMention">
    <w:name w:val="Unresolved Mention"/>
    <w:uiPriority w:val="99"/>
    <w:semiHidden/>
    <w:unhideWhenUsed/>
    <w:rsid w:val="009A66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4692"/>
    <w:rPr>
      <w:sz w:val="24"/>
      <w:szCs w:val="24"/>
    </w:rPr>
  </w:style>
  <w:style w:type="character" w:styleId="CommentReference">
    <w:name w:val="annotation reference"/>
    <w:rsid w:val="002E46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46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4692"/>
  </w:style>
  <w:style w:type="paragraph" w:styleId="CommentSubject">
    <w:name w:val="annotation subject"/>
    <w:basedOn w:val="CommentText"/>
    <w:next w:val="CommentText"/>
    <w:link w:val="CommentSubjectChar"/>
    <w:rsid w:val="002E4692"/>
    <w:rPr>
      <w:b/>
      <w:bCs/>
    </w:rPr>
  </w:style>
  <w:style w:type="character" w:customStyle="1" w:styleId="CommentSubjectChar">
    <w:name w:val="Comment Subject Char"/>
    <w:link w:val="CommentSubject"/>
    <w:rsid w:val="002E46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ecfr.gov/current/title-22/chapter-I/subchapter-M/part-123" TargetMode="External" /><Relationship Id="rId8" Type="http://schemas.openxmlformats.org/officeDocument/2006/relationships/hyperlink" Target="https://uscode.house.gov/view.xhtml?req=(title:22%20section:2778%20edition:prelim)" TargetMode="External" /><Relationship Id="rId9" Type="http://schemas.openxmlformats.org/officeDocument/2006/relationships/hyperlink" Target="https://www.gpo.gov/fdsys/pkg/FR-2013-03-13/pdf/2013-05967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AC42310871A047A945554B31E287B5" ma:contentTypeVersion="10" ma:contentTypeDescription="Create a new document." ma:contentTypeScope="" ma:versionID="7adb1fe64e643a23dfd4f1eca1cb5af2">
  <xsd:schema xmlns:xsd="http://www.w3.org/2001/XMLSchema" xmlns:xs="http://www.w3.org/2001/XMLSchema" xmlns:p="http://schemas.microsoft.com/office/2006/metadata/properties" xmlns:ns2="9f978252-159e-4447-bb68-127e85e4c27f" targetNamespace="http://schemas.microsoft.com/office/2006/metadata/properties" ma:root="true" ma:fieldsID="b90b0f4602311e1ca2c2e6fba4caaa96" ns2:_="">
    <xsd:import namespace="9f978252-159e-4447-bb68-127e85e4c2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8252-159e-4447-bb68-127e85e4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8252-159e-4447-bb68-127e85e4c27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27882C-190F-4734-8018-F161846D86E4}">
  <ds:schemaRefs/>
</ds:datastoreItem>
</file>

<file path=customXml/itemProps2.xml><?xml version="1.0" encoding="utf-8"?>
<ds:datastoreItem xmlns:ds="http://schemas.openxmlformats.org/officeDocument/2006/customXml" ds:itemID="{C94010BF-3639-42F7-B467-91BEFC9E77C5}">
  <ds:schemaRefs>
    <ds:schemaRef ds:uri="http://schemas.microsoft.com/office/2006/metadata/properties"/>
    <ds:schemaRef ds:uri="http://schemas.microsoft.com/office/infopath/2007/PartnerControls"/>
    <ds:schemaRef ds:uri="9f978252-159e-4447-bb68-127e85e4c27f"/>
  </ds:schemaRefs>
</ds:datastoreItem>
</file>

<file path=customXml/itemProps3.xml><?xml version="1.0" encoding="utf-8"?>
<ds:datastoreItem xmlns:ds="http://schemas.openxmlformats.org/officeDocument/2006/customXml" ds:itemID="{1E8E57C3-3D14-491D-BE7A-2878C56BE0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Authorities</vt:lpstr>
    </vt:vector>
  </TitlesOfParts>
  <Company>Department of State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Authorities</dc:title>
  <dc:creator>SweeneyMF</dc:creator>
  <cp:lastModifiedBy>Diggs, Yolanda M</cp:lastModifiedBy>
  <cp:revision>2</cp:revision>
  <dcterms:created xsi:type="dcterms:W3CDTF">2026-08-19T16:40:00Z</dcterms:created>
  <dcterms:modified xsi:type="dcterms:W3CDTF">2026-08-19T16:40:00Z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0x010100A2AC42310871A047A945554B31E287B5</vt:lpwstr>
  </property>
  <property fmtid="{D5CDD505-2E9C-101B-9397-08002B2CF9AE}" pid="4" name="MediaServiceImageTags">
    <vt:lpwstr/>
  </property>
  <property fmtid="{D5CDD505-2E9C-101B-9397-08002B2CF9AE}" pid="5" name="MSIP_Label_1665d9ee-429a-4d5f-97cc-cfb56e044a6e_ActionId">
    <vt:lpwstr>e785407e-88c8-4dd7-b863-7bf2a436193c</vt:lpwstr>
  </property>
  <property fmtid="{D5CDD505-2E9C-101B-9397-08002B2CF9AE}" pid="6" name="MSIP_Label_1665d9ee-429a-4d5f-97cc-cfb56e044a6e_ContentBits">
    <vt:lpwstr>0</vt:lpwstr>
  </property>
  <property fmtid="{D5CDD505-2E9C-101B-9397-08002B2CF9AE}" pid="7" name="MSIP_Label_1665d9ee-429a-4d5f-97cc-cfb56e044a6e_Enabled">
    <vt:lpwstr>true</vt:lpwstr>
  </property>
  <property fmtid="{D5CDD505-2E9C-101B-9397-08002B2CF9AE}" pid="8" name="MSIP_Label_1665d9ee-429a-4d5f-97cc-cfb56e044a6e_Method">
    <vt:lpwstr>Privileged</vt:lpwstr>
  </property>
  <property fmtid="{D5CDD505-2E9C-101B-9397-08002B2CF9AE}" pid="9" name="MSIP_Label_1665d9ee-429a-4d5f-97cc-cfb56e044a6e_Name">
    <vt:lpwstr>1665d9ee-429a-4d5f-97cc-cfb56e044a6e</vt:lpwstr>
  </property>
  <property fmtid="{D5CDD505-2E9C-101B-9397-08002B2CF9AE}" pid="10" name="MSIP_Label_1665d9ee-429a-4d5f-97cc-cfb56e044a6e_SetDate">
    <vt:lpwstr>2026-04-02T14:47:47Z</vt:lpwstr>
  </property>
  <property fmtid="{D5CDD505-2E9C-101B-9397-08002B2CF9AE}" pid="11" name="MSIP_Label_1665d9ee-429a-4d5f-97cc-cfb56e044a6e_SiteId">
    <vt:lpwstr>66cf5074-5afe-48d1-a691-a12b2121f44b</vt:lpwstr>
  </property>
  <property fmtid="{D5CDD505-2E9C-101B-9397-08002B2CF9AE}" pid="12" name="MSIP_Label_1665d9ee-429a-4d5f-97cc-cfb56e044a6e_Tag">
    <vt:lpwstr>10, 0, 1, 1</vt:lpwstr>
  </property>
  <property fmtid="{D5CDD505-2E9C-101B-9397-08002B2CF9AE}" pid="13" name="Order">
    <vt:r8>77800</vt:r8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xd_ProgID">
    <vt:lpwstr/>
  </property>
  <property fmtid="{D5CDD505-2E9C-101B-9397-08002B2CF9AE}" pid="17" name="xd_Signature">
    <vt:bool>false</vt:bool>
  </property>
  <property fmtid="{D5CDD505-2E9C-101B-9397-08002B2CF9AE}" pid="18" name="_ExtendedDescription">
    <vt:lpwstr/>
  </property>
  <property fmtid="{D5CDD505-2E9C-101B-9397-08002B2CF9AE}" pid="19" name="_SharedFileIndex">
    <vt:lpwstr/>
  </property>
  <property fmtid="{D5CDD505-2E9C-101B-9397-08002B2CF9AE}" pid="20" name="_SourceUrl">
    <vt:lpwstr/>
  </property>
</Properties>
</file>