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4957CB" w14:paraId="0DF8617F" w14:textId="7F1CB070">
      <w:pPr>
        <w:rPr>
          <w:rFonts w:ascii="Times New Roman" w:hAnsi="Times New Roman" w:cs="Times New Roman"/>
          <w:sz w:val="24"/>
          <w:szCs w:val="24"/>
        </w:rPr>
      </w:pPr>
      <w:r w:rsidRPr="006D4902">
        <w:rPr>
          <w:rFonts w:ascii="Times New Roman" w:hAnsi="Times New Roman" w:cs="Times New Roman"/>
          <w:sz w:val="24"/>
          <w:szCs w:val="24"/>
        </w:rPr>
        <w:t>MARAD</w:t>
      </w:r>
      <w:r w:rsidRPr="006D4902" w:rsidR="00B568C6">
        <w:rPr>
          <w:rFonts w:ascii="Times New Roman" w:hAnsi="Times New Roman" w:cs="Times New Roman"/>
          <w:sz w:val="24"/>
          <w:szCs w:val="24"/>
        </w:rPr>
        <w:t xml:space="preserve"> requests approval to make the following changes </w:t>
      </w:r>
      <w:r w:rsidRPr="006D4902" w:rsidR="006D4902">
        <w:rPr>
          <w:rFonts w:ascii="Times New Roman" w:hAnsi="Times New Roman" w:cs="Times New Roman"/>
          <w:sz w:val="24"/>
          <w:szCs w:val="24"/>
        </w:rPr>
        <w:t>OMB 2133-0554 (Application and Reporting Elements for Participation in the Tanker Security Program)</w:t>
      </w:r>
    </w:p>
    <w:p w:rsidR="005600C7" w:rsidP="006D4902" w14:paraId="307C19DC" w14:textId="0CB0C1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Replace</w:t>
      </w:r>
      <w:r w:rsidR="0025380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of all </w:t>
      </w:r>
      <w:r w:rsidR="006D4902">
        <w:rPr>
          <w:rFonts w:ascii="Times New Roman" w:hAnsi="Times New Roman" w:cs="Times New Roman"/>
          <w:sz w:val="24"/>
          <w:szCs w:val="24"/>
        </w:rPr>
        <w:t xml:space="preserve">reference to National Defense Authorization for Fiscal Year 2021 </w:t>
      </w:r>
      <w:r>
        <w:rPr>
          <w:rFonts w:ascii="Times New Roman" w:hAnsi="Times New Roman" w:cs="Times New Roman"/>
          <w:sz w:val="24"/>
          <w:szCs w:val="24"/>
        </w:rPr>
        <w:t>with 46 U</w:t>
      </w:r>
      <w:r w:rsidR="002538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</w:t>
      </w:r>
      <w:r w:rsidR="002538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C</w:t>
      </w:r>
      <w:r w:rsidR="002538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3808" w:rsidR="00253808">
        <w:rPr>
          <w:rFonts w:ascii="Times New Roman" w:hAnsi="Times New Roman" w:cs="Times New Roman"/>
          <w:sz w:val="24"/>
          <w:szCs w:val="24"/>
        </w:rPr>
        <w:t xml:space="preserve">§§ </w:t>
      </w:r>
      <w:r w:rsidR="001C3D13">
        <w:rPr>
          <w:rFonts w:ascii="Times New Roman" w:hAnsi="Times New Roman" w:cs="Times New Roman"/>
          <w:sz w:val="24"/>
          <w:szCs w:val="24"/>
        </w:rPr>
        <w:t>53401-12 in the title of the form for this collection</w:t>
      </w:r>
    </w:p>
    <w:p w:rsidR="006A6A27" w:rsidP="006A6A27" w14:paraId="4FA17388" w14:textId="777777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A6A27" w:rsidP="006A6A27" w14:paraId="47A0A1C2" w14:textId="60D146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Inclusion of official OMB Number </w:t>
      </w:r>
      <w:r>
        <w:rPr>
          <w:rFonts w:ascii="Times New Roman" w:hAnsi="Times New Roman" w:cs="Times New Roman"/>
          <w:sz w:val="24"/>
          <w:szCs w:val="24"/>
        </w:rPr>
        <w:t xml:space="preserve">i.e. </w:t>
      </w:r>
      <w:r>
        <w:rPr>
          <w:rFonts w:ascii="Times New Roman" w:hAnsi="Times New Roman" w:cs="Times New Roman"/>
          <w:sz w:val="24"/>
          <w:szCs w:val="24"/>
        </w:rPr>
        <w:t xml:space="preserve">2133-0554 in </w:t>
      </w:r>
      <w:r>
        <w:rPr>
          <w:rFonts w:ascii="Times New Roman" w:hAnsi="Times New Roman" w:cs="Times New Roman"/>
          <w:sz w:val="24"/>
          <w:szCs w:val="24"/>
        </w:rPr>
        <w:t>the Paperwork Reduction Act Statement</w:t>
      </w:r>
      <w:r w:rsidR="00C40913">
        <w:rPr>
          <w:rFonts w:ascii="Times New Roman" w:hAnsi="Times New Roman" w:cs="Times New Roman"/>
          <w:sz w:val="24"/>
          <w:szCs w:val="24"/>
        </w:rPr>
        <w:t xml:space="preserve"> and all </w:t>
      </w:r>
      <w:r w:rsidR="008A5854">
        <w:rPr>
          <w:rFonts w:ascii="Times New Roman" w:hAnsi="Times New Roman" w:cs="Times New Roman"/>
          <w:sz w:val="24"/>
          <w:szCs w:val="24"/>
        </w:rPr>
        <w:t>page headers in the application form</w:t>
      </w:r>
    </w:p>
    <w:p w:rsidR="006A6A27" w:rsidRPr="006A6A27" w:rsidP="006A6A27" w14:paraId="23A5186D" w14:textId="777777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600C7" w:rsidP="006D4902" w14:paraId="2082FDAC" w14:textId="35CB4A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Section A. Applicant’s </w:t>
      </w:r>
      <w:r w:rsidR="006A6A27">
        <w:rPr>
          <w:rFonts w:ascii="Times New Roman" w:hAnsi="Times New Roman" w:cs="Times New Roman"/>
          <w:sz w:val="24"/>
          <w:szCs w:val="24"/>
        </w:rPr>
        <w:t>citizenship and maritime related affiliations</w:t>
      </w:r>
    </w:p>
    <w:p w:rsidR="006A6A27" w:rsidRPr="006A6A27" w:rsidP="006A6A27" w14:paraId="32644488" w14:textId="777777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A6A27" w:rsidP="006A6A27" w14:paraId="422C23C0" w14:textId="084EB2B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 of the abbreviation for Code of Federal Regulations from “CFR” to “C.F.R.”</w:t>
      </w:r>
    </w:p>
    <w:p w:rsidR="00AF172E" w:rsidP="00AF172E" w14:paraId="25F6BE2E" w14:textId="7777777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AF172E" w:rsidRPr="00AF172E" w:rsidP="00AF172E" w14:paraId="016ADD49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Section F. </w:t>
      </w:r>
      <w:r w:rsidRPr="00AF172E">
        <w:rPr>
          <w:rFonts w:ascii="Times New Roman" w:hAnsi="Times New Roman" w:cs="Times New Roman"/>
          <w:sz w:val="24"/>
          <w:szCs w:val="24"/>
        </w:rPr>
        <w:t>Provide any charters or management agreements that would govern the operation of the vessel if selected (pro forma copies are acceptable), including (but not limited to):</w:t>
      </w:r>
    </w:p>
    <w:p w:rsidR="00AF172E" w:rsidRPr="00AF172E" w:rsidP="00AF172E" w14:paraId="168994AE" w14:textId="77777777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</w:p>
    <w:p w:rsidR="0020173C" w:rsidP="00AF172E" w14:paraId="7A2DCE6A" w14:textId="4326D9E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</w:t>
      </w:r>
      <w:r w:rsidR="00EE28A9">
        <w:rPr>
          <w:rFonts w:ascii="Times New Roman" w:hAnsi="Times New Roman" w:cs="Times New Roman"/>
          <w:sz w:val="24"/>
          <w:szCs w:val="24"/>
        </w:rPr>
        <w:t>d list of options</w:t>
      </w:r>
      <w:r w:rsidR="0096482C">
        <w:rPr>
          <w:rFonts w:ascii="Times New Roman" w:hAnsi="Times New Roman" w:cs="Times New Roman"/>
          <w:sz w:val="24"/>
          <w:szCs w:val="24"/>
        </w:rPr>
        <w:t xml:space="preserve"> to include</w:t>
      </w:r>
      <w:r w:rsidR="00253808">
        <w:rPr>
          <w:rFonts w:ascii="Times New Roman" w:hAnsi="Times New Roman" w:cs="Times New Roman"/>
          <w:sz w:val="24"/>
          <w:szCs w:val="24"/>
        </w:rPr>
        <w:t xml:space="preserve"> the following</w:t>
      </w:r>
      <w:r w:rsidR="0096482C">
        <w:rPr>
          <w:rFonts w:ascii="Times New Roman" w:hAnsi="Times New Roman" w:cs="Times New Roman"/>
          <w:sz w:val="24"/>
          <w:szCs w:val="24"/>
        </w:rPr>
        <w:t xml:space="preserve">: </w:t>
      </w:r>
      <w:r w:rsidR="00056B05">
        <w:rPr>
          <w:rFonts w:ascii="Times New Roman" w:hAnsi="Times New Roman" w:cs="Times New Roman"/>
          <w:sz w:val="24"/>
          <w:szCs w:val="24"/>
        </w:rPr>
        <w:t>a. United States Citizen Trust and b. Demise or Bareboat Charter</w:t>
      </w:r>
      <w:r w:rsidR="00253808">
        <w:rPr>
          <w:rFonts w:ascii="Times New Roman" w:hAnsi="Times New Roman" w:cs="Times New Roman"/>
          <w:sz w:val="24"/>
          <w:szCs w:val="24"/>
        </w:rPr>
        <w:t>. The updated list is as follows:</w:t>
      </w:r>
    </w:p>
    <w:p w:rsidR="008C3918" w:rsidP="008C3918" w14:paraId="6263F0F8" w14:textId="7777777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C3918" w:rsidRPr="00933EB3" w:rsidP="008C3918" w14:paraId="4D072C76" w14:textId="77777777">
      <w:pPr>
        <w:pStyle w:val="ListParagraph"/>
        <w:numPr>
          <w:ilvl w:val="1"/>
          <w:numId w:val="2"/>
        </w:numPr>
        <w:spacing w:before="93" w:line="240" w:lineRule="auto"/>
        <w:ind w:right="634"/>
        <w:rPr>
          <w:rFonts w:ascii="Times New Roman" w:eastAsia="Times New Roman" w:hAnsi="Times New Roman" w:cs="Times New Roman"/>
          <w:sz w:val="24"/>
          <w:szCs w:val="24"/>
        </w:rPr>
      </w:pPr>
      <w:r w:rsidRPr="00A52173">
        <w:rPr>
          <w:rFonts w:ascii="Times New Roman" w:eastAsia="Times New Roman" w:hAnsi="Times New Roman" w:cs="Times New Roman"/>
          <w:sz w:val="24"/>
          <w:szCs w:val="24"/>
        </w:rPr>
        <w:t>United States Citizen Trust</w:t>
      </w:r>
    </w:p>
    <w:p w:rsidR="008C3918" w:rsidRPr="00A52173" w:rsidP="008C3918" w14:paraId="27417B0B" w14:textId="77777777">
      <w:pPr>
        <w:pStyle w:val="ListParagraph"/>
        <w:numPr>
          <w:ilvl w:val="1"/>
          <w:numId w:val="2"/>
        </w:numPr>
        <w:spacing w:before="93" w:line="240" w:lineRule="auto"/>
        <w:ind w:right="63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A3116">
        <w:rPr>
          <w:rFonts w:ascii="Times New Roman" w:eastAsia="Times New Roman" w:hAnsi="Times New Roman" w:cs="Times New Roman"/>
          <w:sz w:val="24"/>
          <w:szCs w:val="24"/>
        </w:rPr>
        <w:t>Demise or Bareboat charter;</w:t>
      </w:r>
    </w:p>
    <w:p w:rsidR="008C3918" w:rsidRPr="00DA3116" w:rsidP="008C3918" w14:paraId="161A161D" w14:textId="77777777">
      <w:pPr>
        <w:pStyle w:val="ListParagraph"/>
        <w:numPr>
          <w:ilvl w:val="1"/>
          <w:numId w:val="2"/>
        </w:numPr>
        <w:spacing w:before="93" w:line="240" w:lineRule="auto"/>
        <w:ind w:right="63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Time Charter;</w:t>
      </w:r>
    </w:p>
    <w:p w:rsidR="008C3918" w:rsidRPr="00DA3116" w:rsidP="008C3918" w14:paraId="01CF0418" w14:textId="77777777">
      <w:pPr>
        <w:pStyle w:val="ListParagraph"/>
        <w:numPr>
          <w:ilvl w:val="1"/>
          <w:numId w:val="2"/>
        </w:numPr>
        <w:spacing w:before="93" w:line="240" w:lineRule="auto"/>
        <w:ind w:right="63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A3116">
        <w:rPr>
          <w:rFonts w:ascii="Times New Roman" w:eastAsia="Times New Roman" w:hAnsi="Times New Roman" w:cs="Times New Roman"/>
          <w:sz w:val="24"/>
          <w:szCs w:val="24"/>
        </w:rPr>
        <w:t>Vessel Management Agreement; and</w:t>
      </w:r>
    </w:p>
    <w:p w:rsidR="00247445" w:rsidRPr="00253808" w:rsidP="00253808" w14:paraId="280CB9DC" w14:textId="712F9CC4">
      <w:pPr>
        <w:pStyle w:val="ListParagraph"/>
        <w:numPr>
          <w:ilvl w:val="1"/>
          <w:numId w:val="2"/>
        </w:numPr>
        <w:spacing w:before="93" w:line="240" w:lineRule="auto"/>
        <w:ind w:right="63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A3116">
        <w:rPr>
          <w:rFonts w:ascii="Times New Roman" w:eastAsia="Times New Roman" w:hAnsi="Times New Roman" w:cs="Times New Roman"/>
          <w:sz w:val="24"/>
          <w:szCs w:val="24"/>
        </w:rPr>
        <w:t>Crewing Agreement</w:t>
      </w:r>
    </w:p>
    <w:p w:rsidR="00253808" w:rsidRPr="00253808" w:rsidP="00253808" w14:paraId="2BDDA9E4" w14:textId="77777777">
      <w:pPr>
        <w:pStyle w:val="ListParagraph"/>
        <w:spacing w:before="93" w:line="240" w:lineRule="auto"/>
        <w:ind w:left="1440" w:right="634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47445" w:rsidP="00253808" w14:paraId="21034B15" w14:textId="1E2CF1C1">
      <w:pPr>
        <w:pStyle w:val="ListParagraph"/>
        <w:numPr>
          <w:ilvl w:val="0"/>
          <w:numId w:val="3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Exhibits</w:t>
      </w:r>
    </w:p>
    <w:p w:rsidR="00253808" w:rsidP="00253808" w14:paraId="4D88C0D0" w14:textId="777777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53808" w:rsidP="00253808" w14:paraId="104A6225" w14:textId="17AC40F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Replace</w:t>
      </w:r>
      <w:r>
        <w:rPr>
          <w:rFonts w:ascii="Times New Roman" w:hAnsi="Times New Roman" w:cs="Times New Roman"/>
          <w:sz w:val="24"/>
          <w:szCs w:val="24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>all reference to National Defense Authorization for Fiscal Year 2021 with 46 U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 §§</w:t>
      </w:r>
      <w:r>
        <w:rPr>
          <w:rFonts w:ascii="Times New Roman" w:hAnsi="Times New Roman" w:cs="Times New Roman"/>
          <w:sz w:val="24"/>
          <w:szCs w:val="24"/>
        </w:rPr>
        <w:t xml:space="preserve"> 53401-12</w:t>
      </w:r>
    </w:p>
    <w:p w:rsidR="006D4902" w:rsidRPr="005600C7" w:rsidP="005600C7" w14:paraId="28AEF42F" w14:textId="628F7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600C7"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A30A4" w14:paraId="01A3E7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A30A4" w14:paraId="448CED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A30A4" w14:paraId="6A2C4C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A30A4" w14:paraId="530DC35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67B98" w:rsidP="00167B98" w14:paraId="0BD52856" w14:textId="3FAFBAB7">
    <w:pPr>
      <w:pStyle w:val="Title"/>
    </w:pPr>
    <w:r>
      <w:t xml:space="preserve">Supplemental Document:  Justification for a no </w:t>
    </w:r>
    <w:r w:rsidR="002A30A4">
      <w:t>M</w:t>
    </w:r>
    <w:r>
      <w:t>aterial/</w:t>
    </w:r>
    <w:r w:rsidR="002A30A4">
      <w:t>N</w:t>
    </w:r>
    <w:r>
      <w:t>on-</w:t>
    </w:r>
    <w:r w:rsidR="002A30A4">
      <w:t>S</w:t>
    </w:r>
    <w:r>
      <w:t xml:space="preserve">ubstantive </w:t>
    </w:r>
    <w:r w:rsidR="002A30A4">
      <w:t>C</w:t>
    </w:r>
    <w:r>
      <w:t>hange</w:t>
    </w:r>
  </w:p>
  <w:p w:rsidR="00167B98" w:rsidRPr="00167B98" w:rsidP="00167B98" w14:paraId="0B791FF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A30A4" w14:paraId="7BBF41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D3C22BA"/>
    <w:multiLevelType w:val="hybridMultilevel"/>
    <w:tmpl w:val="E7E021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1678A4"/>
    <w:multiLevelType w:val="hybridMultilevel"/>
    <w:tmpl w:val="10C485F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BAE59B4"/>
    <w:multiLevelType w:val="hybridMultilevel"/>
    <w:tmpl w:val="B28AD1B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860429">
    <w:abstractNumId w:val="0"/>
  </w:num>
  <w:num w:numId="2" w16cid:durableId="970742164">
    <w:abstractNumId w:val="2"/>
  </w:num>
  <w:num w:numId="3" w16cid:durableId="1827471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comments="1" w:formatting="0" w:inkAnnotations="0" w:insDel="1" w:markup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B98"/>
    <w:rsid w:val="00056B05"/>
    <w:rsid w:val="00167B98"/>
    <w:rsid w:val="001C3D13"/>
    <w:rsid w:val="0020173C"/>
    <w:rsid w:val="0021310C"/>
    <w:rsid w:val="00247445"/>
    <w:rsid w:val="00253808"/>
    <w:rsid w:val="002A30A4"/>
    <w:rsid w:val="004957CB"/>
    <w:rsid w:val="004F424D"/>
    <w:rsid w:val="005600C7"/>
    <w:rsid w:val="005606E4"/>
    <w:rsid w:val="00602B8F"/>
    <w:rsid w:val="006A6A27"/>
    <w:rsid w:val="006D4902"/>
    <w:rsid w:val="00816C71"/>
    <w:rsid w:val="008A5854"/>
    <w:rsid w:val="008C3918"/>
    <w:rsid w:val="00933EB3"/>
    <w:rsid w:val="0096482C"/>
    <w:rsid w:val="00A52173"/>
    <w:rsid w:val="00AC28CF"/>
    <w:rsid w:val="00AF172E"/>
    <w:rsid w:val="00B0238B"/>
    <w:rsid w:val="00B568C6"/>
    <w:rsid w:val="00BB6E63"/>
    <w:rsid w:val="00C40913"/>
    <w:rsid w:val="00DA3116"/>
    <w:rsid w:val="00EE28A9"/>
    <w:rsid w:val="00FA231D"/>
    <w:rsid w:val="00FB068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815F61"/>
  <w15:chartTrackingRefBased/>
  <w15:docId w15:val="{A8D84AD6-5D13-411B-827E-A247B9CBF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B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B98"/>
  </w:style>
  <w:style w:type="paragraph" w:styleId="Footer">
    <w:name w:val="footer"/>
    <w:basedOn w:val="Normal"/>
    <w:link w:val="FooterChar"/>
    <w:uiPriority w:val="99"/>
    <w:unhideWhenUsed/>
    <w:rsid w:val="00167B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B98"/>
  </w:style>
  <w:style w:type="paragraph" w:styleId="Title">
    <w:name w:val="Title"/>
    <w:basedOn w:val="Normal"/>
    <w:next w:val="Normal"/>
    <w:link w:val="TitleChar"/>
    <w:uiPriority w:val="10"/>
    <w:qFormat/>
    <w:rsid w:val="00167B98"/>
    <w:pPr>
      <w:jc w:val="center"/>
    </w:pPr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167B98"/>
    <w:rPr>
      <w:rFonts w:ascii="Times New Roman" w:hAnsi="Times New Roman" w:cs="Times New Roman"/>
      <w:b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6D4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160</Words>
  <Characters>1016</Characters>
  <Application>Microsoft Office Word</Application>
  <DocSecurity>0</DocSecurity>
  <Lines>15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Alcohol, Tobacco, Firearms and Explosives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Bolton, Tamelia A.</dc:creator>
  <cp:lastModifiedBy>Bolton, Tamelia (MARAD)</cp:lastModifiedBy>
  <cp:revision>22</cp:revision>
  <dcterms:created xsi:type="dcterms:W3CDTF">2017-10-04T20:12:00Z</dcterms:created>
  <dcterms:modified xsi:type="dcterms:W3CDTF">2026-09-24T02:16:00Z</dcterms:modified>
</cp:coreProperties>
</file>