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0.0 -->
  <w:body>
    <w:p w:rsidR="00523232" w:rsidP="00215115" w14:paraId="324A90B1" w14:textId="77777777">
      <w:pPr>
        <w:spacing w:line="480" w:lineRule="auto"/>
        <w:rPr>
          <w:u w:val="single"/>
        </w:rPr>
      </w:pPr>
    </w:p>
    <w:p w:rsidR="00215115" w:rsidRPr="00243CBF" w:rsidP="00215115" w14:paraId="639B8C23" w14:textId="304A6D29">
      <w:pPr>
        <w:spacing w:line="480" w:lineRule="auto"/>
      </w:pPr>
      <w:r w:rsidRPr="00243CBF">
        <w:rPr>
          <w:u w:val="single"/>
        </w:rPr>
        <w:t>Affected Public</w:t>
      </w:r>
      <w:r w:rsidRPr="00243CBF">
        <w:rPr>
          <w:u w:val="single"/>
        </w:rPr>
        <w:t>:</w:t>
      </w:r>
      <w:r w:rsidRPr="00243CBF">
        <w:t xml:space="preserve">  </w:t>
      </w:r>
      <w:r>
        <w:t>State</w:t>
      </w:r>
      <w:r>
        <w:t xml:space="preserve">, Local, and Tribal Government.  </w:t>
      </w:r>
      <w:r w:rsidRPr="00243CBF">
        <w:t>State Agencies</w:t>
      </w:r>
      <w:r>
        <w:t xml:space="preserve"> are the respondents.</w:t>
      </w:r>
    </w:p>
    <w:p w:rsidR="00215115" w:rsidRPr="00C22589" w:rsidP="00215115" w14:paraId="615C0D0E" w14:textId="77777777">
      <w:pPr>
        <w:spacing w:line="480" w:lineRule="auto"/>
      </w:pPr>
      <w:r w:rsidRPr="00243CBF">
        <w:rPr>
          <w:u w:val="single"/>
        </w:rPr>
        <w:t>Estimated Number of Respondents:</w:t>
      </w:r>
      <w:r>
        <w:t xml:space="preserve">  </w:t>
      </w:r>
      <w:r w:rsidRPr="00C22589">
        <w:t>56</w:t>
      </w:r>
    </w:p>
    <w:p w:rsidR="00215115" w:rsidRPr="00D123F4" w:rsidP="00215115" w14:paraId="236DB2F8" w14:textId="77777777">
      <w:pPr>
        <w:spacing w:line="480" w:lineRule="auto"/>
        <w:rPr>
          <w:strike/>
        </w:rPr>
      </w:pPr>
      <w:r w:rsidRPr="00243CBF">
        <w:rPr>
          <w:u w:val="single"/>
        </w:rPr>
        <w:t xml:space="preserve"> Estimated Number of Responses per Respondent</w:t>
      </w:r>
      <w:r w:rsidRPr="00243CBF">
        <w:t xml:space="preserve">: </w:t>
      </w:r>
      <w:r w:rsidRPr="00FA1D97">
        <w:t xml:space="preserve"> 28</w:t>
      </w:r>
    </w:p>
    <w:p w:rsidR="00215115" w:rsidRPr="00243CBF" w:rsidP="00215115" w14:paraId="4277A89D" w14:textId="77777777">
      <w:pPr>
        <w:spacing w:line="480" w:lineRule="auto"/>
      </w:pPr>
      <w:r w:rsidRPr="00243CBF">
        <w:rPr>
          <w:color w:val="000000"/>
          <w:u w:val="single"/>
        </w:rPr>
        <w:t>Estimated Total Annual Responses:</w:t>
      </w:r>
      <w:r w:rsidRPr="00243CBF">
        <w:rPr>
          <w:color w:val="000000"/>
        </w:rPr>
        <w:t xml:space="preserve">  </w:t>
      </w:r>
      <w:r w:rsidRPr="00FA1D97">
        <w:rPr>
          <w:color w:val="000000"/>
        </w:rPr>
        <w:t>1,568</w:t>
      </w:r>
    </w:p>
    <w:p w:rsidR="00215115" w:rsidRPr="00243CBF" w:rsidP="00215115" w14:paraId="038C64AF" w14:textId="77777777">
      <w:pPr>
        <w:spacing w:line="480" w:lineRule="auto"/>
      </w:pPr>
      <w:r w:rsidRPr="00243CBF">
        <w:rPr>
          <w:color w:val="000000"/>
          <w:u w:val="single"/>
        </w:rPr>
        <w:t>Estimate Time per Response:</w:t>
      </w:r>
      <w:r w:rsidRPr="00243CBF">
        <w:t xml:space="preserve">  </w:t>
      </w:r>
      <w:r w:rsidRPr="00FA1D97">
        <w:t>0.50</w:t>
      </w:r>
    </w:p>
    <w:p w:rsidR="00215115" w:rsidRPr="00D123F4" w:rsidP="00215115" w14:paraId="3BFF324A" w14:textId="77777777">
      <w:pPr>
        <w:spacing w:line="480" w:lineRule="auto"/>
        <w:rPr>
          <w:strike/>
        </w:rPr>
      </w:pPr>
      <w:r w:rsidRPr="00243CBF">
        <w:rPr>
          <w:u w:val="single"/>
        </w:rPr>
        <w:t>Estimated Total Annual Burden:</w:t>
      </w:r>
      <w:r w:rsidRPr="00243CBF">
        <w:t xml:space="preserve">  </w:t>
      </w:r>
      <w:r w:rsidRPr="00FA1D97">
        <w:t>784</w:t>
      </w:r>
    </w:p>
    <w:p w:rsidR="00215115" w:rsidP="00215115" w14:paraId="48391ADF" w14:textId="77777777"/>
    <w:tbl>
      <w:tblPr>
        <w:tblW w:w="4981" w:type="pct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975"/>
        <w:gridCol w:w="1341"/>
        <w:gridCol w:w="1341"/>
        <w:gridCol w:w="1282"/>
        <w:gridCol w:w="1134"/>
        <w:gridCol w:w="1129"/>
        <w:gridCol w:w="1112"/>
      </w:tblGrid>
      <w:tr w14:paraId="0DAF679F" w14:textId="77777777" w:rsidTr="00666A23">
        <w:tblPrEx>
          <w:tblW w:w="4981" w:type="pct"/>
          <w:tblInd w:w="18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Look w:val="04A0"/>
        </w:tblPrEx>
        <w:trPr>
          <w:trHeight w:val="1160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15" w:rsidRPr="00532AA4" w:rsidP="00666A23" w14:paraId="51C8BC9F" w14:textId="77777777">
            <w:pPr>
              <w:jc w:val="center"/>
              <w:rPr>
                <w:b/>
                <w:sz w:val="20"/>
                <w:szCs w:val="20"/>
              </w:rPr>
            </w:pPr>
          </w:p>
          <w:p w:rsidR="00215115" w:rsidRPr="00532AA4" w:rsidP="00666A23" w14:paraId="1CF8F0E9" w14:textId="77777777">
            <w:pPr>
              <w:jc w:val="center"/>
              <w:rPr>
                <w:b/>
                <w:sz w:val="20"/>
                <w:szCs w:val="20"/>
              </w:rPr>
            </w:pPr>
            <w:r w:rsidRPr="00532AA4">
              <w:rPr>
                <w:b/>
                <w:sz w:val="20"/>
                <w:szCs w:val="20"/>
              </w:rPr>
              <w:t>Affected Public</w:t>
            </w:r>
          </w:p>
          <w:p w:rsidR="00215115" w:rsidRPr="00532AA4" w:rsidP="00666A23" w14:paraId="153EE99F" w14:textId="77777777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15" w:rsidP="00666A23" w14:paraId="29953D79" w14:textId="77777777">
            <w:pPr>
              <w:spacing w:line="480" w:lineRule="auto"/>
              <w:jc w:val="both"/>
              <w:rPr>
                <w:b/>
                <w:sz w:val="20"/>
                <w:szCs w:val="20"/>
              </w:rPr>
            </w:pPr>
          </w:p>
          <w:p w:rsidR="00215115" w:rsidRPr="00532AA4" w:rsidP="00666A23" w14:paraId="5D641416" w14:textId="77777777">
            <w:pPr>
              <w:spacing w:line="48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Instrument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15" w:rsidRPr="00532AA4" w:rsidP="00666A23" w14:paraId="6363749E" w14:textId="77777777">
            <w:pPr>
              <w:jc w:val="center"/>
              <w:rPr>
                <w:b/>
                <w:sz w:val="20"/>
                <w:szCs w:val="20"/>
              </w:rPr>
            </w:pPr>
            <w:r w:rsidRPr="00532AA4">
              <w:rPr>
                <w:b/>
                <w:sz w:val="20"/>
                <w:szCs w:val="20"/>
              </w:rPr>
              <w:t>Est. No. of Respondents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15" w:rsidRPr="00532AA4" w:rsidP="00666A23" w14:paraId="797DCF6D" w14:textId="77777777">
            <w:pPr>
              <w:jc w:val="center"/>
              <w:rPr>
                <w:b/>
                <w:sz w:val="20"/>
                <w:szCs w:val="20"/>
              </w:rPr>
            </w:pPr>
            <w:r w:rsidRPr="00532AA4">
              <w:rPr>
                <w:b/>
                <w:sz w:val="20"/>
                <w:szCs w:val="20"/>
              </w:rPr>
              <w:t>No. of Responses per Respondent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15" w:rsidRPr="00532AA4" w:rsidP="00666A23" w14:paraId="6A8B765E" w14:textId="77777777">
            <w:pPr>
              <w:jc w:val="center"/>
              <w:rPr>
                <w:b/>
                <w:sz w:val="20"/>
                <w:szCs w:val="20"/>
              </w:rPr>
            </w:pPr>
            <w:r w:rsidRPr="00532AA4">
              <w:rPr>
                <w:b/>
                <w:sz w:val="20"/>
                <w:szCs w:val="20"/>
              </w:rPr>
              <w:t>Total Annual Responses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15" w:rsidRPr="00532AA4" w:rsidP="00666A23" w14:paraId="0348D20A" w14:textId="77777777">
            <w:pPr>
              <w:jc w:val="center"/>
              <w:rPr>
                <w:b/>
                <w:sz w:val="20"/>
                <w:szCs w:val="20"/>
              </w:rPr>
            </w:pPr>
            <w:r w:rsidRPr="00532AA4">
              <w:rPr>
                <w:b/>
                <w:sz w:val="20"/>
                <w:szCs w:val="20"/>
              </w:rPr>
              <w:t>Est. Total Hours per Response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15" w:rsidRPr="00532AA4" w:rsidP="00666A23" w14:paraId="1BAE6D9A" w14:textId="77777777">
            <w:pPr>
              <w:jc w:val="center"/>
              <w:rPr>
                <w:b/>
                <w:sz w:val="20"/>
                <w:szCs w:val="20"/>
              </w:rPr>
            </w:pPr>
            <w:r w:rsidRPr="00532AA4">
              <w:rPr>
                <w:b/>
                <w:sz w:val="20"/>
                <w:szCs w:val="20"/>
              </w:rPr>
              <w:t>Est. Total Burden</w:t>
            </w:r>
          </w:p>
        </w:tc>
      </w:tr>
      <w:tr w14:paraId="79252B78" w14:textId="77777777" w:rsidTr="00666A23">
        <w:tblPrEx>
          <w:tblW w:w="4981" w:type="pct"/>
          <w:tblInd w:w="18" w:type="dxa"/>
          <w:tblLayout w:type="fixed"/>
          <w:tblLook w:val="04A0"/>
        </w:tblPrEx>
        <w:trPr>
          <w:trHeight w:val="287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15" w:rsidRPr="00243CBF" w:rsidP="00666A23" w14:paraId="1D26EB7F" w14:textId="77777777">
            <w:pPr>
              <w:spacing w:before="60" w:after="60"/>
              <w:jc w:val="center"/>
              <w:rPr>
                <w:b/>
              </w:rPr>
            </w:pPr>
            <w:r w:rsidRPr="00243CBF">
              <w:rPr>
                <w:b/>
              </w:rPr>
              <w:t>Reporting</w:t>
            </w:r>
          </w:p>
        </w:tc>
      </w:tr>
      <w:tr w14:paraId="1524B1D5" w14:textId="77777777" w:rsidTr="00666A23">
        <w:tblPrEx>
          <w:tblW w:w="4981" w:type="pct"/>
          <w:tblInd w:w="18" w:type="dxa"/>
          <w:tblLayout w:type="fixed"/>
          <w:tblLook w:val="04A0"/>
        </w:tblPrEx>
        <w:trPr>
          <w:trHeight w:val="458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15" w:rsidRPr="00532AA4" w:rsidP="00666A23" w14:paraId="22018D9C" w14:textId="77777777">
            <w:pPr>
              <w:spacing w:before="60" w:after="60"/>
            </w:pPr>
            <w:r w:rsidRPr="00532AA4">
              <w:t>State Agencies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115" w:rsidP="00666A23" w14:paraId="30A26C9E" w14:textId="77777777">
            <w:pPr>
              <w:spacing w:before="60" w:after="60"/>
              <w:jc w:val="center"/>
            </w:pPr>
            <w:r>
              <w:t>FNS-843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5115" w:rsidRPr="00243CBF" w:rsidP="00666A23" w14:paraId="622DC628" w14:textId="77777777">
            <w:pPr>
              <w:spacing w:before="60" w:after="60"/>
              <w:jc w:val="center"/>
            </w:pPr>
            <w:r>
              <w:t>56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5115" w:rsidRPr="00243CBF" w:rsidP="00666A23" w14:paraId="1117E7CB" w14:textId="77777777">
            <w:pPr>
              <w:spacing w:before="60" w:after="60"/>
              <w:jc w:val="center"/>
            </w:pPr>
            <w:r>
              <w:t>6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5115" w:rsidRPr="00243CBF" w:rsidP="00666A23" w14:paraId="5D240281" w14:textId="77777777">
            <w:pPr>
              <w:spacing w:before="60" w:after="60"/>
              <w:jc w:val="center"/>
            </w:pPr>
            <w:r>
              <w:t>336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5115" w:rsidRPr="00243CBF" w:rsidP="00666A23" w14:paraId="4980EBB3" w14:textId="77777777">
            <w:pPr>
              <w:spacing w:before="60" w:after="60"/>
              <w:jc w:val="center"/>
            </w:pPr>
            <w:r>
              <w:t>.50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5115" w:rsidRPr="00243CBF" w:rsidP="00666A23" w14:paraId="71DF0DE3" w14:textId="77777777">
            <w:pPr>
              <w:spacing w:before="60" w:after="60"/>
              <w:jc w:val="center"/>
            </w:pPr>
            <w:r>
              <w:t>168</w:t>
            </w:r>
          </w:p>
        </w:tc>
      </w:tr>
      <w:tr w14:paraId="215B2DD6" w14:textId="77777777" w:rsidTr="00666A23">
        <w:tblPrEx>
          <w:tblW w:w="4981" w:type="pct"/>
          <w:tblInd w:w="18" w:type="dxa"/>
          <w:tblLayout w:type="fixed"/>
          <w:tblLook w:val="04A0"/>
        </w:tblPrEx>
        <w:trPr>
          <w:trHeight w:val="278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15" w:rsidRPr="00532AA4" w:rsidP="00666A23" w14:paraId="3BC6EF4D" w14:textId="77777777">
            <w:pPr>
              <w:spacing w:before="60" w:after="60"/>
            </w:pPr>
            <w:r w:rsidRPr="00532AA4">
              <w:t>State Agencies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15115" w:rsidRPr="00243CBF" w:rsidP="00666A23" w14:paraId="59D73C48" w14:textId="77777777">
            <w:pPr>
              <w:spacing w:before="60" w:after="60"/>
              <w:jc w:val="center"/>
            </w:pPr>
            <w:r>
              <w:t>FNS-844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5115" w:rsidRPr="00243CBF" w:rsidP="00666A23" w14:paraId="313071CB" w14:textId="77777777">
            <w:pPr>
              <w:spacing w:before="60" w:after="60"/>
              <w:jc w:val="center"/>
            </w:pPr>
            <w:r>
              <w:t>56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5115" w:rsidRPr="00243CBF" w:rsidP="00666A23" w14:paraId="2A8A5835" w14:textId="77777777">
            <w:pPr>
              <w:spacing w:before="60" w:after="60"/>
              <w:jc w:val="center"/>
            </w:pPr>
            <w:r>
              <w:t>22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5115" w:rsidRPr="00243CBF" w:rsidP="00666A23" w14:paraId="1866AC78" w14:textId="77777777">
            <w:pPr>
              <w:spacing w:before="60" w:after="60"/>
              <w:jc w:val="center"/>
            </w:pPr>
            <w:r>
              <w:t>1,232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5115" w:rsidRPr="00243CBF" w:rsidP="00666A23" w14:paraId="35F32873" w14:textId="77777777">
            <w:pPr>
              <w:spacing w:before="60" w:after="60"/>
              <w:jc w:val="center"/>
            </w:pPr>
            <w:r>
              <w:t>.50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15115" w:rsidRPr="00243CBF" w:rsidP="00666A23" w14:paraId="4C6387BD" w14:textId="77777777">
            <w:pPr>
              <w:spacing w:before="60" w:after="60"/>
              <w:jc w:val="center"/>
            </w:pPr>
            <w:r>
              <w:t>616</w:t>
            </w:r>
          </w:p>
        </w:tc>
      </w:tr>
      <w:tr w14:paraId="63ECE001" w14:textId="77777777" w:rsidTr="00666A23">
        <w:tblPrEx>
          <w:tblW w:w="4981" w:type="pct"/>
          <w:tblInd w:w="18" w:type="dxa"/>
          <w:tblLayout w:type="fixed"/>
          <w:tblLook w:val="04A0"/>
        </w:tblPrEx>
        <w:trPr>
          <w:trHeight w:val="602"/>
        </w:trPr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15" w:rsidRPr="00716D42" w:rsidP="00666A23" w14:paraId="41FA2BDB" w14:textId="77777777">
            <w:pPr>
              <w:spacing w:before="60" w:after="60"/>
              <w:rPr>
                <w:b/>
              </w:rPr>
            </w:pPr>
            <w:r w:rsidRPr="00716D42">
              <w:rPr>
                <w:b/>
              </w:rPr>
              <w:t>Total Estimated Reporting Burden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5115" w:rsidRPr="00716D42" w:rsidP="00666A23" w14:paraId="3571447B" w14:textId="77777777">
            <w:pPr>
              <w:spacing w:before="60" w:after="60"/>
              <w:jc w:val="center"/>
              <w:rPr>
                <w:b/>
              </w:rPr>
            </w:pP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15" w:rsidRPr="00716D42" w:rsidP="00666A23" w14:paraId="555CE6F1" w14:textId="77777777">
            <w:pPr>
              <w:spacing w:before="60" w:after="60"/>
              <w:jc w:val="center"/>
              <w:rPr>
                <w:b/>
              </w:rPr>
            </w:pPr>
            <w:r w:rsidRPr="00716D42">
              <w:rPr>
                <w:b/>
              </w:rPr>
              <w:t>56</w:t>
            </w:r>
          </w:p>
        </w:tc>
        <w:tc>
          <w:tcPr>
            <w:tcW w:w="6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15" w:rsidRPr="00716D42" w:rsidP="00666A23" w14:paraId="68149798" w14:textId="77777777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  <w:tc>
          <w:tcPr>
            <w:tcW w:w="6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15" w:rsidRPr="00716D42" w:rsidP="00666A23" w14:paraId="79089F92" w14:textId="77777777">
            <w:pPr>
              <w:spacing w:before="60" w:after="60"/>
              <w:jc w:val="center"/>
              <w:rPr>
                <w:b/>
              </w:rPr>
            </w:pPr>
            <w:r w:rsidRPr="00716D42">
              <w:rPr>
                <w:b/>
              </w:rPr>
              <w:t>1,568</w:t>
            </w:r>
          </w:p>
        </w:tc>
        <w:tc>
          <w:tcPr>
            <w:tcW w:w="6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15" w:rsidRPr="00716D42" w:rsidP="00666A23" w14:paraId="5ADE9FD2" w14:textId="77777777">
            <w:pPr>
              <w:spacing w:before="60" w:after="60"/>
              <w:jc w:val="center"/>
              <w:rPr>
                <w:b/>
              </w:rPr>
            </w:pPr>
            <w:r>
              <w:rPr>
                <w:b/>
              </w:rPr>
              <w:t>0.50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15115" w:rsidRPr="00716D42" w:rsidP="00666A23" w14:paraId="29A617D4" w14:textId="77777777">
            <w:pPr>
              <w:spacing w:before="60" w:after="60"/>
              <w:jc w:val="center"/>
              <w:rPr>
                <w:b/>
              </w:rPr>
            </w:pPr>
            <w:r w:rsidRPr="00716D42">
              <w:rPr>
                <w:b/>
              </w:rPr>
              <w:t>784</w:t>
            </w:r>
          </w:p>
        </w:tc>
      </w:tr>
    </w:tbl>
    <w:p w:rsidR="00215115" w:rsidP="00215115" w14:paraId="115A64DA" w14:textId="77777777">
      <w:pPr>
        <w:rPr>
          <w:b/>
        </w:rPr>
      </w:pPr>
    </w:p>
    <w:p w:rsidR="00215115" w:rsidP="00215115" w14:paraId="53DBB48B" w14:textId="77777777">
      <w:pPr>
        <w:rPr>
          <w:b/>
        </w:rPr>
      </w:pPr>
    </w:p>
    <w:p w:rsidR="00215115" w:rsidP="00215115" w14:paraId="2EAA1EED" w14:textId="77777777">
      <w:pPr>
        <w:rPr>
          <w:b/>
        </w:rPr>
      </w:pPr>
    </w:p>
    <w:p w:rsidR="00215115" w:rsidP="00215115" w14:paraId="4F712930" w14:textId="77777777">
      <w:pPr>
        <w:rPr>
          <w:b/>
        </w:rPr>
      </w:pPr>
    </w:p>
    <w:p w:rsidR="00215115" w:rsidP="00215115" w14:paraId="4345EE07" w14:textId="77777777">
      <w:pPr>
        <w:rPr>
          <w:b/>
        </w:rPr>
      </w:pPr>
    </w:p>
    <w:p w:rsidR="00215115" w:rsidP="00215115" w14:paraId="6CC96958" w14:textId="77777777">
      <w:pPr>
        <w:rPr>
          <w:b/>
        </w:rPr>
      </w:pPr>
    </w:p>
    <w:p w:rsidR="00B223D8" w14:paraId="1344436E" w14:textId="77777777"/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23232" w14:paraId="2FCD5E36" w14:textId="4D688477">
    <w:pPr>
      <w:pStyle w:val="Header"/>
    </w:pPr>
    <w:r>
      <w:t>Appendix G – Burden Chart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115"/>
    <w:rsid w:val="00215115"/>
    <w:rsid w:val="00243CBF"/>
    <w:rsid w:val="00302A9D"/>
    <w:rsid w:val="00410AAC"/>
    <w:rsid w:val="005078D2"/>
    <w:rsid w:val="00523232"/>
    <w:rsid w:val="00532AA4"/>
    <w:rsid w:val="00666A23"/>
    <w:rsid w:val="00716D42"/>
    <w:rsid w:val="00B223D8"/>
    <w:rsid w:val="00C22589"/>
    <w:rsid w:val="00CC152E"/>
    <w:rsid w:val="00D123F4"/>
    <w:rsid w:val="00F34D45"/>
    <w:rsid w:val="00FA1D97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EFD7828"/>
  <w15:chartTrackingRefBased/>
  <w15:docId w15:val="{1B1C1BF2-FA06-4D44-931A-888072196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15115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51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51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511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11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511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511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511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511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511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51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51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51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1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51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51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51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51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51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511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151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511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151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511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151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511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151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51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51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511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232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23232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232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23232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uidanceType xmlns="ae755ef5-fb1c-41ec-a0a8-d9f6358429c2" xsi:nil="true"/>
    <lcf76f155ced4ddcb4097134ff3c332f xmlns="ae755ef5-fb1c-41ec-a0a8-d9f6358429c2">
      <Terms xmlns="http://schemas.microsoft.com/office/infopath/2007/PartnerControls"/>
    </lcf76f155ced4ddcb4097134ff3c332f>
    <FiscalYear xmlns="ae755ef5-fb1c-41ec-a0a8-d9f6358429c2" xsi:nil="true"/>
    <TaxCatchAll xmlns="73fb875a-8af9-4255-b008-0995492d31c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2F0196BE1A9A849A7C5AA3A497B6E5E" ma:contentTypeVersion="19" ma:contentTypeDescription="Create a new document." ma:contentTypeScope="" ma:versionID="73d72a7a1a13e5d8a55e1098a551c335">
  <xsd:schema xmlns:xsd="http://www.w3.org/2001/XMLSchema" xmlns:xs="http://www.w3.org/2001/XMLSchema" xmlns:p="http://schemas.microsoft.com/office/2006/metadata/properties" xmlns:ns2="ae755ef5-fb1c-41ec-a0a8-d9f6358429c2" xmlns:ns3="1b0a0218-05b9-488c-9091-73070e4f8d23" xmlns:ns4="73fb875a-8af9-4255-b008-0995492d31cd" targetNamespace="http://schemas.microsoft.com/office/2006/metadata/properties" ma:root="true" ma:fieldsID="44e27474103ccdcd0be5d9cbef900448" ns2:_="" ns3:_="" ns4:_="">
    <xsd:import namespace="ae755ef5-fb1c-41ec-a0a8-d9f6358429c2"/>
    <xsd:import namespace="1b0a0218-05b9-488c-9091-73070e4f8d23"/>
    <xsd:import namespace="73fb875a-8af9-4255-b008-0995492d31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  <xsd:element ref="ns2:GuidanceType" minOccurs="0"/>
                <xsd:element ref="ns2:Fiscal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755ef5-fb1c-41ec-a0a8-d9f6358429c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ff62593-b918-4deb-ac08-0d74ac0cc7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GuidanceType" ma:index="25" nillable="true" ma:displayName="Guidance Type" ma:format="Dropdown" ma:internalName="GuidanceType">
      <xsd:simpleType>
        <xsd:restriction base="dms:Choice">
          <xsd:enumeration value="Memorandum"/>
          <xsd:enumeration value="Webinar"/>
          <xsd:enumeration value="Tip Sheet"/>
          <xsd:enumeration value="Q &amp; A"/>
          <xsd:enumeration value="Technical Guide"/>
          <xsd:enumeration value="Fact Sheet"/>
        </xsd:restriction>
      </xsd:simpleType>
    </xsd:element>
    <xsd:element name="FiscalYear" ma:index="26" nillable="true" ma:displayName="Fiscal Year" ma:format="Dropdown" ma:internalName="FiscalYear">
      <xsd:simpleType>
        <xsd:restriction base="dms:Choice">
          <xsd:enumeration value="2020"/>
          <xsd:enumeration value="2021"/>
          <xsd:enumeration value="2022"/>
          <xsd:enumeration value="2023"/>
          <xsd:enumeration value="2024"/>
          <xsd:enumeration value="2025"/>
          <xsd:enumeration value="2026"/>
          <xsd:enumeration value="2027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a0218-05b9-488c-9091-73070e4f8d2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b875a-8af9-4255-b008-0995492d31cd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10fc12e9-136d-43c9-9627-c7d7152b77c0}" ma:internalName="TaxCatchAll" ma:showField="CatchAllData" ma:web="1b0a0218-05b9-488c-9091-73070e4f8d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4894529-CBE9-4107-B22A-975D40E320D5}">
  <ds:schemaRefs>
    <ds:schemaRef ds:uri="http://schemas.microsoft.com/office/2006/metadata/properties"/>
    <ds:schemaRef ds:uri="http://schemas.microsoft.com/office/infopath/2007/PartnerControls"/>
    <ds:schemaRef ds:uri="ae755ef5-fb1c-41ec-a0a8-d9f6358429c2"/>
    <ds:schemaRef ds:uri="73fb875a-8af9-4255-b008-0995492d31cd"/>
  </ds:schemaRefs>
</ds:datastoreItem>
</file>

<file path=customXml/itemProps2.xml><?xml version="1.0" encoding="utf-8"?>
<ds:datastoreItem xmlns:ds="http://schemas.openxmlformats.org/officeDocument/2006/customXml" ds:itemID="{C6068DBB-9C4D-48D4-9E32-2A428E3271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B7FE466-9FC8-4D71-BCF8-CFAB6FA605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755ef5-fb1c-41ec-a0a8-d9f6358429c2"/>
    <ds:schemaRef ds:uri="1b0a0218-05b9-488c-9091-73070e4f8d23"/>
    <ds:schemaRef ds:uri="73fb875a-8af9-4255-b008-0995492d31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d5b36e7-01ee-4ebc-867e-e03cfa0d4697}" enabled="0" method="" siteId="{ed5b36e7-01ee-4ebc-867e-e03cfa0d469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496</Characters>
  <Application>Microsoft Office Word</Application>
  <DocSecurity>0</DocSecurity>
  <Lines>57</Lines>
  <Paragraphs>34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Diggs, Suzanne - FNA</dc:creator>
  <cp:lastModifiedBy>Franklin, Jamia - FNA</cp:lastModifiedBy>
  <cp:revision>2</cp:revision>
  <dcterms:created xsi:type="dcterms:W3CDTF">2026-09-15T02:14:00Z</dcterms:created>
  <dcterms:modified xsi:type="dcterms:W3CDTF">2026-10-01T13:22:00Z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0x01010082F0196BE1A9A849A7C5AA3A497B6E5E</vt:lpwstr>
  </property>
  <property fmtid="{D5CDD505-2E9C-101B-9397-08002B2CF9AE}" pid="3" name="MediaServiceImageTags">
    <vt:lpwstr/>
  </property>
</Properties>
</file>