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5E5D35" w:rsidP="005E5D35" w14:paraId="375DC411" w14:textId="4B3D0CCE">
      <w:pPr>
        <w:jc w:val="center"/>
        <w:rPr>
          <w:b/>
          <w:bCs/>
        </w:rPr>
      </w:pPr>
      <w:r>
        <w:rPr>
          <w:b/>
          <w:bCs/>
        </w:rPr>
        <w:t>MAIN INSTRUMENT</w:t>
      </w:r>
    </w:p>
    <w:p w:rsidR="005E5D35" w:rsidP="005E5D35" w14:paraId="0E70F60D" w14:textId="77777777">
      <w:pPr>
        <w:jc w:val="center"/>
        <w:rPr>
          <w:b/>
          <w:bCs/>
        </w:rPr>
      </w:pPr>
    </w:p>
    <w:p w:rsidR="002D2FD6" w:rsidRPr="009F0D60" w:rsidP="002D2FD6" w14:paraId="21FD3570" w14:textId="55557A2E">
      <w:pPr>
        <w:rPr>
          <w:b/>
          <w:bCs/>
        </w:rPr>
      </w:pPr>
      <w:r>
        <w:rPr>
          <w:b/>
          <w:bCs/>
        </w:rPr>
        <w:t xml:space="preserve">Commodity Flow Survey </w:t>
      </w:r>
      <w:r w:rsidRPr="009F0D60">
        <w:rPr>
          <w:b/>
          <w:bCs/>
        </w:rPr>
        <w:t xml:space="preserve">Respondent Login/Welcome Screen </w:t>
      </w:r>
    </w:p>
    <w:p w:rsidR="002D2FD6" w:rsidP="007D12F0" w14:paraId="6C49E716" w14:textId="2E4B7923">
      <w:pPr>
        <w:rPr>
          <w:b/>
          <w:bCs/>
        </w:rPr>
      </w:pPr>
    </w:p>
    <w:p w:rsidR="002D2FD6" w:rsidP="007D12F0" w14:paraId="456F9DD0" w14:textId="31303EFF">
      <w:pPr>
        <w:rPr>
          <w:b/>
          <w:bCs/>
        </w:rPr>
      </w:pPr>
      <w:r w:rsidRPr="007552EA">
        <w:rPr>
          <w:rFonts w:ascii="Aptos" w:eastAsia="Aptos" w:hAnsi="Aptos" w:cs="Aptos"/>
          <w:noProof/>
          <w:kern w:val="2"/>
          <w:sz w:val="24"/>
          <w:szCs w:val="24"/>
          <w14:ligatures w14:val="standardContextual"/>
        </w:rPr>
        <w:drawing>
          <wp:inline distT="0" distB="0" distL="0" distR="0">
            <wp:extent cx="6046406" cy="366622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4963" cy="3671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FD6" w:rsidP="007D12F0" w14:paraId="0EE813AD" w14:textId="77777777">
      <w:pPr>
        <w:rPr>
          <w:b/>
          <w:bCs/>
        </w:rPr>
      </w:pPr>
    </w:p>
    <w:p w:rsidR="002D2FD6" w:rsidP="007D12F0" w14:paraId="25A1A44A" w14:textId="77777777">
      <w:pPr>
        <w:rPr>
          <w:b/>
          <w:bCs/>
        </w:rPr>
      </w:pPr>
    </w:p>
    <w:p w:rsidR="002D2FD6" w:rsidP="007D12F0" w14:paraId="3A9BAB5E" w14:textId="77777777">
      <w:pPr>
        <w:rPr>
          <w:b/>
          <w:bCs/>
        </w:rPr>
      </w:pPr>
    </w:p>
    <w:p w:rsidR="003D1109" w:rsidP="007D12F0" w14:paraId="6F92871C" w14:textId="77777777">
      <w:pPr>
        <w:rPr>
          <w:b/>
          <w:bCs/>
        </w:rPr>
      </w:pPr>
    </w:p>
    <w:p w:rsidR="003D1109" w:rsidP="007D12F0" w14:paraId="7D2D0CD3" w14:textId="77777777">
      <w:pPr>
        <w:rPr>
          <w:b/>
          <w:bCs/>
        </w:rPr>
      </w:pPr>
    </w:p>
    <w:p w:rsidR="007552EA" w:rsidP="007D12F0" w14:paraId="163CFD15" w14:textId="77777777">
      <w:pPr>
        <w:rPr>
          <w:b/>
          <w:bCs/>
        </w:rPr>
      </w:pPr>
    </w:p>
    <w:p w:rsidR="007552EA" w:rsidP="007D12F0" w14:paraId="0BC25FD1" w14:textId="77777777">
      <w:pPr>
        <w:rPr>
          <w:b/>
          <w:bCs/>
        </w:rPr>
      </w:pPr>
    </w:p>
    <w:p w:rsidR="007552EA" w:rsidP="007D12F0" w14:paraId="217D733C" w14:textId="77777777">
      <w:pPr>
        <w:rPr>
          <w:b/>
          <w:bCs/>
        </w:rPr>
      </w:pPr>
    </w:p>
    <w:p w:rsidR="007552EA" w:rsidP="007D12F0" w14:paraId="65704FE1" w14:textId="77777777">
      <w:pPr>
        <w:rPr>
          <w:b/>
          <w:bCs/>
        </w:rPr>
      </w:pPr>
    </w:p>
    <w:p w:rsidR="003D1109" w:rsidP="007D12F0" w14:paraId="6234FD53" w14:textId="77777777">
      <w:pPr>
        <w:rPr>
          <w:b/>
          <w:bCs/>
        </w:rPr>
      </w:pPr>
    </w:p>
    <w:p w:rsidR="003D1109" w:rsidP="007D12F0" w14:paraId="323A24D5" w14:textId="77777777">
      <w:pPr>
        <w:rPr>
          <w:b/>
          <w:bCs/>
        </w:rPr>
      </w:pPr>
    </w:p>
    <w:p w:rsidR="003D1109" w:rsidP="007D12F0" w14:paraId="5846E5B6" w14:textId="77777777">
      <w:pPr>
        <w:rPr>
          <w:b/>
          <w:bCs/>
        </w:rPr>
      </w:pPr>
    </w:p>
    <w:p w:rsidR="00F94CA2" w:rsidP="00F94CA2" w14:paraId="4F89F060" w14:textId="0C0983DB">
      <w:pPr>
        <w:rPr>
          <w:b/>
          <w:bCs/>
        </w:rPr>
      </w:pPr>
      <w:r>
        <w:rPr>
          <w:b/>
          <w:bCs/>
        </w:rPr>
        <w:t>Burden Statement</w:t>
      </w:r>
    </w:p>
    <w:p w:rsidR="00F94CA2" w:rsidP="00F94CA2" w14:paraId="74FCBA7D" w14:textId="77777777">
      <w:pPr>
        <w:rPr>
          <w:b/>
          <w:bCs/>
        </w:rPr>
      </w:pPr>
    </w:p>
    <w:p w:rsidR="00F94CA2" w:rsidRPr="009F0D60" w:rsidP="00F94CA2" w14:paraId="5D78BC75" w14:textId="45D66EA5">
      <w:pPr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inline distT="0" distB="0" distL="0" distR="0">
            <wp:extent cx="6096000" cy="3429000"/>
            <wp:effectExtent l="0" t="0" r="0" b="0"/>
            <wp:docPr id="16857591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759195" name="Picture 168575919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4757" cy="3433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CA2" w:rsidP="007D12F0" w14:paraId="31CC51AF" w14:textId="77777777">
      <w:pPr>
        <w:rPr>
          <w:b/>
          <w:bCs/>
        </w:rPr>
      </w:pPr>
    </w:p>
    <w:p w:rsidR="00F94CA2" w:rsidP="007D12F0" w14:paraId="2587321D" w14:textId="77777777">
      <w:pPr>
        <w:rPr>
          <w:b/>
          <w:bCs/>
        </w:rPr>
      </w:pPr>
    </w:p>
    <w:p w:rsidR="00F94CA2" w:rsidP="007D12F0" w14:paraId="0EA390EB" w14:textId="77777777">
      <w:pPr>
        <w:rPr>
          <w:b/>
          <w:bCs/>
        </w:rPr>
      </w:pPr>
    </w:p>
    <w:p w:rsidR="00F94CA2" w:rsidP="007D12F0" w14:paraId="48FEDDA4" w14:textId="77777777">
      <w:pPr>
        <w:rPr>
          <w:b/>
          <w:bCs/>
        </w:rPr>
      </w:pPr>
    </w:p>
    <w:p w:rsidR="00F94CA2" w:rsidP="007D12F0" w14:paraId="61F43ADE" w14:textId="77777777">
      <w:pPr>
        <w:rPr>
          <w:b/>
          <w:bCs/>
        </w:rPr>
      </w:pPr>
    </w:p>
    <w:p w:rsidR="00F94CA2" w:rsidP="007D12F0" w14:paraId="5634C00A" w14:textId="77777777">
      <w:pPr>
        <w:rPr>
          <w:b/>
          <w:bCs/>
        </w:rPr>
      </w:pPr>
    </w:p>
    <w:p w:rsidR="00F94CA2" w:rsidP="007D12F0" w14:paraId="735F757C" w14:textId="77777777">
      <w:pPr>
        <w:rPr>
          <w:b/>
          <w:bCs/>
        </w:rPr>
      </w:pPr>
    </w:p>
    <w:p w:rsidR="00F94CA2" w:rsidP="007D12F0" w14:paraId="0085A10D" w14:textId="77777777">
      <w:pPr>
        <w:rPr>
          <w:b/>
          <w:bCs/>
        </w:rPr>
      </w:pPr>
    </w:p>
    <w:p w:rsidR="00920692" w:rsidP="00920692" w14:paraId="0CD0882C" w14:textId="77777777">
      <w:pPr>
        <w:rPr>
          <w:b/>
          <w:bCs/>
        </w:rPr>
      </w:pPr>
    </w:p>
    <w:p w:rsidR="00920692" w:rsidP="00920692" w14:paraId="4C25F35D" w14:textId="77777777">
      <w:pPr>
        <w:rPr>
          <w:b/>
          <w:bCs/>
        </w:rPr>
      </w:pPr>
    </w:p>
    <w:p w:rsidR="00920692" w:rsidP="00920692" w14:paraId="0A3BCC8A" w14:textId="77777777">
      <w:pPr>
        <w:rPr>
          <w:b/>
          <w:bCs/>
        </w:rPr>
      </w:pPr>
    </w:p>
    <w:p w:rsidR="00920692" w:rsidP="00920692" w14:paraId="4F0586A7" w14:textId="77777777">
      <w:pPr>
        <w:rPr>
          <w:b/>
          <w:bCs/>
        </w:rPr>
      </w:pPr>
    </w:p>
    <w:p w:rsidR="00920692" w:rsidP="00920692" w14:paraId="2F41B017" w14:textId="77777777">
      <w:pPr>
        <w:rPr>
          <w:b/>
          <w:bCs/>
        </w:rPr>
      </w:pPr>
    </w:p>
    <w:p w:rsidR="00920692" w:rsidP="00920692" w14:paraId="447A9F75" w14:textId="77777777">
      <w:pPr>
        <w:rPr>
          <w:b/>
          <w:bCs/>
        </w:rPr>
      </w:pPr>
    </w:p>
    <w:p w:rsidR="00920692" w:rsidRPr="009F0D60" w:rsidP="00920692" w14:paraId="5D3EB299" w14:textId="060D3A1A">
      <w:pPr>
        <w:rPr>
          <w:b/>
          <w:bCs/>
        </w:rPr>
      </w:pPr>
      <w:r w:rsidRPr="009F0D60">
        <w:rPr>
          <w:b/>
          <w:bCs/>
        </w:rPr>
        <w:t xml:space="preserve">If </w:t>
      </w:r>
      <w:r>
        <w:rPr>
          <w:b/>
          <w:bCs/>
        </w:rPr>
        <w:t>Individual</w:t>
      </w:r>
      <w:r w:rsidRPr="009F0D60">
        <w:rPr>
          <w:b/>
          <w:bCs/>
        </w:rPr>
        <w:t xml:space="preserve"> Location Reporter – Main Menu</w:t>
      </w:r>
    </w:p>
    <w:p w:rsidR="00F94CA2" w:rsidP="007D12F0" w14:paraId="4D237E12" w14:textId="3B4328DB">
      <w:pPr>
        <w:rPr>
          <w:b/>
          <w:bCs/>
        </w:rPr>
      </w:pPr>
      <w:r>
        <w:rPr>
          <w:noProof/>
          <w14:ligatures w14:val="standardContextual"/>
        </w:rPr>
        <w:drawing>
          <wp:inline distT="0" distB="0" distL="0" distR="0">
            <wp:extent cx="5943600" cy="3054985"/>
            <wp:effectExtent l="0" t="0" r="0" b="0"/>
            <wp:docPr id="1649281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28111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CA2" w:rsidP="007D12F0" w14:paraId="03D0A76F" w14:textId="77777777">
      <w:pPr>
        <w:rPr>
          <w:b/>
          <w:bCs/>
        </w:rPr>
      </w:pPr>
    </w:p>
    <w:p w:rsidR="00F94CA2" w:rsidP="007D12F0" w14:paraId="745B7573" w14:textId="77777777">
      <w:pPr>
        <w:rPr>
          <w:b/>
          <w:bCs/>
        </w:rPr>
      </w:pPr>
    </w:p>
    <w:p w:rsidR="00F94CA2" w:rsidP="007D12F0" w14:paraId="1D0047DE" w14:textId="77777777">
      <w:pPr>
        <w:rPr>
          <w:b/>
          <w:bCs/>
        </w:rPr>
      </w:pPr>
    </w:p>
    <w:p w:rsidR="00F94CA2" w:rsidP="007D12F0" w14:paraId="3FB8F9FD" w14:textId="77777777">
      <w:pPr>
        <w:rPr>
          <w:b/>
          <w:bCs/>
        </w:rPr>
      </w:pPr>
    </w:p>
    <w:p w:rsidR="00F94CA2" w:rsidP="007D12F0" w14:paraId="62F9424D" w14:textId="77777777">
      <w:pPr>
        <w:rPr>
          <w:b/>
          <w:bCs/>
        </w:rPr>
      </w:pPr>
    </w:p>
    <w:p w:rsidR="00920692" w:rsidP="007D12F0" w14:paraId="6453B2E6" w14:textId="77777777">
      <w:pPr>
        <w:rPr>
          <w:b/>
          <w:bCs/>
        </w:rPr>
      </w:pPr>
    </w:p>
    <w:p w:rsidR="00920692" w:rsidP="007D12F0" w14:paraId="609E15E9" w14:textId="77777777">
      <w:pPr>
        <w:rPr>
          <w:b/>
          <w:bCs/>
        </w:rPr>
      </w:pPr>
    </w:p>
    <w:p w:rsidR="00920692" w:rsidP="007D12F0" w14:paraId="53E86167" w14:textId="77777777">
      <w:pPr>
        <w:rPr>
          <w:b/>
          <w:bCs/>
        </w:rPr>
      </w:pPr>
    </w:p>
    <w:p w:rsidR="00920692" w:rsidP="007D12F0" w14:paraId="7686AC2E" w14:textId="77777777">
      <w:pPr>
        <w:rPr>
          <w:b/>
          <w:bCs/>
        </w:rPr>
      </w:pPr>
    </w:p>
    <w:p w:rsidR="00920692" w:rsidP="007D12F0" w14:paraId="366DBD95" w14:textId="77777777">
      <w:pPr>
        <w:rPr>
          <w:b/>
          <w:bCs/>
        </w:rPr>
      </w:pPr>
    </w:p>
    <w:p w:rsidR="00920692" w:rsidP="007D12F0" w14:paraId="729EE22B" w14:textId="77777777">
      <w:pPr>
        <w:rPr>
          <w:b/>
          <w:bCs/>
        </w:rPr>
      </w:pPr>
    </w:p>
    <w:p w:rsidR="00920692" w:rsidP="007D12F0" w14:paraId="3D70D144" w14:textId="77777777">
      <w:pPr>
        <w:rPr>
          <w:b/>
          <w:bCs/>
        </w:rPr>
      </w:pPr>
    </w:p>
    <w:p w:rsidR="00920692" w:rsidP="007D12F0" w14:paraId="52901BAE" w14:textId="77777777">
      <w:pPr>
        <w:rPr>
          <w:b/>
          <w:bCs/>
        </w:rPr>
      </w:pPr>
    </w:p>
    <w:p w:rsidR="00920692" w:rsidP="007D12F0" w14:paraId="1B836FC0" w14:textId="77777777">
      <w:pPr>
        <w:rPr>
          <w:b/>
          <w:bCs/>
        </w:rPr>
      </w:pPr>
    </w:p>
    <w:p w:rsidR="00920692" w:rsidP="007D12F0" w14:paraId="17DC80BE" w14:textId="77777777">
      <w:pPr>
        <w:rPr>
          <w:b/>
          <w:bCs/>
        </w:rPr>
      </w:pPr>
    </w:p>
    <w:p w:rsidR="00920692" w:rsidP="007D12F0" w14:paraId="1C9F37C7" w14:textId="77777777">
      <w:pPr>
        <w:rPr>
          <w:b/>
          <w:bCs/>
        </w:rPr>
      </w:pPr>
    </w:p>
    <w:p w:rsidR="00920692" w:rsidP="007D12F0" w14:paraId="58E64C7F" w14:textId="77777777">
      <w:pPr>
        <w:rPr>
          <w:b/>
          <w:bCs/>
        </w:rPr>
      </w:pPr>
    </w:p>
    <w:p w:rsidR="007D12F0" w:rsidRPr="009F0D60" w:rsidP="007D12F0" w14:paraId="20B877D9" w14:textId="4EB665B2">
      <w:pPr>
        <w:rPr>
          <w:b/>
          <w:bCs/>
        </w:rPr>
      </w:pPr>
      <w:r w:rsidRPr="009F0D60">
        <w:rPr>
          <w:b/>
          <w:bCs/>
        </w:rPr>
        <w:t>I</w:t>
      </w:r>
      <w:r w:rsidR="00BB7288">
        <w:rPr>
          <w:b/>
          <w:bCs/>
        </w:rPr>
        <w:t>s</w:t>
      </w:r>
      <w:r w:rsidRPr="009F0D60">
        <w:rPr>
          <w:b/>
          <w:bCs/>
        </w:rPr>
        <w:t xml:space="preserve"> Company </w:t>
      </w:r>
      <w:r w:rsidR="00077390">
        <w:rPr>
          <w:b/>
          <w:bCs/>
        </w:rPr>
        <w:t xml:space="preserve">a </w:t>
      </w:r>
      <w:r w:rsidRPr="009F0D60">
        <w:rPr>
          <w:b/>
          <w:bCs/>
        </w:rPr>
        <w:t xml:space="preserve">Consolidated Reporter </w:t>
      </w:r>
      <w:r>
        <w:rPr>
          <w:b/>
          <w:bCs/>
        </w:rPr>
        <w:t>– Reporting Method Option</w:t>
      </w:r>
    </w:p>
    <w:p w:rsidR="007D12F0" w14:paraId="012FC580" w14:textId="77777777">
      <w:pPr>
        <w:rPr>
          <w:noProof/>
        </w:rPr>
      </w:pPr>
    </w:p>
    <w:p w:rsidR="00FB1FA7" w14:paraId="7DC1B090" w14:textId="56A8B029">
      <w:r>
        <w:rPr>
          <w:noProof/>
        </w:rPr>
        <w:drawing>
          <wp:inline distT="0" distB="0" distL="0" distR="0">
            <wp:extent cx="5943600" cy="2851785"/>
            <wp:effectExtent l="0" t="0" r="0" b="5715"/>
            <wp:docPr id="20361753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175354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955" w14:paraId="4FF9EAD3" w14:textId="77777777"/>
    <w:p w:rsidR="00C53955" w14:paraId="7995E879" w14:textId="77777777"/>
    <w:p w:rsidR="00C53955" w:rsidP="00C53955" w14:paraId="3007A540" w14:textId="77777777">
      <w:pPr>
        <w:rPr>
          <w:b/>
          <w:bCs/>
        </w:rPr>
      </w:pPr>
    </w:p>
    <w:p w:rsidR="00C53955" w:rsidP="00C53955" w14:paraId="389EAE44" w14:textId="77777777">
      <w:pPr>
        <w:rPr>
          <w:b/>
          <w:bCs/>
        </w:rPr>
      </w:pPr>
    </w:p>
    <w:p w:rsidR="00077390" w:rsidP="00C53955" w14:paraId="4FF08D6F" w14:textId="77777777">
      <w:pPr>
        <w:rPr>
          <w:b/>
          <w:bCs/>
        </w:rPr>
      </w:pPr>
    </w:p>
    <w:p w:rsidR="00077390" w:rsidP="00C53955" w14:paraId="63FDBFDE" w14:textId="77777777">
      <w:pPr>
        <w:rPr>
          <w:b/>
          <w:bCs/>
        </w:rPr>
      </w:pPr>
    </w:p>
    <w:p w:rsidR="00077390" w:rsidP="00C53955" w14:paraId="3004E261" w14:textId="77777777">
      <w:pPr>
        <w:rPr>
          <w:b/>
          <w:bCs/>
        </w:rPr>
      </w:pPr>
    </w:p>
    <w:p w:rsidR="00077390" w:rsidP="00C53955" w14:paraId="7172994A" w14:textId="77777777">
      <w:pPr>
        <w:rPr>
          <w:b/>
          <w:bCs/>
        </w:rPr>
      </w:pPr>
    </w:p>
    <w:p w:rsidR="00077390" w:rsidP="00C53955" w14:paraId="5801DE27" w14:textId="77777777">
      <w:pPr>
        <w:rPr>
          <w:b/>
          <w:bCs/>
        </w:rPr>
      </w:pPr>
    </w:p>
    <w:p w:rsidR="00077390" w:rsidP="00C53955" w14:paraId="56B792D5" w14:textId="77777777">
      <w:pPr>
        <w:rPr>
          <w:b/>
          <w:bCs/>
        </w:rPr>
      </w:pPr>
    </w:p>
    <w:p w:rsidR="00077390" w:rsidP="00C53955" w14:paraId="2D14AB67" w14:textId="77777777">
      <w:pPr>
        <w:rPr>
          <w:b/>
          <w:bCs/>
        </w:rPr>
      </w:pPr>
    </w:p>
    <w:p w:rsidR="00077390" w:rsidP="00C53955" w14:paraId="6028C620" w14:textId="77777777">
      <w:pPr>
        <w:rPr>
          <w:b/>
          <w:bCs/>
        </w:rPr>
      </w:pPr>
    </w:p>
    <w:p w:rsidR="00077390" w:rsidP="00C53955" w14:paraId="66BAC56C" w14:textId="77777777">
      <w:pPr>
        <w:rPr>
          <w:b/>
          <w:bCs/>
        </w:rPr>
      </w:pPr>
    </w:p>
    <w:p w:rsidR="00077390" w:rsidP="00C53955" w14:paraId="4D212464" w14:textId="77777777">
      <w:pPr>
        <w:rPr>
          <w:b/>
          <w:bCs/>
        </w:rPr>
      </w:pPr>
    </w:p>
    <w:p w:rsidR="00077390" w:rsidP="00C53955" w14:paraId="4BD16C40" w14:textId="77777777">
      <w:pPr>
        <w:rPr>
          <w:b/>
          <w:bCs/>
        </w:rPr>
      </w:pPr>
    </w:p>
    <w:p w:rsidR="007552EA" w:rsidP="00C53955" w14:paraId="56764EDC" w14:textId="77777777">
      <w:pPr>
        <w:rPr>
          <w:b/>
          <w:bCs/>
        </w:rPr>
      </w:pPr>
      <w:r w:rsidRPr="009F0D60">
        <w:rPr>
          <w:b/>
          <w:bCs/>
        </w:rPr>
        <w:t xml:space="preserve">Company Consolidated </w:t>
      </w:r>
      <w:r>
        <w:rPr>
          <w:b/>
          <w:bCs/>
        </w:rPr>
        <w:t xml:space="preserve">Spreadsheet </w:t>
      </w:r>
      <w:r w:rsidRPr="009F0D60">
        <w:rPr>
          <w:b/>
          <w:bCs/>
        </w:rPr>
        <w:t>Reporter</w:t>
      </w:r>
      <w:r>
        <w:rPr>
          <w:b/>
          <w:bCs/>
        </w:rPr>
        <w:t xml:space="preserve"> Option</w:t>
      </w:r>
      <w:r w:rsidRPr="009F0D60">
        <w:rPr>
          <w:b/>
          <w:bCs/>
        </w:rPr>
        <w:t xml:space="preserve"> </w:t>
      </w:r>
      <w:r>
        <w:rPr>
          <w:b/>
          <w:bCs/>
        </w:rPr>
        <w:t>– Main Menu</w:t>
      </w:r>
    </w:p>
    <w:p w:rsidR="00077390" w:rsidP="00C53955" w14:paraId="297926C4" w14:textId="2CFBE469">
      <w:pPr>
        <w:rPr>
          <w:b/>
          <w:bCs/>
        </w:rPr>
      </w:pPr>
      <w:r>
        <w:rPr>
          <w:noProof/>
          <w14:ligatures w14:val="standardContextual"/>
        </w:rPr>
        <w:drawing>
          <wp:inline distT="0" distB="0" distL="0" distR="0">
            <wp:extent cx="5943575" cy="2769067"/>
            <wp:effectExtent l="0" t="0" r="635" b="0"/>
            <wp:docPr id="16522669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266968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51993" cy="2772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2EA" w14:paraId="59B4ADDB" w14:textId="77777777">
      <w:pPr>
        <w:rPr>
          <w:b/>
          <w:bCs/>
        </w:rPr>
      </w:pPr>
    </w:p>
    <w:p w:rsidR="00C53955" w:rsidRPr="009172E0" w14:paraId="7CD0564A" w14:textId="0A14C420">
      <w:pPr>
        <w:rPr>
          <w:b/>
          <w:bCs/>
        </w:rPr>
      </w:pPr>
      <w:r>
        <w:rPr>
          <w:b/>
          <w:bCs/>
        </w:rPr>
        <w:t xml:space="preserve">Company Reporting </w:t>
      </w:r>
      <w:r w:rsidRPr="00640687">
        <w:rPr>
          <w:b/>
          <w:bCs/>
        </w:rPr>
        <w:t>Individual Locations Option</w:t>
      </w:r>
      <w:r>
        <w:rPr>
          <w:b/>
          <w:bCs/>
        </w:rPr>
        <w:t xml:space="preserve"> – Main Menu</w:t>
      </w:r>
    </w:p>
    <w:p w:rsidR="001A0181" w:rsidP="00243048" w14:paraId="144C7FD6" w14:textId="46E804FB">
      <w:pPr>
        <w:rPr>
          <w:b/>
          <w:bCs/>
        </w:rPr>
      </w:pPr>
      <w:r>
        <w:rPr>
          <w:noProof/>
          <w14:ligatures w14:val="standardContextual"/>
        </w:rPr>
        <w:drawing>
          <wp:inline distT="0" distB="0" distL="0" distR="0">
            <wp:extent cx="5943600" cy="4442460"/>
            <wp:effectExtent l="0" t="0" r="0" b="0"/>
            <wp:docPr id="1374021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021993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4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048" w:rsidP="00243048" w14:paraId="12A852F4" w14:textId="13BC290A">
      <w:pPr>
        <w:rPr>
          <w:b/>
          <w:bCs/>
        </w:rPr>
      </w:pPr>
      <w:r>
        <w:rPr>
          <w:b/>
          <w:bCs/>
        </w:rPr>
        <w:t xml:space="preserve">Item A1 – </w:t>
      </w:r>
      <w:r w:rsidRPr="00640687">
        <w:rPr>
          <w:b/>
          <w:bCs/>
        </w:rPr>
        <w:t>Company Information – All reporters</w:t>
      </w:r>
    </w:p>
    <w:p w:rsidR="00077390" w:rsidP="00243048" w14:paraId="63ABBA6D" w14:textId="77777777">
      <w:pPr>
        <w:rPr>
          <w:b/>
          <w:bCs/>
        </w:rPr>
      </w:pPr>
    </w:p>
    <w:p w:rsidR="00243048" w:rsidRPr="00640687" w:rsidP="00243048" w14:paraId="7309355C" w14:textId="7281DEF4">
      <w:pPr>
        <w:rPr>
          <w:b/>
          <w:bCs/>
        </w:rPr>
      </w:pPr>
      <w:r>
        <w:rPr>
          <w:noProof/>
          <w14:ligatures w14:val="standardContextual"/>
        </w:rPr>
        <w:drawing>
          <wp:inline distT="0" distB="0" distL="0" distR="0">
            <wp:extent cx="5943600" cy="4650740"/>
            <wp:effectExtent l="0" t="0" r="0" b="0"/>
            <wp:docPr id="1662776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77620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048" w14:paraId="61B25D0B" w14:textId="77777777"/>
    <w:p w:rsidR="001033E3" w14:paraId="7E3E50E7" w14:textId="77777777"/>
    <w:p w:rsidR="001033E3" w14:paraId="59C96FDF" w14:textId="77777777"/>
    <w:p w:rsidR="001033E3" w14:paraId="619C6771" w14:textId="77777777"/>
    <w:p w:rsidR="001033E3" w14:paraId="61B86516" w14:textId="77777777"/>
    <w:p w:rsidR="001033E3" w14:paraId="4EE4A8C6" w14:textId="77777777"/>
    <w:p w:rsidR="001033E3" w14:paraId="63E1C51D" w14:textId="77777777"/>
    <w:p w:rsidR="00077390" w14:paraId="6D34B676" w14:textId="77777777"/>
    <w:p w:rsidR="00077390" w14:paraId="74047353" w14:textId="77777777"/>
    <w:p w:rsidR="001033E3" w14:paraId="17CAD9E3" w14:textId="77777777"/>
    <w:p w:rsidR="001033E3" w14:paraId="74D8711B" w14:textId="57390FBF">
      <w:pPr>
        <w:rPr>
          <w:b/>
          <w:bCs/>
        </w:rPr>
      </w:pPr>
      <w:r>
        <w:rPr>
          <w:b/>
          <w:bCs/>
        </w:rPr>
        <w:t xml:space="preserve">Item A2 – </w:t>
      </w:r>
      <w:r w:rsidRPr="00640687">
        <w:rPr>
          <w:b/>
          <w:bCs/>
        </w:rPr>
        <w:t xml:space="preserve">Company </w:t>
      </w:r>
      <w:r>
        <w:rPr>
          <w:b/>
          <w:bCs/>
        </w:rPr>
        <w:t>Name and Mailing Address</w:t>
      </w:r>
    </w:p>
    <w:p w:rsidR="001A0181" w14:paraId="11BE5903" w14:textId="77777777"/>
    <w:p w:rsidR="001033E3" w14:paraId="57854C9C" w14:textId="1A8467C2">
      <w:r>
        <w:rPr>
          <w:noProof/>
        </w:rPr>
        <w:drawing>
          <wp:inline distT="0" distB="0" distL="0" distR="0">
            <wp:extent cx="5943600" cy="4792345"/>
            <wp:effectExtent l="0" t="0" r="0" b="8255"/>
            <wp:docPr id="201964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64110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1F8" w14:paraId="07084EB2" w14:textId="77777777"/>
    <w:p w:rsidR="007561F8" w14:paraId="28C9DF9D" w14:textId="77777777"/>
    <w:p w:rsidR="007561F8" w14:paraId="4ED99945" w14:textId="77777777"/>
    <w:p w:rsidR="007561F8" w14:paraId="1B841032" w14:textId="77777777"/>
    <w:p w:rsidR="007561F8" w14:paraId="7BBA7CD1" w14:textId="77777777"/>
    <w:p w:rsidR="007561F8" w14:paraId="624C8C65" w14:textId="77777777"/>
    <w:p w:rsidR="007561F8" w14:paraId="40ED4DCB" w14:textId="77777777"/>
    <w:p w:rsidR="007561F8" w14:paraId="06AB2201" w14:textId="77777777"/>
    <w:p w:rsidR="007561F8" w14:paraId="4701ADBF" w14:textId="77777777"/>
    <w:p w:rsidR="00325DFA" w:rsidP="007561F8" w14:paraId="0B1501F4" w14:textId="77777777">
      <w:pPr>
        <w:rPr>
          <w:b/>
          <w:bCs/>
        </w:rPr>
      </w:pPr>
    </w:p>
    <w:p w:rsidR="007561F8" w:rsidP="007561F8" w14:paraId="38DFD8D6" w14:textId="6B1B22DA">
      <w:r>
        <w:rPr>
          <w:b/>
          <w:bCs/>
        </w:rPr>
        <w:t>Item A3 – Shipping Location Information</w:t>
      </w:r>
    </w:p>
    <w:p w:rsidR="007561F8" w14:paraId="3176C91F" w14:textId="77777777"/>
    <w:p w:rsidR="007561F8" w14:paraId="08D1EC6A" w14:textId="3756AF69">
      <w:r>
        <w:rPr>
          <w:noProof/>
          <w14:ligatures w14:val="standardContextual"/>
        </w:rPr>
        <w:drawing>
          <wp:inline distT="0" distB="0" distL="0" distR="0">
            <wp:extent cx="5943600" cy="4555490"/>
            <wp:effectExtent l="0" t="0" r="0" b="0"/>
            <wp:docPr id="20984427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442764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5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1F8" w14:paraId="6B8B7919" w14:textId="77777777"/>
    <w:p w:rsidR="007561F8" w14:paraId="17C0BB59" w14:textId="77777777"/>
    <w:p w:rsidR="007561F8" w14:paraId="472505B0" w14:textId="77777777"/>
    <w:p w:rsidR="007561F8" w14:paraId="38B60E0A" w14:textId="77777777"/>
    <w:p w:rsidR="007561F8" w14:paraId="727EBEDE" w14:textId="77777777"/>
    <w:p w:rsidR="007561F8" w14:paraId="103CBD35" w14:textId="77777777"/>
    <w:p w:rsidR="007561F8" w14:paraId="32D84A50" w14:textId="77777777"/>
    <w:p w:rsidR="007561F8" w14:paraId="70D26597" w14:textId="77777777"/>
    <w:p w:rsidR="007561F8" w14:paraId="0524A126" w14:textId="77777777"/>
    <w:p w:rsidR="007561F8" w14:paraId="60078E74" w14:textId="77777777"/>
    <w:p w:rsidR="007561F8" w14:paraId="15DD3755" w14:textId="7E517F87">
      <w:r>
        <w:rPr>
          <w:b/>
          <w:bCs/>
        </w:rPr>
        <w:t>Item C – Operating Status</w:t>
      </w:r>
    </w:p>
    <w:p w:rsidR="007561F8" w14:paraId="3F1275EE" w14:textId="77777777"/>
    <w:p w:rsidR="007561F8" w14:paraId="1DFD1C4E" w14:textId="18E05D4B">
      <w:r>
        <w:rPr>
          <w:noProof/>
          <w14:ligatures w14:val="standardContextual"/>
        </w:rPr>
        <w:drawing>
          <wp:inline distT="0" distB="0" distL="0" distR="0">
            <wp:extent cx="5943600" cy="4133850"/>
            <wp:effectExtent l="0" t="0" r="0" b="0"/>
            <wp:docPr id="19829081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908131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0E61" w14:paraId="5508D7B6" w14:textId="77777777"/>
    <w:p w:rsidR="00B40E61" w14:paraId="23663F85" w14:textId="77777777"/>
    <w:p w:rsidR="00B40E61" w14:paraId="192E94F8" w14:textId="77777777"/>
    <w:p w:rsidR="00B40E61" w14:paraId="79EF582C" w14:textId="77777777"/>
    <w:p w:rsidR="00B40E61" w14:paraId="6F6A786D" w14:textId="77777777"/>
    <w:p w:rsidR="00B40E61" w14:paraId="6D429BFA" w14:textId="77777777"/>
    <w:p w:rsidR="00B40E61" w14:paraId="0FEAFE01" w14:textId="77777777"/>
    <w:p w:rsidR="00B40E61" w14:paraId="554EF5B3" w14:textId="77777777"/>
    <w:p w:rsidR="00B40E61" w14:paraId="6F4C34CE" w14:textId="77777777"/>
    <w:p w:rsidR="00B40E61" w14:paraId="6E204AA7" w14:textId="77777777"/>
    <w:p w:rsidR="00B40E61" w14:paraId="1C245B48" w14:textId="77777777"/>
    <w:p w:rsidR="00B40E61" w14:paraId="4745EE5F" w14:textId="77777777"/>
    <w:p w:rsidR="00B40E61" w14:paraId="238AF695" w14:textId="7740CD71">
      <w:pPr>
        <w:rPr>
          <w:b/>
          <w:bCs/>
        </w:rPr>
      </w:pPr>
      <w:r>
        <w:rPr>
          <w:b/>
          <w:bCs/>
        </w:rPr>
        <w:t>Shipping Location</w:t>
      </w:r>
    </w:p>
    <w:p w:rsidR="009F697B" w14:paraId="52BE7687" w14:textId="77777777">
      <w:pPr>
        <w:rPr>
          <w:b/>
          <w:bCs/>
        </w:rPr>
      </w:pPr>
    </w:p>
    <w:p w:rsidR="009F697B" w14:paraId="783016D3" w14:textId="3A8F89DF">
      <w:r>
        <w:rPr>
          <w:noProof/>
          <w14:ligatures w14:val="standardContextual"/>
        </w:rPr>
        <w:drawing>
          <wp:inline distT="0" distB="0" distL="0" distR="0">
            <wp:extent cx="5943600" cy="2131060"/>
            <wp:effectExtent l="0" t="0" r="0" b="2540"/>
            <wp:docPr id="1293460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46021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697B" w14:paraId="547F56B3" w14:textId="77777777"/>
    <w:p w:rsidR="009F697B" w14:paraId="64B708DB" w14:textId="77777777"/>
    <w:p w:rsidR="00545BDD" w14:paraId="49A6D0B0" w14:textId="77777777"/>
    <w:p w:rsidR="00545BDD" w14:paraId="75CE6FF2" w14:textId="77777777"/>
    <w:p w:rsidR="00545BDD" w14:paraId="02E0B99E" w14:textId="77777777"/>
    <w:p w:rsidR="00545BDD" w14:paraId="0E5B332F" w14:textId="77777777"/>
    <w:p w:rsidR="00545BDD" w14:paraId="07A9CB91" w14:textId="77777777"/>
    <w:p w:rsidR="00545BDD" w14:paraId="6526B936" w14:textId="77777777"/>
    <w:p w:rsidR="00545BDD" w14:paraId="19C66249" w14:textId="77777777"/>
    <w:p w:rsidR="00545BDD" w14:paraId="490C2F4C" w14:textId="77777777"/>
    <w:p w:rsidR="00545BDD" w14:paraId="74BA0EE8" w14:textId="77777777"/>
    <w:p w:rsidR="00545BDD" w14:paraId="04113A6C" w14:textId="77777777"/>
    <w:p w:rsidR="00545BDD" w14:paraId="6E1D5531" w14:textId="77777777"/>
    <w:p w:rsidR="00545BDD" w14:paraId="7B782D7E" w14:textId="77777777"/>
    <w:p w:rsidR="00545BDD" w14:paraId="6E7C5DAB" w14:textId="77777777"/>
    <w:p w:rsidR="00545BDD" w14:paraId="25BC97A9" w14:textId="77777777"/>
    <w:p w:rsidR="00545BDD" w14:paraId="23A38BD9" w14:textId="77777777"/>
    <w:p w:rsidR="00545BDD" w14:paraId="21B462A7" w14:textId="77777777"/>
    <w:p w:rsidR="00545BDD" w14:paraId="5706CB71" w14:textId="77777777"/>
    <w:p w:rsidR="00545BDD" w14:paraId="303DCC79" w14:textId="77777777"/>
    <w:p w:rsidR="00545BDD" w:rsidP="00545BDD" w14:paraId="1FA6CFF6" w14:textId="2C7FA7B9">
      <w:pPr>
        <w:rPr>
          <w:b/>
          <w:bCs/>
        </w:rPr>
      </w:pPr>
      <w:r>
        <w:rPr>
          <w:b/>
          <w:bCs/>
        </w:rPr>
        <w:t>Item D2 – Total Number and Value of Outbound Shipments</w:t>
      </w:r>
    </w:p>
    <w:p w:rsidR="00545BDD" w:rsidP="00545BDD" w14:paraId="424C1043" w14:textId="77777777">
      <w:pPr>
        <w:rPr>
          <w:b/>
          <w:bCs/>
        </w:rPr>
      </w:pPr>
    </w:p>
    <w:p w:rsidR="00545BDD" w:rsidP="00545BDD" w14:paraId="7C32AC7C" w14:textId="3DADB608">
      <w:r>
        <w:rPr>
          <w:noProof/>
          <w14:ligatures w14:val="standardContextual"/>
        </w:rPr>
        <w:drawing>
          <wp:inline distT="0" distB="0" distL="0" distR="0">
            <wp:extent cx="5943600" cy="3242945"/>
            <wp:effectExtent l="0" t="0" r="0" b="0"/>
            <wp:docPr id="14536913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691360" name="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BDD" w14:paraId="40267D6F" w14:textId="77777777"/>
    <w:p w:rsidR="00F27BE6" w14:paraId="1A24D755" w14:textId="77777777"/>
    <w:p w:rsidR="00F27BE6" w14:paraId="5BB15E77" w14:textId="77777777"/>
    <w:p w:rsidR="00F27BE6" w14:paraId="154B0B8D" w14:textId="77777777"/>
    <w:p w:rsidR="00F27BE6" w14:paraId="51671B04" w14:textId="77777777"/>
    <w:p w:rsidR="00F27BE6" w14:paraId="1CB38020" w14:textId="77777777"/>
    <w:p w:rsidR="00F27BE6" w14:paraId="1BA92C99" w14:textId="77777777"/>
    <w:p w:rsidR="00F27BE6" w14:paraId="3338CE7C" w14:textId="77777777"/>
    <w:p w:rsidR="00F27BE6" w14:paraId="75B53724" w14:textId="77777777"/>
    <w:p w:rsidR="00F27BE6" w14:paraId="6609E58B" w14:textId="77777777"/>
    <w:p w:rsidR="00F27BE6" w14:paraId="415DE59B" w14:textId="77777777"/>
    <w:p w:rsidR="00F27BE6" w14:paraId="5317A728" w14:textId="77777777"/>
    <w:p w:rsidR="00F27BE6" w14:paraId="09708A3B" w14:textId="77777777"/>
    <w:p w:rsidR="00F27BE6" w14:paraId="1AC2CC8D" w14:textId="77777777"/>
    <w:p w:rsidR="00F27BE6" w:rsidP="00F27BE6" w14:paraId="1B22C680" w14:textId="15DE01B6">
      <w:pPr>
        <w:rPr>
          <w:b/>
          <w:bCs/>
        </w:rPr>
      </w:pPr>
      <w:r>
        <w:rPr>
          <w:b/>
          <w:bCs/>
        </w:rPr>
        <w:t>Item F1 – Shipment Reporting Options</w:t>
      </w:r>
    </w:p>
    <w:p w:rsidR="00F27BE6" w:rsidP="00F27BE6" w14:paraId="38F87366" w14:textId="77777777">
      <w:pPr>
        <w:rPr>
          <w:b/>
          <w:bCs/>
        </w:rPr>
      </w:pPr>
    </w:p>
    <w:p w:rsidR="00F27BE6" w:rsidP="00F27BE6" w14:paraId="16EE2D83" w14:textId="4015D395">
      <w:pPr>
        <w:rPr>
          <w:b/>
          <w:bCs/>
        </w:rPr>
      </w:pPr>
      <w:r>
        <w:rPr>
          <w:noProof/>
          <w14:ligatures w14:val="standardContextual"/>
        </w:rPr>
        <w:drawing>
          <wp:inline distT="0" distB="0" distL="0" distR="0">
            <wp:extent cx="5943600" cy="4119245"/>
            <wp:effectExtent l="0" t="0" r="0" b="0"/>
            <wp:docPr id="17317133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713361" name="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BE6" w14:paraId="04B1269B" w14:textId="77777777"/>
    <w:p w:rsidR="00F27BE6" w14:paraId="6778118E" w14:textId="77777777"/>
    <w:p w:rsidR="00F27BE6" w14:paraId="1A21476B" w14:textId="77777777"/>
    <w:p w:rsidR="00F27BE6" w14:paraId="4609DDFF" w14:textId="77777777"/>
    <w:p w:rsidR="00F27BE6" w14:paraId="3AA2C71B" w14:textId="77777777"/>
    <w:p w:rsidR="00F27BE6" w14:paraId="1EC1675B" w14:textId="77777777"/>
    <w:p w:rsidR="00F27BE6" w14:paraId="248C543F" w14:textId="77777777"/>
    <w:p w:rsidR="00F27BE6" w14:paraId="34A13E98" w14:textId="77777777"/>
    <w:p w:rsidR="00F27BE6" w14:paraId="60127E73" w14:textId="77777777"/>
    <w:p w:rsidR="00F27BE6" w14:paraId="0348133F" w14:textId="77777777"/>
    <w:p w:rsidR="00F27BE6" w14:paraId="33BF6D94" w14:textId="77777777"/>
    <w:p w:rsidR="00F27BE6" w14:paraId="7123322F" w14:textId="77777777"/>
    <w:p w:rsidR="00F27BE6" w:rsidP="00F27BE6" w14:paraId="7205539F" w14:textId="77F528BE">
      <w:pPr>
        <w:rPr>
          <w:b/>
          <w:bCs/>
        </w:rPr>
      </w:pPr>
      <w:r>
        <w:rPr>
          <w:b/>
          <w:bCs/>
        </w:rPr>
        <w:t xml:space="preserve">Consolidated and/or Individual Location </w:t>
      </w:r>
      <w:r w:rsidR="001A0181">
        <w:rPr>
          <w:b/>
          <w:bCs/>
        </w:rPr>
        <w:t xml:space="preserve">Spreadsheet </w:t>
      </w:r>
      <w:r>
        <w:rPr>
          <w:b/>
          <w:bCs/>
        </w:rPr>
        <w:t xml:space="preserve">Reporting only - </w:t>
      </w:r>
      <w:r w:rsidR="0067334B">
        <w:rPr>
          <w:b/>
          <w:bCs/>
        </w:rPr>
        <w:t>Upload Your Shipments</w:t>
      </w:r>
    </w:p>
    <w:p w:rsidR="00F27BE6" w14:paraId="0A626CF9" w14:textId="77777777"/>
    <w:p w:rsidR="008C50F0" w14:paraId="26843D0F" w14:textId="77777777"/>
    <w:p w:rsidR="00F27BE6" w14:paraId="75EB346A" w14:textId="6793A740">
      <w:r>
        <w:rPr>
          <w:noProof/>
          <w14:ligatures w14:val="standardContextual"/>
        </w:rPr>
        <w:drawing>
          <wp:inline distT="0" distB="0" distL="0" distR="0">
            <wp:extent cx="5943600" cy="4507865"/>
            <wp:effectExtent l="0" t="0" r="0" b="6985"/>
            <wp:docPr id="1980582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582275" name="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0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0F0" w14:paraId="0D7A95D4" w14:textId="77777777"/>
    <w:p w:rsidR="008C50F0" w14:paraId="544EA8D5" w14:textId="77777777"/>
    <w:p w:rsidR="008C50F0" w14:paraId="3D29BA74" w14:textId="77777777"/>
    <w:p w:rsidR="008C50F0" w14:paraId="0B7DCDF0" w14:textId="77777777"/>
    <w:p w:rsidR="008C50F0" w14:paraId="0E659FFA" w14:textId="77777777"/>
    <w:p w:rsidR="00DD3EA8" w14:paraId="0C0F5D89" w14:textId="77777777"/>
    <w:p w:rsidR="00DD3EA8" w14:paraId="33D961A9" w14:textId="77777777"/>
    <w:p w:rsidR="00DD3EA8" w14:paraId="333CF95C" w14:textId="77777777"/>
    <w:p w:rsidR="00DD3EA8" w14:paraId="6B071267" w14:textId="77777777"/>
    <w:p w:rsidR="00DD3EA8" w14:paraId="57606D68" w14:textId="77777777"/>
    <w:p w:rsidR="0047428C" w:rsidP="00F86BE8" w14:paraId="7B7B12E2" w14:textId="16545ABC">
      <w:pPr>
        <w:rPr>
          <w:b/>
          <w:bCs/>
        </w:rPr>
      </w:pPr>
      <w:r>
        <w:rPr>
          <w:b/>
          <w:bCs/>
        </w:rPr>
        <w:t xml:space="preserve">Individual Location Reporting </w:t>
      </w:r>
      <w:r>
        <w:rPr>
          <w:b/>
          <w:bCs/>
        </w:rPr>
        <w:t>Item F – Shipment Characteristics Summary</w:t>
      </w:r>
    </w:p>
    <w:p w:rsidR="0047428C" w:rsidP="00F86BE8" w14:paraId="6EE664BD" w14:textId="77777777">
      <w:pPr>
        <w:rPr>
          <w:b/>
          <w:bCs/>
        </w:rPr>
      </w:pPr>
    </w:p>
    <w:p w:rsidR="0047428C" w:rsidP="00F86BE8" w14:paraId="5EDF2304" w14:textId="314F4C89">
      <w:pPr>
        <w:rPr>
          <w:b/>
          <w:bCs/>
        </w:rPr>
      </w:pPr>
      <w:r>
        <w:rPr>
          <w:noProof/>
          <w14:ligatures w14:val="standardContextual"/>
        </w:rPr>
        <w:drawing>
          <wp:inline distT="0" distB="0" distL="0" distR="0">
            <wp:extent cx="5943600" cy="3342640"/>
            <wp:effectExtent l="0" t="0" r="0" b="0"/>
            <wp:docPr id="20212027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202740" name="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28C" w:rsidP="00F86BE8" w14:paraId="2DED0ADC" w14:textId="77777777">
      <w:pPr>
        <w:rPr>
          <w:b/>
          <w:bCs/>
        </w:rPr>
      </w:pPr>
    </w:p>
    <w:p w:rsidR="0047428C" w:rsidP="00F86BE8" w14:paraId="4C42BDCC" w14:textId="77777777">
      <w:pPr>
        <w:rPr>
          <w:b/>
          <w:bCs/>
        </w:rPr>
      </w:pPr>
    </w:p>
    <w:p w:rsidR="0047428C" w:rsidP="00F86BE8" w14:paraId="15E7F305" w14:textId="77777777">
      <w:pPr>
        <w:rPr>
          <w:b/>
          <w:bCs/>
        </w:rPr>
      </w:pPr>
    </w:p>
    <w:p w:rsidR="0047428C" w:rsidP="00F86BE8" w14:paraId="2DFBD0A0" w14:textId="77777777">
      <w:pPr>
        <w:rPr>
          <w:b/>
          <w:bCs/>
        </w:rPr>
      </w:pPr>
    </w:p>
    <w:p w:rsidR="0047428C" w:rsidP="00F86BE8" w14:paraId="1F05F09E" w14:textId="77777777">
      <w:pPr>
        <w:rPr>
          <w:b/>
          <w:bCs/>
        </w:rPr>
      </w:pPr>
    </w:p>
    <w:p w:rsidR="0047428C" w:rsidP="00F86BE8" w14:paraId="2BE06EA7" w14:textId="77777777">
      <w:pPr>
        <w:rPr>
          <w:b/>
          <w:bCs/>
        </w:rPr>
      </w:pPr>
    </w:p>
    <w:p w:rsidR="0047428C" w:rsidP="00F86BE8" w14:paraId="49BDB6DE" w14:textId="77777777">
      <w:pPr>
        <w:rPr>
          <w:b/>
          <w:bCs/>
        </w:rPr>
      </w:pPr>
    </w:p>
    <w:p w:rsidR="0047428C" w:rsidP="00F86BE8" w14:paraId="15977734" w14:textId="77777777">
      <w:pPr>
        <w:rPr>
          <w:b/>
          <w:bCs/>
        </w:rPr>
      </w:pPr>
    </w:p>
    <w:p w:rsidR="0047428C" w:rsidP="00F86BE8" w14:paraId="0B22272B" w14:textId="77777777">
      <w:pPr>
        <w:rPr>
          <w:b/>
          <w:bCs/>
        </w:rPr>
      </w:pPr>
    </w:p>
    <w:p w:rsidR="0047428C" w:rsidP="00F86BE8" w14:paraId="597CF9F4" w14:textId="77777777">
      <w:pPr>
        <w:rPr>
          <w:b/>
          <w:bCs/>
        </w:rPr>
      </w:pPr>
    </w:p>
    <w:p w:rsidR="0047428C" w:rsidP="00F86BE8" w14:paraId="242450EC" w14:textId="77777777">
      <w:pPr>
        <w:rPr>
          <w:b/>
          <w:bCs/>
        </w:rPr>
      </w:pPr>
    </w:p>
    <w:p w:rsidR="0047428C" w:rsidP="00F86BE8" w14:paraId="7E2DE014" w14:textId="77777777">
      <w:pPr>
        <w:rPr>
          <w:b/>
          <w:bCs/>
        </w:rPr>
      </w:pPr>
    </w:p>
    <w:p w:rsidR="0047428C" w:rsidP="00F86BE8" w14:paraId="5F361B76" w14:textId="77777777">
      <w:pPr>
        <w:rPr>
          <w:b/>
          <w:bCs/>
        </w:rPr>
      </w:pPr>
    </w:p>
    <w:p w:rsidR="0047428C" w:rsidP="00F86BE8" w14:paraId="58325165" w14:textId="77777777">
      <w:pPr>
        <w:rPr>
          <w:b/>
          <w:bCs/>
        </w:rPr>
      </w:pPr>
    </w:p>
    <w:p w:rsidR="0047428C" w:rsidP="00F86BE8" w14:paraId="7318D483" w14:textId="77777777">
      <w:pPr>
        <w:rPr>
          <w:b/>
          <w:bCs/>
        </w:rPr>
      </w:pPr>
    </w:p>
    <w:p w:rsidR="00F86BE8" w:rsidP="00F86BE8" w14:paraId="49FE2EFA" w14:textId="7EB0EE76">
      <w:pPr>
        <w:rPr>
          <w:b/>
          <w:bCs/>
          <w:sz w:val="20"/>
          <w:szCs w:val="20"/>
        </w:rPr>
      </w:pPr>
      <w:r>
        <w:rPr>
          <w:b/>
          <w:bCs/>
        </w:rPr>
        <w:t xml:space="preserve">Individual Location Reporting </w:t>
      </w:r>
      <w:r w:rsidRPr="00EA0E05">
        <w:rPr>
          <w:b/>
          <w:bCs/>
        </w:rPr>
        <w:t xml:space="preserve"> –</w:t>
      </w:r>
      <w:r>
        <w:rPr>
          <w:b/>
          <w:bCs/>
        </w:rPr>
        <w:t xml:space="preserve"> </w:t>
      </w:r>
      <w:r w:rsidRPr="0037752F">
        <w:rPr>
          <w:b/>
          <w:bCs/>
        </w:rPr>
        <w:t>Item F</w:t>
      </w:r>
      <w:r>
        <w:rPr>
          <w:b/>
          <w:bCs/>
        </w:rPr>
        <w:t>3</w:t>
      </w:r>
      <w:r w:rsidRPr="0037752F">
        <w:rPr>
          <w:b/>
          <w:bCs/>
        </w:rPr>
        <w:t xml:space="preserve"> – Shipment Characteristics </w:t>
      </w:r>
      <w:r w:rsidRPr="009C41E1">
        <w:rPr>
          <w:b/>
          <w:bCs/>
          <w:sz w:val="20"/>
          <w:szCs w:val="20"/>
        </w:rPr>
        <w:t>(displays on the dashboard, previous screen, with each additional shipment)</w:t>
      </w:r>
    </w:p>
    <w:p w:rsidR="00F02326" w:rsidP="00F86BE8" w14:paraId="6455FA89" w14:textId="77777777">
      <w:pPr>
        <w:rPr>
          <w:b/>
          <w:bCs/>
          <w:sz w:val="20"/>
          <w:szCs w:val="20"/>
        </w:rPr>
      </w:pPr>
    </w:p>
    <w:p w:rsidR="00F02326" w:rsidRPr="00F02326" w:rsidP="00F02326" w14:paraId="3F6BF51F" w14:textId="78D31A4C">
      <w:pPr>
        <w:rPr>
          <w:b/>
          <w:bCs/>
          <w:sz w:val="20"/>
          <w:szCs w:val="20"/>
        </w:rPr>
      </w:pPr>
      <w:r w:rsidRPr="00F02326">
        <w:rPr>
          <w:b/>
          <w:bCs/>
          <w:sz w:val="20"/>
          <w:szCs w:val="20"/>
        </w:rPr>
        <w:drawing>
          <wp:inline distT="0" distB="0" distL="0" distR="0">
            <wp:extent cx="5943600" cy="5201920"/>
            <wp:effectExtent l="0" t="0" r="0" b="0"/>
            <wp:docPr id="7992985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298583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0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326" w:rsidRPr="00F02326" w:rsidP="00F02326" w14:paraId="4FD8000E" w14:textId="271754C2">
      <w:pPr>
        <w:rPr>
          <w:b/>
          <w:bCs/>
          <w:sz w:val="20"/>
          <w:szCs w:val="20"/>
        </w:rPr>
      </w:pPr>
    </w:p>
    <w:p w:rsidR="00F02326" w:rsidRPr="009C41E1" w:rsidP="00F86BE8" w14:paraId="35BD0B4E" w14:textId="77777777">
      <w:pPr>
        <w:rPr>
          <w:b/>
          <w:bCs/>
          <w:sz w:val="20"/>
          <w:szCs w:val="20"/>
        </w:rPr>
      </w:pPr>
    </w:p>
    <w:p w:rsidR="00F86BE8" w:rsidP="00DD3EA8" w14:paraId="39CBDA05" w14:textId="4FD6742E">
      <w:pPr>
        <w:rPr>
          <w:noProof/>
          <w14:ligatures w14:val="standardContextual"/>
        </w:rPr>
      </w:pPr>
    </w:p>
    <w:p w:rsidR="00F02326" w:rsidP="00DD3EA8" w14:paraId="71B1A86C" w14:textId="77777777">
      <w:pPr>
        <w:rPr>
          <w:noProof/>
          <w14:ligatures w14:val="standardContextual"/>
        </w:rPr>
      </w:pPr>
    </w:p>
    <w:p w:rsidR="00F02326" w:rsidP="00DD3EA8" w14:paraId="5A0AF20D" w14:textId="77777777">
      <w:pPr>
        <w:rPr>
          <w:noProof/>
          <w14:ligatures w14:val="standardContextual"/>
        </w:rPr>
      </w:pPr>
    </w:p>
    <w:p w:rsidR="00F02326" w:rsidP="00DD3EA8" w14:paraId="7693C96A" w14:textId="77777777">
      <w:pPr>
        <w:rPr>
          <w:noProof/>
          <w14:ligatures w14:val="standardContextual"/>
        </w:rPr>
      </w:pPr>
    </w:p>
    <w:p w:rsidR="00F02326" w:rsidP="00DD3EA8" w14:paraId="67C023F8" w14:textId="77777777">
      <w:pPr>
        <w:rPr>
          <w:noProof/>
          <w14:ligatures w14:val="standardContextual"/>
        </w:rPr>
      </w:pPr>
    </w:p>
    <w:p w:rsidR="00F02326" w:rsidP="00DD3EA8" w14:paraId="595A2823" w14:textId="77777777">
      <w:pPr>
        <w:rPr>
          <w:noProof/>
          <w14:ligatures w14:val="standardContextual"/>
        </w:rPr>
      </w:pPr>
    </w:p>
    <w:p w:rsidR="00F02326" w:rsidP="00F02326" w14:paraId="06784EE4" w14:textId="2EB142DC">
      <w:pPr>
        <w:rPr>
          <w:b/>
          <w:bCs/>
          <w:sz w:val="20"/>
          <w:szCs w:val="20"/>
        </w:rPr>
      </w:pPr>
      <w:r>
        <w:rPr>
          <w:b/>
          <w:bCs/>
        </w:rPr>
        <w:t xml:space="preserve">Individual Location Reporting </w:t>
      </w:r>
      <w:r w:rsidRPr="00EA0E05">
        <w:rPr>
          <w:b/>
          <w:bCs/>
        </w:rPr>
        <w:t xml:space="preserve"> –</w:t>
      </w:r>
      <w:r>
        <w:rPr>
          <w:b/>
          <w:bCs/>
        </w:rPr>
        <w:t xml:space="preserve"> </w:t>
      </w:r>
      <w:r w:rsidRPr="0037752F">
        <w:rPr>
          <w:b/>
          <w:bCs/>
        </w:rPr>
        <w:t>Item F</w:t>
      </w:r>
      <w:r>
        <w:rPr>
          <w:b/>
          <w:bCs/>
        </w:rPr>
        <w:t>3</w:t>
      </w:r>
      <w:r>
        <w:rPr>
          <w:b/>
          <w:bCs/>
        </w:rPr>
        <w:t xml:space="preserve"> (Continued)</w:t>
      </w:r>
      <w:r w:rsidRPr="0037752F">
        <w:rPr>
          <w:b/>
          <w:bCs/>
        </w:rPr>
        <w:t xml:space="preserve"> – Shipment Characteristics </w:t>
      </w:r>
      <w:r w:rsidRPr="009C41E1">
        <w:rPr>
          <w:b/>
          <w:bCs/>
          <w:sz w:val="20"/>
          <w:szCs w:val="20"/>
        </w:rPr>
        <w:t>(displays on the dashboard, previous screen, with each additional shipment)</w:t>
      </w:r>
    </w:p>
    <w:p w:rsidR="00F02326" w:rsidP="00F02326" w14:paraId="0B405A96" w14:textId="77777777">
      <w:pPr>
        <w:rPr>
          <w:b/>
          <w:bCs/>
          <w:sz w:val="20"/>
          <w:szCs w:val="20"/>
        </w:rPr>
      </w:pPr>
    </w:p>
    <w:p w:rsidR="00F02326" w:rsidRPr="00F02326" w:rsidP="00F02326" w14:paraId="4E440848" w14:textId="08866003">
      <w:pPr>
        <w:rPr>
          <w:noProof/>
          <w14:ligatures w14:val="standardContextual"/>
        </w:rPr>
      </w:pPr>
      <w:r w:rsidRPr="00F02326">
        <w:rPr>
          <w:noProof/>
          <w14:ligatures w14:val="standardContextual"/>
        </w:rPr>
        <w:drawing>
          <wp:inline distT="0" distB="0" distL="0" distR="0">
            <wp:extent cx="5943600" cy="5970270"/>
            <wp:effectExtent l="0" t="0" r="0" b="0"/>
            <wp:docPr id="7465840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584069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7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326" w:rsidP="00DD3EA8" w14:paraId="30680FD1" w14:textId="77777777">
      <w:pPr>
        <w:rPr>
          <w:noProof/>
          <w14:ligatures w14:val="standardContextual"/>
        </w:rPr>
      </w:pPr>
    </w:p>
    <w:p w:rsidR="00F02326" w:rsidP="00DD3EA8" w14:paraId="0F390D0D" w14:textId="77777777">
      <w:pPr>
        <w:rPr>
          <w:noProof/>
          <w14:ligatures w14:val="standardContextual"/>
        </w:rPr>
      </w:pPr>
    </w:p>
    <w:p w:rsidR="00F02326" w:rsidP="00DD3EA8" w14:paraId="606C44D6" w14:textId="77777777">
      <w:pPr>
        <w:rPr>
          <w:noProof/>
          <w14:ligatures w14:val="standardContextual"/>
        </w:rPr>
      </w:pPr>
    </w:p>
    <w:p w:rsidR="00F02326" w:rsidP="00DD3EA8" w14:paraId="65384B46" w14:textId="77777777">
      <w:pPr>
        <w:rPr>
          <w:noProof/>
          <w14:ligatures w14:val="standardContextual"/>
        </w:rPr>
      </w:pPr>
    </w:p>
    <w:p w:rsidR="00F02326" w:rsidP="00DD3EA8" w14:paraId="0C72E2F0" w14:textId="77777777">
      <w:pPr>
        <w:rPr>
          <w:b/>
          <w:bCs/>
        </w:rPr>
      </w:pPr>
    </w:p>
    <w:p w:rsidR="00DD3EA8" w:rsidP="00DD3EA8" w14:paraId="3878E107" w14:textId="7E86979A">
      <w:pPr>
        <w:rPr>
          <w:b/>
          <w:bCs/>
        </w:rPr>
      </w:pPr>
      <w:r>
        <w:rPr>
          <w:b/>
          <w:bCs/>
        </w:rPr>
        <w:t>Item H – 2026 Total Annual Value of Shipments</w:t>
      </w:r>
    </w:p>
    <w:p w:rsidR="00DD3EA8" w:rsidP="00DD3EA8" w14:paraId="057C7A56" w14:textId="77777777">
      <w:pPr>
        <w:rPr>
          <w:b/>
          <w:bCs/>
        </w:rPr>
      </w:pPr>
    </w:p>
    <w:p w:rsidR="00DD3EA8" w14:paraId="4E6607CD" w14:textId="77777777"/>
    <w:p w:rsidR="00DD3EA8" w14:paraId="0A4FC9B7" w14:textId="31FA21E3">
      <w:r w:rsidRPr="00ED0B15">
        <w:rPr>
          <w:rFonts w:cstheme="minorHAnsi"/>
          <w:noProof/>
        </w:rPr>
        <w:drawing>
          <wp:inline distT="0" distB="0" distL="0" distR="0">
            <wp:extent cx="5943211" cy="2628900"/>
            <wp:effectExtent l="0" t="0" r="635" b="0"/>
            <wp:docPr id="731258047" name="Picture 731258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258047" name="Picture 731258047"/>
                    <pic:cNvPicPr/>
                  </pic:nvPicPr>
                  <pic:blipFill>
                    <a:blip xmlns:r="http://schemas.openxmlformats.org/officeDocument/2006/relationships" r:embed="rId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5076" cy="262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0F0" w14:paraId="636F91A4" w14:textId="77777777"/>
    <w:p w:rsidR="008C50F0" w14:paraId="2A0718D0" w14:textId="77777777"/>
    <w:p w:rsidR="008C50F0" w14:paraId="273EA8CC" w14:textId="77777777"/>
    <w:p w:rsidR="008C50F0" w14:paraId="559488A3" w14:textId="77777777"/>
    <w:p w:rsidR="008C50F0" w14:paraId="56468E6C" w14:textId="77777777"/>
    <w:p w:rsidR="00DD3EA8" w:rsidP="008C50F0" w14:paraId="00DBCB41" w14:textId="77777777">
      <w:pPr>
        <w:rPr>
          <w:b/>
          <w:bCs/>
        </w:rPr>
      </w:pPr>
    </w:p>
    <w:p w:rsidR="00DD3EA8" w:rsidP="008C50F0" w14:paraId="2AB9F333" w14:textId="77777777">
      <w:pPr>
        <w:rPr>
          <w:b/>
          <w:bCs/>
        </w:rPr>
      </w:pPr>
    </w:p>
    <w:p w:rsidR="00DD3EA8" w:rsidP="008C50F0" w14:paraId="18EBDF55" w14:textId="77777777">
      <w:pPr>
        <w:rPr>
          <w:b/>
          <w:bCs/>
        </w:rPr>
      </w:pPr>
    </w:p>
    <w:p w:rsidR="00DD3EA8" w:rsidP="008C50F0" w14:paraId="5436E8E8" w14:textId="77777777">
      <w:pPr>
        <w:rPr>
          <w:b/>
          <w:bCs/>
        </w:rPr>
      </w:pPr>
    </w:p>
    <w:p w:rsidR="00DD3EA8" w:rsidP="008C50F0" w14:paraId="4BE5B410" w14:textId="77777777">
      <w:pPr>
        <w:rPr>
          <w:b/>
          <w:bCs/>
        </w:rPr>
      </w:pPr>
    </w:p>
    <w:p w:rsidR="00DD3EA8" w:rsidP="008C50F0" w14:paraId="2F7B4A7C" w14:textId="77777777">
      <w:pPr>
        <w:rPr>
          <w:b/>
          <w:bCs/>
        </w:rPr>
      </w:pPr>
    </w:p>
    <w:p w:rsidR="00DD3EA8" w:rsidP="008C50F0" w14:paraId="1FC22FA7" w14:textId="77777777">
      <w:pPr>
        <w:rPr>
          <w:b/>
          <w:bCs/>
        </w:rPr>
      </w:pPr>
    </w:p>
    <w:p w:rsidR="00DD3EA8" w:rsidP="008C50F0" w14:paraId="714196F1" w14:textId="77777777">
      <w:pPr>
        <w:rPr>
          <w:b/>
          <w:bCs/>
        </w:rPr>
      </w:pPr>
    </w:p>
    <w:p w:rsidR="00DD3EA8" w:rsidP="008C50F0" w14:paraId="09218624" w14:textId="77777777">
      <w:pPr>
        <w:rPr>
          <w:b/>
          <w:bCs/>
        </w:rPr>
      </w:pPr>
    </w:p>
    <w:p w:rsidR="00DD3EA8" w:rsidP="008C50F0" w14:paraId="0323A2AE" w14:textId="77777777">
      <w:pPr>
        <w:rPr>
          <w:b/>
          <w:bCs/>
        </w:rPr>
      </w:pPr>
    </w:p>
    <w:p w:rsidR="00DD3EA8" w:rsidP="008C50F0" w14:paraId="5BD6A163" w14:textId="77777777">
      <w:pPr>
        <w:rPr>
          <w:b/>
          <w:bCs/>
        </w:rPr>
      </w:pPr>
    </w:p>
    <w:p w:rsidR="00DD3EA8" w:rsidP="008C50F0" w14:paraId="4391C296" w14:textId="77777777">
      <w:pPr>
        <w:rPr>
          <w:b/>
          <w:bCs/>
        </w:rPr>
      </w:pPr>
    </w:p>
    <w:p w:rsidR="008C50F0" w:rsidP="008C50F0" w14:paraId="448FE2A0" w14:textId="49E2C69D">
      <w:pPr>
        <w:rPr>
          <w:b/>
          <w:bCs/>
        </w:rPr>
      </w:pPr>
      <w:r>
        <w:rPr>
          <w:b/>
          <w:bCs/>
        </w:rPr>
        <w:t>Item I – Time to Complete Survey</w:t>
      </w:r>
    </w:p>
    <w:p w:rsidR="008C50F0" w14:paraId="0E0A4117" w14:textId="77777777"/>
    <w:p w:rsidR="008C50F0" w14:paraId="6CCBB476" w14:textId="77777777"/>
    <w:p w:rsidR="008C50F0" w14:paraId="1E17B5E5" w14:textId="70B0BB47">
      <w:r>
        <w:rPr>
          <w:noProof/>
          <w14:ligatures w14:val="standardContextual"/>
        </w:rPr>
        <w:drawing>
          <wp:inline distT="0" distB="0" distL="0" distR="0">
            <wp:extent cx="5943600" cy="3609975"/>
            <wp:effectExtent l="0" t="0" r="0" b="9525"/>
            <wp:docPr id="5251237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123715" name="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49D" w14:paraId="1A5B9A1E" w14:textId="77777777"/>
    <w:p w:rsidR="0081549D" w14:paraId="3880B03C" w14:textId="77777777"/>
    <w:p w:rsidR="0081549D" w14:paraId="5DC7D798" w14:textId="77777777"/>
    <w:p w:rsidR="0081549D" w14:paraId="57B1444A" w14:textId="77777777"/>
    <w:p w:rsidR="0081549D" w14:paraId="77F3C6D2" w14:textId="77777777"/>
    <w:p w:rsidR="0081549D" w14:paraId="75B74100" w14:textId="77777777"/>
    <w:p w:rsidR="0081549D" w14:paraId="122E56EA" w14:textId="77777777"/>
    <w:p w:rsidR="0081549D" w14:paraId="3C1D166E" w14:textId="77777777"/>
    <w:p w:rsidR="0081549D" w14:paraId="64B99A53" w14:textId="77777777"/>
    <w:p w:rsidR="0081549D" w14:paraId="3A2DC835" w14:textId="77777777"/>
    <w:p w:rsidR="0081549D" w14:paraId="3B37876F" w14:textId="77777777"/>
    <w:p w:rsidR="0081549D" w14:paraId="09D45AAF" w14:textId="77777777"/>
    <w:p w:rsidR="0081549D" w14:paraId="66CC4204" w14:textId="77777777"/>
    <w:p w:rsidR="0081549D" w:rsidP="0081549D" w14:paraId="3966CB0E" w14:textId="7FA5D214">
      <w:pPr>
        <w:rPr>
          <w:b/>
          <w:bCs/>
        </w:rPr>
      </w:pPr>
      <w:r>
        <w:rPr>
          <w:b/>
          <w:bCs/>
        </w:rPr>
        <w:t>Item J – Remarks</w:t>
      </w:r>
    </w:p>
    <w:p w:rsidR="0081549D" w14:paraId="34930974" w14:textId="77777777"/>
    <w:p w:rsidR="0081549D" w14:paraId="13F77367" w14:textId="77777777"/>
    <w:p w:rsidR="0081549D" w14:paraId="4C645F33" w14:textId="15E60FC1">
      <w:r>
        <w:rPr>
          <w:noProof/>
          <w14:ligatures w14:val="standardContextual"/>
        </w:rPr>
        <w:drawing>
          <wp:inline distT="0" distB="0" distL="0" distR="0">
            <wp:extent cx="5943600" cy="3865245"/>
            <wp:effectExtent l="0" t="0" r="0" b="1905"/>
            <wp:docPr id="12185317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531704" name="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F7F" w14:paraId="77C81C14" w14:textId="77777777"/>
    <w:p w:rsidR="007F7F7F" w14:paraId="7D02875E" w14:textId="77777777"/>
    <w:p w:rsidR="007F7F7F" w14:paraId="37CAE0C9" w14:textId="77777777"/>
    <w:p w:rsidR="007F7F7F" w14:paraId="0D0506F9" w14:textId="77777777"/>
    <w:p w:rsidR="007F7F7F" w14:paraId="51612D2B" w14:textId="77777777"/>
    <w:p w:rsidR="007F7F7F" w14:paraId="051890EC" w14:textId="77777777"/>
    <w:p w:rsidR="007F7F7F" w14:paraId="308D6795" w14:textId="77777777"/>
    <w:p w:rsidR="007F7F7F" w14:paraId="0D142FA1" w14:textId="77777777"/>
    <w:p w:rsidR="007F7F7F" w14:paraId="2E9AFEEF" w14:textId="77777777"/>
    <w:p w:rsidR="007F7F7F" w14:paraId="3A870F9B" w14:textId="77777777"/>
    <w:p w:rsidR="007F7F7F" w14:paraId="2BCDDF4A" w14:textId="77777777"/>
    <w:p w:rsidR="007F7F7F" w14:paraId="437CD4FC" w14:textId="77777777"/>
    <w:p w:rsidR="007F7F7F" w14:paraId="4ED50159" w14:textId="77777777"/>
    <w:p w:rsidR="007F7F7F" w14:paraId="3BC02D85" w14:textId="4A254239">
      <w:pPr>
        <w:rPr>
          <w:b/>
          <w:bCs/>
        </w:rPr>
      </w:pPr>
      <w:r>
        <w:rPr>
          <w:b/>
          <w:bCs/>
        </w:rPr>
        <w:t>Review Your</w:t>
      </w:r>
      <w:r w:rsidR="009641D0">
        <w:rPr>
          <w:b/>
          <w:bCs/>
        </w:rPr>
        <w:t xml:space="preserve"> Responses</w:t>
      </w:r>
    </w:p>
    <w:p w:rsidR="009641D0" w14:paraId="137DEC45" w14:textId="77777777">
      <w:pPr>
        <w:rPr>
          <w:b/>
          <w:bCs/>
        </w:rPr>
      </w:pPr>
    </w:p>
    <w:p w:rsidR="009641D0" w14:paraId="39301BFC" w14:textId="3D122B73">
      <w:r>
        <w:rPr>
          <w:noProof/>
          <w14:ligatures w14:val="standardContextual"/>
        </w:rPr>
        <w:drawing>
          <wp:inline distT="0" distB="0" distL="0" distR="0">
            <wp:extent cx="5943600" cy="4415155"/>
            <wp:effectExtent l="0" t="0" r="0" b="4445"/>
            <wp:docPr id="156498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9829" name="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1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A1F" w14:paraId="21DE09E6" w14:textId="77777777"/>
    <w:p w:rsidR="00E10A1F" w14:paraId="3A3E6A08" w14:textId="77777777"/>
    <w:p w:rsidR="00E10A1F" w14:paraId="6846BE77" w14:textId="77777777"/>
    <w:p w:rsidR="00E10A1F" w14:paraId="617B88A1" w14:textId="77777777"/>
    <w:p w:rsidR="00E10A1F" w14:paraId="2B79F1A3" w14:textId="77777777"/>
    <w:p w:rsidR="00E10A1F" w14:paraId="746DE131" w14:textId="77777777"/>
    <w:p w:rsidR="00E10A1F" w14:paraId="5E372F41" w14:textId="77777777"/>
    <w:p w:rsidR="00E10A1F" w14:paraId="1795755B" w14:textId="77777777"/>
    <w:p w:rsidR="00E10A1F" w14:paraId="0355D2C4" w14:textId="77777777"/>
    <w:p w:rsidR="00DD3EA8" w:rsidP="00E10A1F" w14:paraId="31286660" w14:textId="77777777">
      <w:pPr>
        <w:rPr>
          <w:b/>
          <w:bCs/>
        </w:rPr>
      </w:pPr>
    </w:p>
    <w:p w:rsidR="00E10A1F" w:rsidP="00E10A1F" w14:paraId="2EDF6ACA" w14:textId="0753B3E1">
      <w:pPr>
        <w:rPr>
          <w:b/>
          <w:bCs/>
        </w:rPr>
      </w:pPr>
      <w:r>
        <w:rPr>
          <w:b/>
          <w:bCs/>
        </w:rPr>
        <w:t>Submission Confirmation</w:t>
      </w:r>
    </w:p>
    <w:p w:rsidR="00E10A1F" w:rsidP="00E10A1F" w14:paraId="4EBCF4C7" w14:textId="77777777">
      <w:pPr>
        <w:rPr>
          <w:b/>
          <w:bCs/>
        </w:rPr>
      </w:pPr>
    </w:p>
    <w:p w:rsidR="00E10A1F" w:rsidP="00E10A1F" w14:paraId="2FB381D7" w14:textId="11C9022F">
      <w:pPr>
        <w:rPr>
          <w:b/>
          <w:bCs/>
        </w:rPr>
      </w:pPr>
      <w:r>
        <w:rPr>
          <w:noProof/>
          <w14:ligatures w14:val="standardContextual"/>
        </w:rPr>
        <w:drawing>
          <wp:inline distT="0" distB="0" distL="0" distR="0">
            <wp:extent cx="5943600" cy="4323080"/>
            <wp:effectExtent l="0" t="0" r="0" b="1270"/>
            <wp:docPr id="18673073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307325" name="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2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A1F" w14:paraId="5E2E8BE9" w14:textId="1F7D8EE3">
      <w:r>
        <w:t xml:space="preserve">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61C"/>
    <w:rsid w:val="00001D07"/>
    <w:rsid w:val="00077390"/>
    <w:rsid w:val="001033E3"/>
    <w:rsid w:val="00156549"/>
    <w:rsid w:val="001A0181"/>
    <w:rsid w:val="001A54D6"/>
    <w:rsid w:val="00241F0D"/>
    <w:rsid w:val="00243048"/>
    <w:rsid w:val="002D2FD6"/>
    <w:rsid w:val="00325DFA"/>
    <w:rsid w:val="003718F6"/>
    <w:rsid w:val="0037752F"/>
    <w:rsid w:val="003D1109"/>
    <w:rsid w:val="00402DC1"/>
    <w:rsid w:val="00466C4F"/>
    <w:rsid w:val="0047428C"/>
    <w:rsid w:val="004A0120"/>
    <w:rsid w:val="004D656B"/>
    <w:rsid w:val="00545BDD"/>
    <w:rsid w:val="005E5D35"/>
    <w:rsid w:val="00640687"/>
    <w:rsid w:val="0067334B"/>
    <w:rsid w:val="006A2786"/>
    <w:rsid w:val="007552EA"/>
    <w:rsid w:val="007561F8"/>
    <w:rsid w:val="007D12F0"/>
    <w:rsid w:val="007F7F7F"/>
    <w:rsid w:val="0081549D"/>
    <w:rsid w:val="0083161C"/>
    <w:rsid w:val="008C50F0"/>
    <w:rsid w:val="009172E0"/>
    <w:rsid w:val="00920692"/>
    <w:rsid w:val="00960E5D"/>
    <w:rsid w:val="009641D0"/>
    <w:rsid w:val="009B014A"/>
    <w:rsid w:val="009C41E1"/>
    <w:rsid w:val="009F0D60"/>
    <w:rsid w:val="009F697B"/>
    <w:rsid w:val="00B02DCE"/>
    <w:rsid w:val="00B0522C"/>
    <w:rsid w:val="00B25193"/>
    <w:rsid w:val="00B40E5A"/>
    <w:rsid w:val="00B40E61"/>
    <w:rsid w:val="00BB7288"/>
    <w:rsid w:val="00C056A6"/>
    <w:rsid w:val="00C53955"/>
    <w:rsid w:val="00DD3EA8"/>
    <w:rsid w:val="00E10A1F"/>
    <w:rsid w:val="00E46729"/>
    <w:rsid w:val="00E646A4"/>
    <w:rsid w:val="00EA0E05"/>
    <w:rsid w:val="00ED4585"/>
    <w:rsid w:val="00F02326"/>
    <w:rsid w:val="00F02955"/>
    <w:rsid w:val="00F27BE6"/>
    <w:rsid w:val="00F86BE8"/>
    <w:rsid w:val="00F94CA2"/>
    <w:rsid w:val="00FB1FA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AAED5D"/>
  <w15:chartTrackingRefBased/>
  <w15:docId w15:val="{A1F6C3CC-9B61-4BAB-80F5-6D4EBAA35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12F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16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161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161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61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61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61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61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61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61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6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6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6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6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6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6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6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6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6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16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31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61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316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161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316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161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316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6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6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161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718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18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18F6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18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18F6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jpe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theme" Target="theme/theme1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198</Words>
  <Characters>1292</Characters>
  <Application>Microsoft Office Word</Application>
  <DocSecurity>0</DocSecurity>
  <Lines>646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Biggio (CENSUS/ERD FED)</dc:creator>
  <cp:lastModifiedBy>Trent G Langley (CENSUS/ERD FED)</cp:lastModifiedBy>
  <cp:revision>3</cp:revision>
  <dcterms:created xsi:type="dcterms:W3CDTF">2026-09-30T20:01:00Z</dcterms:created>
  <dcterms:modified xsi:type="dcterms:W3CDTF">2026-09-30T20:03:00Z</dcterms:modified>
</cp:coreProperties>
</file>