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650C52" w:rsidRPr="00EB6C46" w:rsidP="00EB6C46" w14:paraId="59F00309" w14:textId="26EC7908">
      <w:pPr>
        <w:rPr>
          <w:b/>
          <w:bCs/>
        </w:rPr>
      </w:pPr>
      <w:r w:rsidRPr="00EB6C46">
        <w:rPr>
          <w:b/>
          <w:bCs/>
        </w:rPr>
        <w:t>1.</w:t>
      </w:r>
      <w:r>
        <w:rPr>
          <w:b/>
          <w:bCs/>
        </w:rPr>
        <w:t xml:space="preserve"> </w:t>
      </w:r>
      <w:r w:rsidRPr="00EB6C46" w:rsidR="00895594">
        <w:rPr>
          <w:b/>
          <w:bCs/>
        </w:rPr>
        <w:t>Tracking number: mpx-lm41-0rew</w:t>
      </w:r>
    </w:p>
    <w:p w:rsidR="00895594" w:rsidRPr="00895594" w:rsidP="00895594" w14:paraId="5D0FAD67" w14:textId="77777777">
      <w:pPr>
        <w:rPr>
          <w:b/>
          <w:bCs/>
        </w:rPr>
      </w:pPr>
      <w:r w:rsidRPr="00895594">
        <w:rPr>
          <w:b/>
          <w:bCs/>
        </w:rPr>
        <w:t xml:space="preserve">Name: Jonathan Angel </w:t>
      </w:r>
    </w:p>
    <w:p w:rsidR="00895594" w:rsidRPr="00895594" w:rsidP="00895594" w14:paraId="61546BF4" w14:textId="0B8C464A">
      <w:pPr>
        <w:rPr>
          <w:b/>
          <w:bCs/>
        </w:rPr>
      </w:pPr>
      <w:r w:rsidRPr="00895594">
        <w:rPr>
          <w:b/>
          <w:bCs/>
        </w:rPr>
        <w:t>Address: Dallas, TX</w:t>
      </w:r>
    </w:p>
    <w:p w:rsidR="00895594" w:rsidRPr="00895594" w:rsidP="00895594" w14:paraId="2FE60CD2" w14:textId="10C9EFEA">
      <w:pPr>
        <w:rPr>
          <w:b/>
          <w:bCs/>
        </w:rPr>
      </w:pPr>
      <w:r w:rsidRPr="00895594">
        <w:rPr>
          <w:b/>
          <w:bCs/>
        </w:rPr>
        <w:t>Email:</w:t>
      </w:r>
      <w:hyperlink r:id="rId7" w:history="1">
        <w:r w:rsidRPr="00895594">
          <w:rPr>
            <w:rStyle w:val="Hyperlink"/>
            <w:b/>
            <w:bCs/>
          </w:rPr>
          <w:t xml:space="preserve"> jonathan_angel@alumni.baylor.edu</w:t>
        </w:r>
      </w:hyperlink>
    </w:p>
    <w:p w:rsidR="00895594" w:rsidP="00895594" w14:paraId="5397E097" w14:textId="77777777"/>
    <w:p w:rsidR="00895594" w:rsidP="00895594" w14:paraId="5DACEB6C" w14:textId="50A37650">
      <w:r w:rsidRPr="00EB6C46">
        <w:rPr>
          <w:b/>
          <w:bCs/>
        </w:rPr>
        <w:t>Response</w:t>
      </w:r>
      <w:r>
        <w:t xml:space="preserve">: </w:t>
      </w:r>
      <w:r w:rsidR="00EB6C46">
        <w:t>Thank you for your comment</w:t>
      </w:r>
      <w:r w:rsidR="00EC7373">
        <w:t xml:space="preserve"> on the proposed extension of the CNHGQ</w:t>
      </w:r>
      <w:r w:rsidR="00EB6C46">
        <w:t xml:space="preserve">. We appreciate your positive feedback on the utility of the </w:t>
      </w:r>
      <w:r w:rsidR="00EC7373">
        <w:t xml:space="preserve">questionnaire </w:t>
      </w:r>
      <w:r w:rsidR="00EB6C46">
        <w:t xml:space="preserve">as an important instrument for patient care. </w:t>
      </w:r>
    </w:p>
    <w:p w:rsidR="00895594" w:rsidP="00895594" w14:paraId="28F328A3" w14:textId="77777777">
      <w:pPr>
        <w:pBdr>
          <w:bottom w:val="double" w:sz="6" w:space="1" w:color="auto"/>
        </w:pBdr>
      </w:pPr>
    </w:p>
    <w:p w:rsidR="00895594" w:rsidP="00895594" w14:paraId="062DFD25" w14:textId="77777777"/>
    <w:p w:rsidR="00895594" w:rsidRPr="00EB6C46" w:rsidP="00895594" w14:paraId="34A48E2B" w14:textId="421C6C94">
      <w:pPr>
        <w:rPr>
          <w:b/>
          <w:bCs/>
        </w:rPr>
      </w:pPr>
      <w:r>
        <w:rPr>
          <w:b/>
          <w:bCs/>
        </w:rPr>
        <w:t xml:space="preserve">2. </w:t>
      </w:r>
      <w:r w:rsidRPr="00EB6C46">
        <w:rPr>
          <w:b/>
          <w:bCs/>
        </w:rPr>
        <w:t>Tracking No. msa-n7uu-9thc</w:t>
      </w:r>
    </w:p>
    <w:p w:rsidR="00895594" w:rsidRPr="00EB6C46" w:rsidP="00895594" w14:paraId="57A359B7" w14:textId="77777777">
      <w:pPr>
        <w:rPr>
          <w:b/>
          <w:bCs/>
        </w:rPr>
      </w:pPr>
      <w:r w:rsidRPr="00EB6C46">
        <w:rPr>
          <w:b/>
          <w:bCs/>
        </w:rPr>
        <w:t xml:space="preserve">Name: Mitchell Berger </w:t>
      </w:r>
    </w:p>
    <w:p w:rsidR="00895594" w:rsidRPr="00EB6C46" w:rsidP="00895594" w14:paraId="25AF79E5" w14:textId="77777777">
      <w:pPr>
        <w:rPr>
          <w:b/>
          <w:bCs/>
        </w:rPr>
      </w:pPr>
      <w:r w:rsidRPr="00EB6C46">
        <w:rPr>
          <w:b/>
          <w:bCs/>
        </w:rPr>
        <w:t xml:space="preserve">Address: Rockville, MD, 20857 </w:t>
      </w:r>
    </w:p>
    <w:p w:rsidR="00895594" w:rsidRPr="00EB6C46" w:rsidP="00895594" w14:paraId="35992541" w14:textId="15D47390">
      <w:pPr>
        <w:rPr>
          <w:b/>
          <w:bCs/>
        </w:rPr>
      </w:pPr>
      <w:r w:rsidRPr="00EB6C46">
        <w:rPr>
          <w:b/>
          <w:bCs/>
        </w:rPr>
        <w:t xml:space="preserve">Email: </w:t>
      </w:r>
      <w:hyperlink r:id="rId8" w:history="1">
        <w:r w:rsidRPr="00EB6C46">
          <w:rPr>
            <w:rStyle w:val="Hyperlink"/>
            <w:b/>
            <w:bCs/>
          </w:rPr>
          <w:t>mazruia@hotmail.com</w:t>
        </w:r>
      </w:hyperlink>
      <w:r w:rsidRPr="00EB6C46">
        <w:rPr>
          <w:b/>
          <w:bCs/>
        </w:rPr>
        <w:t xml:space="preserve"> </w:t>
      </w:r>
    </w:p>
    <w:p w:rsidR="00895594" w:rsidP="00895594" w14:paraId="5AE61EA0" w14:textId="77777777"/>
    <w:p w:rsidR="00EB6C46" w:rsidP="00895594" w14:paraId="00209D8A" w14:textId="1275901C">
      <w:r w:rsidRPr="00EB6C46">
        <w:rPr>
          <w:b/>
          <w:bCs/>
        </w:rPr>
        <w:t>Response</w:t>
      </w:r>
      <w:r>
        <w:t xml:space="preserve">: </w:t>
      </w:r>
      <w:r w:rsidRPr="00AF248F" w:rsidR="00AF248F">
        <w:t xml:space="preserve">Thank you for your comments on the proposed extension of </w:t>
      </w:r>
      <w:r w:rsidRPr="00AF248F" w:rsidR="00AF248F">
        <w:t>the CNHGQ</w:t>
      </w:r>
      <w:r w:rsidRPr="00AF248F" w:rsidR="00AF248F">
        <w:t xml:space="preserve">. The </w:t>
      </w:r>
      <w:r w:rsidR="00EC7373">
        <w:t xml:space="preserve">CDC </w:t>
      </w:r>
      <w:r w:rsidRPr="00EC7373" w:rsidR="00EC7373">
        <w:rPr>
          <w:i/>
          <w:iCs/>
        </w:rPr>
        <w:t>Cyclospora</w:t>
      </w:r>
      <w:r w:rsidR="00EC7373">
        <w:t xml:space="preserve"> </w:t>
      </w:r>
      <w:r w:rsidRPr="00AF248F" w:rsidR="00AF248F">
        <w:t>program is considering these comments and plans to assess whether the instrument should be updated to reflect experience and lessons learned since the previous renewal. As part of this assessment, the program will seek input from end users and subject matter experts to determine whether modifications are warranted. If changes are recommended, the program will revise the instrument as appropriate. Because this review process will take time, no changes are reflected in the instrument at this time.</w:t>
      </w:r>
    </w:p>
    <w:p w:rsidR="00895594" w:rsidP="00895594" w14:paraId="49CAACB4" w14:textId="77777777">
      <w:pPr>
        <w:pBdr>
          <w:bottom w:val="double" w:sz="6" w:space="1" w:color="auto"/>
        </w:pBdr>
      </w:pPr>
    </w:p>
    <w:p w:rsidR="00895594" w:rsidP="00895594" w14:paraId="21E51BEE" w14:textId="77777777"/>
    <w:p w:rsidR="00895594" w:rsidRPr="00EB6C46" w:rsidP="00895594" w14:paraId="13D43D29" w14:textId="31932A2B">
      <w:pPr>
        <w:rPr>
          <w:b/>
          <w:bCs/>
        </w:rPr>
      </w:pPr>
      <w:r>
        <w:rPr>
          <w:b/>
          <w:bCs/>
        </w:rPr>
        <w:t xml:space="preserve">3. </w:t>
      </w:r>
      <w:r w:rsidRPr="00EB6C46">
        <w:rPr>
          <w:b/>
          <w:bCs/>
        </w:rPr>
        <w:t>Tracking No. msd-13az-9s47</w:t>
      </w:r>
    </w:p>
    <w:p w:rsidR="00895594" w:rsidRPr="00EB6C46" w:rsidP="00895594" w14:paraId="609A1881" w14:textId="3E2D5E3C">
      <w:pPr>
        <w:rPr>
          <w:b/>
          <w:bCs/>
        </w:rPr>
      </w:pPr>
      <w:r w:rsidRPr="00EB6C46">
        <w:rPr>
          <w:b/>
          <w:bCs/>
        </w:rPr>
        <w:t xml:space="preserve">Email: </w:t>
      </w:r>
      <w:hyperlink r:id="rId9" w:history="1">
        <w:r w:rsidRPr="00EB6C46">
          <w:rPr>
            <w:rStyle w:val="Hyperlink"/>
            <w:b/>
            <w:bCs/>
          </w:rPr>
          <w:t>MTeplitski@freshproduce.com</w:t>
        </w:r>
      </w:hyperlink>
      <w:r w:rsidRPr="00EB6C46">
        <w:rPr>
          <w:b/>
          <w:bCs/>
        </w:rPr>
        <w:t xml:space="preserve">  </w:t>
      </w:r>
    </w:p>
    <w:p w:rsidR="00895594" w:rsidRPr="00EB6C46" w:rsidP="00895594" w14:paraId="4B5E3A94" w14:textId="12AAFFE2">
      <w:pPr>
        <w:rPr>
          <w:b/>
          <w:bCs/>
        </w:rPr>
      </w:pPr>
      <w:r w:rsidRPr="00EB6C46">
        <w:rPr>
          <w:b/>
          <w:bCs/>
        </w:rPr>
        <w:t>Organization: International Fresh Produce Association</w:t>
      </w:r>
    </w:p>
    <w:p w:rsidR="00895594" w:rsidP="00895594" w14:paraId="23703777" w14:textId="77777777"/>
    <w:p w:rsidR="00EB6C46" w:rsidP="00895594" w14:paraId="51991F1F" w14:textId="5FC50A7A">
      <w:r w:rsidRPr="00EB6C46">
        <w:rPr>
          <w:b/>
          <w:bCs/>
        </w:rPr>
        <w:t>Response</w:t>
      </w:r>
      <w:r>
        <w:t xml:space="preserve">: </w:t>
      </w:r>
      <w:r w:rsidRPr="00AF248F" w:rsidR="00EC7373">
        <w:t xml:space="preserve">Thank you for your comments on the proposed extension of </w:t>
      </w:r>
      <w:r w:rsidRPr="00AF248F" w:rsidR="00EC7373">
        <w:t>the CNHGQ</w:t>
      </w:r>
      <w:r w:rsidRPr="00AF248F" w:rsidR="00EC7373">
        <w:t xml:space="preserve">. The </w:t>
      </w:r>
      <w:r w:rsidR="00EC7373">
        <w:t xml:space="preserve">CDC </w:t>
      </w:r>
      <w:r w:rsidRPr="00EC7373" w:rsidR="00EC7373">
        <w:rPr>
          <w:i/>
          <w:iCs/>
        </w:rPr>
        <w:t>Cyclospora</w:t>
      </w:r>
      <w:r w:rsidR="00EC7373">
        <w:t xml:space="preserve"> </w:t>
      </w:r>
      <w:r w:rsidRPr="00AF248F" w:rsidR="00EC7373">
        <w:t>program is considering these comments and plans to assess whether the instrument should be updated to reflect experience and lessons learned since the previous renewal. As part of this assessment, the program will seek input from end users and subject matter experts to determine whether modifications are warranted. If changes are recommended, the program will revise the instrument as appropriate. Because this review process will take time, no changes are reflected in the instrument at this time.</w:t>
      </w:r>
    </w:p>
    <w:p w:rsidR="00895594" w:rsidP="00895594" w14:paraId="0EB1DC5E" w14:textId="77777777">
      <w:pPr>
        <w:pBdr>
          <w:bottom w:val="double" w:sz="6" w:space="1" w:color="auto"/>
        </w:pBdr>
      </w:pPr>
    </w:p>
    <w:p w:rsidR="00895594" w:rsidP="00895594" w14:paraId="756999D6" w14:textId="77777777"/>
    <w:p w:rsidR="00EB6C46" w:rsidRPr="00EB6C46" w:rsidP="00B533AD" w14:paraId="31067F35" w14:textId="1E0A1F85">
      <w:pPr>
        <w:rPr>
          <w:b/>
          <w:bCs/>
        </w:rPr>
      </w:pPr>
      <w:r>
        <w:rPr>
          <w:b/>
          <w:bCs/>
        </w:rPr>
        <w:t xml:space="preserve">4. </w:t>
      </w:r>
      <w:r w:rsidRPr="00EB6C46">
        <w:rPr>
          <w:b/>
          <w:bCs/>
        </w:rPr>
        <w:t>Tracking No.  (not provided)</w:t>
      </w:r>
    </w:p>
    <w:p w:rsidR="00EB6C46" w:rsidRPr="00EB6C46" w:rsidP="00B533AD" w14:paraId="08858F3C" w14:textId="22DBAE74">
      <w:pPr>
        <w:rPr>
          <w:b/>
          <w:bCs/>
        </w:rPr>
      </w:pPr>
      <w:r w:rsidRPr="00EB6C46">
        <w:rPr>
          <w:b/>
          <w:bCs/>
        </w:rPr>
        <w:t xml:space="preserve">Name: Sonia Salas, Associate VP, Food Safety &amp; Regulatory Affairs, Western Growers </w:t>
      </w:r>
    </w:p>
    <w:p w:rsidR="00EB6C46" w:rsidRPr="00EB6C46" w:rsidP="00B533AD" w14:paraId="447F7B8D" w14:textId="7A06CFF9">
      <w:pPr>
        <w:rPr>
          <w:b/>
          <w:bCs/>
        </w:rPr>
      </w:pPr>
      <w:r w:rsidRPr="00EB6C46">
        <w:rPr>
          <w:b/>
          <w:bCs/>
        </w:rPr>
        <w:t xml:space="preserve">Email: </w:t>
      </w:r>
      <w:hyperlink r:id="rId10" w:history="1">
        <w:r w:rsidRPr="00EB6C46">
          <w:rPr>
            <w:rStyle w:val="Hyperlink"/>
            <w:b/>
            <w:bCs/>
          </w:rPr>
          <w:t>ssalas@wga.com</w:t>
        </w:r>
      </w:hyperlink>
    </w:p>
    <w:p w:rsidR="00EB6C46" w:rsidP="00B533AD" w14:paraId="50A4B339" w14:textId="77777777"/>
    <w:p w:rsidR="00EB6C46" w:rsidP="00B533AD" w14:paraId="3C36739B" w14:textId="252FD9E4">
      <w:r w:rsidRPr="00EC7373">
        <w:rPr>
          <w:b/>
          <w:bCs/>
        </w:rPr>
        <w:t>Response</w:t>
      </w:r>
      <w:r>
        <w:t xml:space="preserve">: </w:t>
      </w:r>
      <w:r w:rsidRPr="00AF248F" w:rsidR="00EC7373">
        <w:t xml:space="preserve">Thank you for your comments on the proposed extension of </w:t>
      </w:r>
      <w:r w:rsidRPr="00AF248F" w:rsidR="00EC7373">
        <w:t>the CNHGQ</w:t>
      </w:r>
      <w:r w:rsidRPr="00AF248F" w:rsidR="00EC7373">
        <w:t xml:space="preserve">. The </w:t>
      </w:r>
      <w:r w:rsidR="00EC7373">
        <w:t xml:space="preserve">CDC </w:t>
      </w:r>
      <w:r w:rsidRPr="00EC7373" w:rsidR="00EC7373">
        <w:rPr>
          <w:i/>
          <w:iCs/>
        </w:rPr>
        <w:t>Cyclospora</w:t>
      </w:r>
      <w:r w:rsidR="00EC7373">
        <w:t xml:space="preserve"> </w:t>
      </w:r>
      <w:r w:rsidRPr="00AF248F" w:rsidR="00EC7373">
        <w:t xml:space="preserve">program is considering these comments and plans to assess whether the instrument should be updated to reflect experience and lessons learned since the previous renewal. As part of this assessment, the program will seek input from end users and subject matter experts to determine whether modifications are warranted. If changes are recommended, the program will </w:t>
      </w:r>
      <w:r w:rsidRPr="00AF248F" w:rsidR="00EC7373">
        <w:t>revise the instrument as appropriate. Because this review process will take time, no changes are reflected in the instrument at this time.</w:t>
      </w:r>
    </w:p>
    <w:p w:rsidR="00EB6C46" w:rsidP="00B533AD" w14:paraId="11FBE7A3" w14:textId="77777777"/>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BE3C0B"/>
    <w:multiLevelType w:val="hybridMultilevel"/>
    <w:tmpl w:val="04941EB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3EC30DCD"/>
    <w:multiLevelType w:val="hybridMultilevel"/>
    <w:tmpl w:val="616E573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711882121">
    <w:abstractNumId w:val="1"/>
  </w:num>
  <w:num w:numId="2" w16cid:durableId="1266618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459"/>
    <w:rsid w:val="00083368"/>
    <w:rsid w:val="00301459"/>
    <w:rsid w:val="00471462"/>
    <w:rsid w:val="004D03F1"/>
    <w:rsid w:val="00650C52"/>
    <w:rsid w:val="007323FE"/>
    <w:rsid w:val="007743E0"/>
    <w:rsid w:val="00895594"/>
    <w:rsid w:val="00AC679B"/>
    <w:rsid w:val="00AD6A7C"/>
    <w:rsid w:val="00AF248F"/>
    <w:rsid w:val="00B533AD"/>
    <w:rsid w:val="00EB6C46"/>
    <w:rsid w:val="00EC7373"/>
    <w:rsid w:val="00F60316"/>
    <w:rsid w:val="00FA0A8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5A96E89"/>
  <w15:chartTrackingRefBased/>
  <w15:docId w15:val="{1E30821B-99E8-4840-9CE1-2116C9BE5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14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14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14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14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14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145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145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145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145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14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14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14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14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14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14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14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14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1459"/>
    <w:rPr>
      <w:rFonts w:eastAsiaTheme="majorEastAsia" w:cstheme="majorBidi"/>
      <w:color w:val="272727" w:themeColor="text1" w:themeTint="D8"/>
    </w:rPr>
  </w:style>
  <w:style w:type="paragraph" w:styleId="Title">
    <w:name w:val="Title"/>
    <w:basedOn w:val="Normal"/>
    <w:next w:val="Normal"/>
    <w:link w:val="TitleChar"/>
    <w:uiPriority w:val="10"/>
    <w:qFormat/>
    <w:rsid w:val="0030145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14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145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14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145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01459"/>
    <w:rPr>
      <w:i/>
      <w:iCs/>
      <w:color w:val="404040" w:themeColor="text1" w:themeTint="BF"/>
    </w:rPr>
  </w:style>
  <w:style w:type="paragraph" w:styleId="ListParagraph">
    <w:name w:val="List Paragraph"/>
    <w:basedOn w:val="Normal"/>
    <w:uiPriority w:val="34"/>
    <w:qFormat/>
    <w:rsid w:val="00301459"/>
    <w:pPr>
      <w:ind w:left="720"/>
      <w:contextualSpacing/>
    </w:pPr>
  </w:style>
  <w:style w:type="character" w:styleId="IntenseEmphasis">
    <w:name w:val="Intense Emphasis"/>
    <w:basedOn w:val="DefaultParagraphFont"/>
    <w:uiPriority w:val="21"/>
    <w:qFormat/>
    <w:rsid w:val="00301459"/>
    <w:rPr>
      <w:i/>
      <w:iCs/>
      <w:color w:val="0F4761" w:themeColor="accent1" w:themeShade="BF"/>
    </w:rPr>
  </w:style>
  <w:style w:type="paragraph" w:styleId="IntenseQuote">
    <w:name w:val="Intense Quote"/>
    <w:basedOn w:val="Normal"/>
    <w:next w:val="Normal"/>
    <w:link w:val="IntenseQuoteChar"/>
    <w:uiPriority w:val="30"/>
    <w:qFormat/>
    <w:rsid w:val="003014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1459"/>
    <w:rPr>
      <w:i/>
      <w:iCs/>
      <w:color w:val="0F4761" w:themeColor="accent1" w:themeShade="BF"/>
    </w:rPr>
  </w:style>
  <w:style w:type="character" w:styleId="IntenseReference">
    <w:name w:val="Intense Reference"/>
    <w:basedOn w:val="DefaultParagraphFont"/>
    <w:uiPriority w:val="32"/>
    <w:qFormat/>
    <w:rsid w:val="00301459"/>
    <w:rPr>
      <w:b/>
      <w:bCs/>
      <w:smallCaps/>
      <w:color w:val="0F4761" w:themeColor="accent1" w:themeShade="BF"/>
      <w:spacing w:val="5"/>
    </w:rPr>
  </w:style>
  <w:style w:type="character" w:styleId="Hyperlink">
    <w:name w:val="Hyperlink"/>
    <w:basedOn w:val="DefaultParagraphFont"/>
    <w:uiPriority w:val="99"/>
    <w:unhideWhenUsed/>
    <w:rsid w:val="00895594"/>
    <w:rPr>
      <w:color w:val="467886" w:themeColor="hyperlink"/>
      <w:u w:val="single"/>
    </w:rPr>
  </w:style>
  <w:style w:type="character" w:styleId="UnresolvedMention">
    <w:name w:val="Unresolved Mention"/>
    <w:basedOn w:val="DefaultParagraphFont"/>
    <w:uiPriority w:val="99"/>
    <w:semiHidden/>
    <w:unhideWhenUsed/>
    <w:rsid w:val="008955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ssalas@wga.com" TargetMode="Externa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mailto:angel@alumni.baylor.edu" TargetMode="External" /><Relationship Id="rId8" Type="http://schemas.openxmlformats.org/officeDocument/2006/relationships/hyperlink" Target="mailto:mazruia@hotmail.com" TargetMode="External" /><Relationship Id="rId9" Type="http://schemas.openxmlformats.org/officeDocument/2006/relationships/hyperlink" Target="mailto:MTeplitski@freshproduc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F86393E0B576448CD5A8E967EF83E5" ma:contentTypeVersion="18" ma:contentTypeDescription="Create a new document." ma:contentTypeScope="" ma:versionID="87d127b48df108c9a0abee36747e4147">
  <xsd:schema xmlns:xsd="http://www.w3.org/2001/XMLSchema" xmlns:xs="http://www.w3.org/2001/XMLSchema" xmlns:p="http://schemas.microsoft.com/office/2006/metadata/properties" xmlns:ns1="http://schemas.microsoft.com/sharepoint/v3" xmlns:ns2="603e4f84-8849-480d-80a9-5bfb0272fb18" xmlns:ns3="294e1a6b-fd4a-4673-a683-93155129879e" targetNamespace="http://schemas.microsoft.com/office/2006/metadata/properties" ma:root="true" ma:fieldsID="d6dec520f677a44f6acce642f278368f" ns1:_="" ns2:_="" ns3:_="">
    <xsd:import namespace="http://schemas.microsoft.com/sharepoint/v3"/>
    <xsd:import namespace="603e4f84-8849-480d-80a9-5bfb0272fb18"/>
    <xsd:import namespace="294e1a6b-fd4a-4673-a683-93155129879e"/>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3e4f84-8849-480d-80a9-5bfb0272fb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4e1a6b-fd4a-4673-a683-93155129879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5da0aeb-e02f-453b-ad27-0f7709d8b6eb}" ma:internalName="TaxCatchAll" ma:showField="CatchAllData" ma:web="294e1a6b-fd4a-4673-a683-9315512987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TaxCatchAll xmlns="294e1a6b-fd4a-4673-a683-93155129879e" xsi:nil="true"/>
    <PublishingStartDate xmlns="http://schemas.microsoft.com/sharepoint/v3" xsi:nil="true"/>
    <lcf76f155ced4ddcb4097134ff3c332f xmlns="603e4f84-8849-480d-80a9-5bfb0272fb1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2F810F4-4BE5-41E8-922C-94692D259217}">
  <ds:schemaRefs/>
</ds:datastoreItem>
</file>

<file path=customXml/itemProps2.xml><?xml version="1.0" encoding="utf-8"?>
<ds:datastoreItem xmlns:ds="http://schemas.openxmlformats.org/officeDocument/2006/customXml" ds:itemID="{BF81CA96-EE52-45FA-966C-55006C9396AB}">
  <ds:schemaRefs/>
</ds:datastoreItem>
</file>

<file path=customXml/itemProps3.xml><?xml version="1.0" encoding="utf-8"?>
<ds:datastoreItem xmlns:ds="http://schemas.openxmlformats.org/officeDocument/2006/customXml" ds:itemID="{C7A91285-8D82-40DB-B054-7251E102FF5C}">
  <ds:schemaRefs/>
</ds:datastoreItem>
</file>

<file path=docProps/app.xml><?xml version="1.0" encoding="utf-8"?>
<Properties xmlns="http://schemas.openxmlformats.org/officeDocument/2006/extended-properties" xmlns:vt="http://schemas.openxmlformats.org/officeDocument/2006/docPropsVTypes">
  <Template>Normal</Template>
  <TotalTime>1412</TotalTime>
  <Pages>2</Pages>
  <Words>389</Words>
  <Characters>2273</Characters>
  <Application>Microsoft Office Word</Application>
  <DocSecurity>0</DocSecurity>
  <Lines>58</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Won, Kimberly Y. (CDC/NCEZID/DPDM/LSDB)</dc:creator>
  <cp:lastModifiedBy>Won, Kimberly Y. (CDC/NCEZID/DPDM/LSDB)</cp:lastModifiedBy>
  <cp:revision>3</cp:revision>
  <dcterms:created xsi:type="dcterms:W3CDTF">2026-08-19T15:07:00Z</dcterms:created>
  <dcterms:modified xsi:type="dcterms:W3CDTF">2026-08-26T20:11:00Z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0x01010061F86393E0B576448CD5A8E967EF83E5</vt:lpwstr>
  </property>
  <property fmtid="{D5CDD505-2E9C-101B-9397-08002B2CF9AE}" pid="3" name="docLang">
    <vt:lpwstr>en</vt:lpwstr>
  </property>
  <property fmtid="{D5CDD505-2E9C-101B-9397-08002B2CF9AE}" pid="4" name="MediaServiceImageTags">
    <vt:lpwstr/>
  </property>
  <property fmtid="{D5CDD505-2E9C-101B-9397-08002B2CF9AE}" pid="5" name="MSIP_Label_7b94a7b8-f06c-4dfe-bdcc-9b548fd58c31_ActionId">
    <vt:lpwstr>da4284a9-b0a9-4ac8-b9fb-913d4b2a3bce</vt:lpwstr>
  </property>
  <property fmtid="{D5CDD505-2E9C-101B-9397-08002B2CF9AE}" pid="6" name="MSIP_Label_7b94a7b8-f06c-4dfe-bdcc-9b548fd58c31_ContentBits">
    <vt:lpwstr>0</vt:lpwstr>
  </property>
  <property fmtid="{D5CDD505-2E9C-101B-9397-08002B2CF9AE}" pid="7" name="MSIP_Label_7b94a7b8-f06c-4dfe-bdcc-9b548fd58c31_Enabled">
    <vt:lpwstr>true</vt:lpwstr>
  </property>
  <property fmtid="{D5CDD505-2E9C-101B-9397-08002B2CF9AE}" pid="8" name="MSIP_Label_7b94a7b8-f06c-4dfe-bdcc-9b548fd58c31_Method">
    <vt:lpwstr>Privileged</vt:lpwstr>
  </property>
  <property fmtid="{D5CDD505-2E9C-101B-9397-08002B2CF9AE}" pid="9" name="MSIP_Label_7b94a7b8-f06c-4dfe-bdcc-9b548fd58c31_Name">
    <vt:lpwstr>7b94a7b8-f06c-4dfe-bdcc-9b548fd58c31</vt:lpwstr>
  </property>
  <property fmtid="{D5CDD505-2E9C-101B-9397-08002B2CF9AE}" pid="10" name="MSIP_Label_7b94a7b8-f06c-4dfe-bdcc-9b548fd58c31_SetDate">
    <vt:lpwstr>2026-08-18T16:39:48Z</vt:lpwstr>
  </property>
  <property fmtid="{D5CDD505-2E9C-101B-9397-08002B2CF9AE}" pid="11" name="MSIP_Label_7b94a7b8-f06c-4dfe-bdcc-9b548fd58c31_SiteId">
    <vt:lpwstr>9ce70869-60db-44fd-abe8-d2767077fc8f</vt:lpwstr>
  </property>
  <property fmtid="{D5CDD505-2E9C-101B-9397-08002B2CF9AE}" pid="12" name="MSIP_Label_7b94a7b8-f06c-4dfe-bdcc-9b548fd58c31_Tag">
    <vt:lpwstr>10, 0, 1, 1</vt:lpwstr>
  </property>
</Properties>
</file>