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31E07" w:rsidRPr="003C5226" w:rsidP="00E31E07" w14:paraId="347E2198" w14:textId="450B851B">
      <w:pPr>
        <w:jc w:val="both"/>
        <w:rPr>
          <w:rFonts w:asciiTheme="majorHAnsi" w:hAnsiTheme="majorHAnsi" w:cs="Arial"/>
          <w:sz w:val="20"/>
          <w:szCs w:val="20"/>
        </w:rPr>
      </w:pPr>
      <w:bookmarkStart w:id="0" w:name="OLE_LINK1"/>
      <w:r w:rsidRPr="003C5226">
        <w:rPr>
          <w:rFonts w:asciiTheme="majorHAnsi" w:hAnsiTheme="majorHAnsi" w:cs="Arial"/>
          <w:sz w:val="20"/>
          <w:szCs w:val="20"/>
        </w:rPr>
        <w:t xml:space="preserve">PAPERWORK REDUCTION ACT OF 1995 (Pub. L. 104-13) </w:t>
      </w:r>
      <w:r w:rsidRPr="003C5226">
        <w:rPr>
          <w:rFonts w:asciiTheme="majorHAnsi" w:hAnsiTheme="majorHAnsi" w:cs="Arial"/>
          <w:sz w:val="20"/>
          <w:szCs w:val="20"/>
          <w:lang w:val="en"/>
        </w:rPr>
        <w:t>STATEMENT OF PUBLIC BURDEN: Through this information collection, the Administration for Children and Families (ACF) is gathering data on youth served through the Unaccompanied Refugee Minors Program including their location, status, and progress.</w:t>
      </w:r>
      <w:r w:rsidR="00F66C26">
        <w:rPr>
          <w:rFonts w:asciiTheme="majorHAnsi" w:hAnsiTheme="majorHAnsi" w:cs="Arial"/>
          <w:sz w:val="20"/>
          <w:szCs w:val="20"/>
          <w:lang w:val="en"/>
        </w:rPr>
        <w:t xml:space="preserve"> </w:t>
      </w:r>
      <w:r w:rsidRPr="003C5226">
        <w:rPr>
          <w:rFonts w:asciiTheme="majorHAnsi" w:hAnsiTheme="majorHAnsi" w:cs="Arial"/>
          <w:bCs/>
          <w:sz w:val="20"/>
          <w:szCs w:val="20"/>
        </w:rPr>
        <w:t xml:space="preserve">Public reporting burden for this collection of information </w:t>
      </w:r>
      <w:r w:rsidRPr="003C5226">
        <w:rPr>
          <w:rFonts w:asciiTheme="majorHAnsi" w:hAnsiTheme="majorHAnsi" w:cs="Arial"/>
          <w:bCs/>
          <w:sz w:val="20"/>
          <w:szCs w:val="20"/>
          <w:lang w:val="en"/>
        </w:rPr>
        <w:t xml:space="preserve">is estimated to </w:t>
      </w:r>
      <w:r w:rsidRPr="001B3204">
        <w:rPr>
          <w:rFonts w:asciiTheme="majorHAnsi" w:hAnsiTheme="majorHAnsi" w:cs="Arial"/>
          <w:bCs/>
          <w:sz w:val="20"/>
          <w:szCs w:val="20"/>
          <w:lang w:val="en"/>
        </w:rPr>
        <w:t xml:space="preserve">average </w:t>
      </w:r>
      <w:r w:rsidRPr="001B3204">
        <w:rPr>
          <w:rFonts w:asciiTheme="majorHAnsi" w:hAnsiTheme="majorHAnsi" w:cs="Arial"/>
          <w:bCs/>
          <w:sz w:val="20"/>
          <w:szCs w:val="20"/>
        </w:rPr>
        <w:t>.2</w:t>
      </w:r>
      <w:r w:rsidR="00276DF8">
        <w:rPr>
          <w:rFonts w:asciiTheme="majorHAnsi" w:hAnsiTheme="majorHAnsi" w:cs="Arial"/>
          <w:bCs/>
          <w:sz w:val="20"/>
          <w:szCs w:val="20"/>
        </w:rPr>
        <w:t>0</w:t>
      </w:r>
      <w:r w:rsidRPr="001B3204">
        <w:rPr>
          <w:rFonts w:asciiTheme="majorHAnsi" w:hAnsiTheme="majorHAnsi" w:cs="Arial"/>
          <w:bCs/>
          <w:sz w:val="20"/>
          <w:szCs w:val="20"/>
        </w:rPr>
        <w:t xml:space="preserve"> hours for respondents from state</w:t>
      </w:r>
      <w:r w:rsidR="00074FCE">
        <w:rPr>
          <w:rFonts w:asciiTheme="majorHAnsi" w:hAnsiTheme="majorHAnsi" w:cs="Arial"/>
          <w:bCs/>
          <w:sz w:val="20"/>
          <w:szCs w:val="20"/>
        </w:rPr>
        <w:t>/replacement designee</w:t>
      </w:r>
      <w:r w:rsidRPr="001B3204">
        <w:rPr>
          <w:rFonts w:asciiTheme="majorHAnsi" w:hAnsiTheme="majorHAnsi" w:cs="Arial"/>
          <w:bCs/>
          <w:sz w:val="20"/>
          <w:szCs w:val="20"/>
        </w:rPr>
        <w:t xml:space="preserve"> agencies and .</w:t>
      </w:r>
      <w:r w:rsidR="007A493A">
        <w:rPr>
          <w:rFonts w:asciiTheme="majorHAnsi" w:hAnsiTheme="majorHAnsi" w:cs="Arial"/>
          <w:bCs/>
          <w:sz w:val="20"/>
          <w:szCs w:val="20"/>
        </w:rPr>
        <w:t>4</w:t>
      </w:r>
      <w:r w:rsidR="00276DF8">
        <w:rPr>
          <w:rFonts w:asciiTheme="majorHAnsi" w:hAnsiTheme="majorHAnsi" w:cs="Arial"/>
          <w:bCs/>
          <w:sz w:val="20"/>
          <w:szCs w:val="20"/>
        </w:rPr>
        <w:t>0</w:t>
      </w:r>
      <w:r w:rsidRPr="001B3204">
        <w:rPr>
          <w:rFonts w:asciiTheme="majorHAnsi" w:hAnsiTheme="majorHAnsi" w:cs="Arial"/>
          <w:bCs/>
          <w:sz w:val="20"/>
          <w:szCs w:val="20"/>
        </w:rPr>
        <w:t xml:space="preserve"> hours for respondents from provider agencies, </w:t>
      </w:r>
      <w:r w:rsidRPr="001B3204">
        <w:rPr>
          <w:rFonts w:asciiTheme="majorHAnsi" w:hAnsiTheme="majorHAnsi" w:cs="Arial"/>
          <w:sz w:val="20"/>
          <w:szCs w:val="20"/>
        </w:rPr>
        <w:t>including the time for reviewing</w:t>
      </w:r>
      <w:r w:rsidRPr="003C5226">
        <w:rPr>
          <w:rFonts w:asciiTheme="majorHAnsi" w:hAnsiTheme="majorHAnsi" w:cs="Arial"/>
          <w:sz w:val="20"/>
          <w:szCs w:val="20"/>
        </w:rPr>
        <w:t xml:space="preserve"> instructions, gathering and maintaining the data needed, and reviewing the collection of information.</w:t>
      </w:r>
      <w:r w:rsidRPr="003C5226">
        <w:rPr>
          <w:rFonts w:asciiTheme="majorHAnsi" w:hAnsiTheme="majorHAnsi" w:cs="Arial"/>
          <w:sz w:val="20"/>
          <w:szCs w:val="20"/>
          <w:lang w:val="en"/>
        </w:rPr>
        <w:t xml:space="preserve"> This is a mandatory collection of information (</w:t>
      </w:r>
      <w:r w:rsidRPr="003C5226">
        <w:rPr>
          <w:rFonts w:asciiTheme="majorHAnsi" w:hAnsiTheme="majorHAnsi" w:cs="Arial"/>
          <w:sz w:val="20"/>
          <w:szCs w:val="20"/>
        </w:rPr>
        <w:t>8 U.S.C. 1522(d)</w:t>
      </w:r>
      <w:r w:rsidRPr="003C5226">
        <w:rPr>
          <w:rFonts w:asciiTheme="majorHAnsi" w:hAnsiTheme="majorHAnsi" w:cs="Arial"/>
          <w:sz w:val="20"/>
          <w:szCs w:val="20"/>
          <w:lang w:val="en"/>
        </w:rPr>
        <w:t>).</w:t>
      </w:r>
      <w:r w:rsidR="00F66C26">
        <w:rPr>
          <w:rFonts w:asciiTheme="majorHAnsi" w:hAnsiTheme="majorHAnsi" w:cs="Arial"/>
          <w:sz w:val="20"/>
          <w:szCs w:val="20"/>
          <w:lang w:val="en"/>
        </w:rPr>
        <w:t xml:space="preserve"> </w:t>
      </w:r>
      <w:r w:rsidRPr="003C5226">
        <w:rPr>
          <w:rFonts w:asciiTheme="majorHAnsi" w:hAnsiTheme="majorHAnsi" w:cs="Arial"/>
          <w:sz w:val="20"/>
          <w:szCs w:val="20"/>
        </w:rPr>
        <w:t xml:space="preserve">An agency may not conduct or sponsor, and a person is not required to respond to, a collection of information subject to the requirements of the Paperwork Reduction Act of 1995, unless it displays a currently valid Office of Management and Budget (OMB) control number. The OMB # is 0970-0034 and the expiration date is </w:t>
      </w:r>
      <w:r w:rsidRPr="003C5226">
        <w:rPr>
          <w:rFonts w:asciiTheme="majorHAnsi" w:hAnsiTheme="majorHAnsi" w:cs="Arial"/>
          <w:sz w:val="20"/>
          <w:szCs w:val="20"/>
          <w:highlight w:val="yellow"/>
        </w:rPr>
        <w:t>XX/XX/XXXX</w:t>
      </w:r>
      <w:r w:rsidRPr="003C5226">
        <w:rPr>
          <w:rFonts w:asciiTheme="majorHAnsi" w:hAnsiTheme="majorHAnsi" w:cs="Arial"/>
          <w:sz w:val="20"/>
          <w:szCs w:val="20"/>
        </w:rPr>
        <w:t xml:space="preserve">. </w:t>
      </w:r>
      <w:r w:rsidRPr="003C5226">
        <w:rPr>
          <w:rFonts w:asciiTheme="majorHAnsi" w:hAnsiTheme="majorHAnsi" w:cs="Arial"/>
          <w:sz w:val="20"/>
          <w:szCs w:val="20"/>
          <w:lang w:val="en"/>
        </w:rPr>
        <w:t xml:space="preserve">If you have any comments on this collection of information, please contact the ORR URM Program at </w:t>
      </w:r>
      <w:hyperlink r:id="rId8" w:history="1">
        <w:r w:rsidRPr="003C5226">
          <w:rPr>
            <w:rStyle w:val="Hyperlink"/>
            <w:rFonts w:asciiTheme="majorHAnsi" w:hAnsiTheme="majorHAnsi" w:cs="Arial"/>
            <w:sz w:val="20"/>
            <w:szCs w:val="20"/>
            <w:lang w:val="en"/>
          </w:rPr>
          <w:t>urmprogram@acf.hhs.gov</w:t>
        </w:r>
      </w:hyperlink>
      <w:r w:rsidRPr="003C5226">
        <w:rPr>
          <w:rFonts w:asciiTheme="majorHAnsi" w:hAnsiTheme="majorHAnsi" w:cs="Arial"/>
          <w:sz w:val="20"/>
          <w:szCs w:val="20"/>
          <w:lang w:val="en"/>
        </w:rPr>
        <w:t>.</w:t>
      </w:r>
      <w:bookmarkEnd w:id="0"/>
      <w:r w:rsidRPr="003C5226">
        <w:rPr>
          <w:rFonts w:asciiTheme="majorHAnsi" w:hAnsiTheme="majorHAnsi" w:cs="Arial"/>
          <w:sz w:val="20"/>
          <w:szCs w:val="20"/>
          <w:lang w:val="en"/>
        </w:rPr>
        <w:t xml:space="preserve"> </w:t>
      </w:r>
    </w:p>
    <w:p w:rsidR="007F6A7E" w:rsidRPr="003C5226" w14:paraId="475BDBC2" w14:textId="77777777">
      <w:pPr>
        <w:rPr>
          <w:rFonts w:asciiTheme="majorHAnsi" w:hAnsiTheme="majorHAnsi"/>
        </w:rPr>
      </w:pPr>
    </w:p>
    <w:p w:rsidR="00E31E07" w:rsidRPr="003C5226" w:rsidP="00BB6579" w14:paraId="7BD0D8DD" w14:textId="67CFE8B7">
      <w:pPr>
        <w:pStyle w:val="Title"/>
        <w:jc w:val="center"/>
      </w:pPr>
      <w:r w:rsidRPr="003C5226">
        <w:t>ORR-3 Report Form</w:t>
      </w:r>
    </w:p>
    <w:p w:rsidR="00BB6579" w:rsidRPr="003C5226" w:rsidP="00BB6579" w14:paraId="0EBA2DE6" w14:textId="2EEEB778">
      <w:pPr>
        <w:pStyle w:val="Subtitle"/>
        <w:jc w:val="center"/>
        <w:rPr>
          <w:rFonts w:asciiTheme="majorHAnsi" w:hAnsiTheme="majorHAnsi"/>
          <w:color w:val="156082" w:themeColor="accent1"/>
        </w:rPr>
      </w:pPr>
      <w:r w:rsidRPr="003C5226">
        <w:rPr>
          <w:rFonts w:asciiTheme="majorHAnsi" w:hAnsiTheme="majorHAnsi"/>
          <w:color w:val="156082" w:themeColor="accent1"/>
        </w:rPr>
        <w:t>Unaccompanied Refugee Minors (URM) Program</w:t>
      </w:r>
    </w:p>
    <w:p w:rsidR="00BB6579" w:rsidRPr="003C5226" w:rsidP="00BB6579" w14:paraId="246F926D" w14:textId="77777777">
      <w:pPr>
        <w:rPr>
          <w:rFonts w:asciiTheme="majorHAnsi" w:hAnsiTheme="majorHAnsi"/>
        </w:rPr>
      </w:pPr>
    </w:p>
    <w:tbl>
      <w:tblPr>
        <w:tblStyle w:val="TableGrid"/>
        <w:tblW w:w="10795" w:type="dxa"/>
        <w:tblLook w:val="04A0"/>
      </w:tblPr>
      <w:tblGrid>
        <w:gridCol w:w="1978"/>
        <w:gridCol w:w="2067"/>
        <w:gridCol w:w="2250"/>
        <w:gridCol w:w="2430"/>
        <w:gridCol w:w="2070"/>
      </w:tblGrid>
      <w:tr w14:paraId="6AD3208C" w14:textId="77777777" w:rsidTr="00742237">
        <w:tblPrEx>
          <w:tblW w:w="10795" w:type="dxa"/>
          <w:tblLook w:val="04A0"/>
        </w:tblPrEx>
        <w:tc>
          <w:tcPr>
            <w:tcW w:w="6295" w:type="dxa"/>
            <w:gridSpan w:val="3"/>
          </w:tcPr>
          <w:p w:rsidR="005421F5" w:rsidRPr="003C5226" w:rsidP="00BB6579" w14:paraId="523A56EE" w14:textId="6DF47D7E">
            <w:pPr>
              <w:rPr>
                <w:rFonts w:asciiTheme="majorHAnsi" w:hAnsiTheme="majorHAnsi"/>
                <w:b/>
                <w:bCs/>
                <w:color w:val="156082" w:themeColor="accent1"/>
                <w:sz w:val="24"/>
                <w:szCs w:val="24"/>
              </w:rPr>
            </w:pPr>
            <w:r w:rsidRPr="003C5226">
              <w:rPr>
                <w:rFonts w:asciiTheme="majorHAnsi" w:hAnsiTheme="majorHAnsi"/>
                <w:b/>
                <w:bCs/>
                <w:color w:val="156082" w:themeColor="accent1"/>
                <w:sz w:val="24"/>
                <w:szCs w:val="24"/>
              </w:rPr>
              <w:t>Name of Youth</w:t>
            </w:r>
          </w:p>
        </w:tc>
        <w:tc>
          <w:tcPr>
            <w:tcW w:w="2430" w:type="dxa"/>
          </w:tcPr>
          <w:p w:rsidR="005421F5" w:rsidRPr="003C5226" w:rsidP="00BB6579" w14:paraId="2325C227" w14:textId="4EAF6A41">
            <w:pPr>
              <w:rPr>
                <w:rFonts w:asciiTheme="majorHAnsi" w:hAnsiTheme="majorHAnsi"/>
                <w:b/>
                <w:bCs/>
                <w:color w:val="156082" w:themeColor="accent1"/>
                <w:sz w:val="24"/>
                <w:szCs w:val="24"/>
              </w:rPr>
            </w:pPr>
            <w:r w:rsidRPr="003C5226">
              <w:rPr>
                <w:rFonts w:asciiTheme="majorHAnsi" w:hAnsiTheme="majorHAnsi"/>
                <w:b/>
                <w:bCs/>
                <w:color w:val="156082" w:themeColor="accent1"/>
                <w:sz w:val="24"/>
                <w:szCs w:val="24"/>
              </w:rPr>
              <w:t xml:space="preserve">Alien </w:t>
            </w:r>
            <w:r w:rsidRPr="003C5226" w:rsidR="00595AA1">
              <w:rPr>
                <w:rFonts w:asciiTheme="majorHAnsi" w:hAnsiTheme="majorHAnsi"/>
                <w:b/>
                <w:bCs/>
                <w:color w:val="156082" w:themeColor="accent1"/>
                <w:sz w:val="24"/>
                <w:szCs w:val="24"/>
              </w:rPr>
              <w:t>No.</w:t>
            </w:r>
          </w:p>
        </w:tc>
        <w:tc>
          <w:tcPr>
            <w:tcW w:w="2070" w:type="dxa"/>
          </w:tcPr>
          <w:p w:rsidR="005421F5" w:rsidRPr="003C5226" w:rsidP="00BB6579" w14:paraId="7A9615E6" w14:textId="47E5D309">
            <w:pPr>
              <w:rPr>
                <w:rFonts w:asciiTheme="majorHAnsi" w:hAnsiTheme="majorHAnsi"/>
                <w:b/>
                <w:bCs/>
                <w:color w:val="156082" w:themeColor="accent1"/>
                <w:sz w:val="24"/>
                <w:szCs w:val="24"/>
              </w:rPr>
            </w:pPr>
            <w:r w:rsidRPr="003C5226">
              <w:rPr>
                <w:rFonts w:asciiTheme="majorHAnsi" w:hAnsiTheme="majorHAnsi"/>
                <w:b/>
                <w:bCs/>
                <w:color w:val="156082" w:themeColor="accent1"/>
                <w:sz w:val="24"/>
                <w:szCs w:val="24"/>
              </w:rPr>
              <w:t>HHS Tracking No.</w:t>
            </w:r>
          </w:p>
        </w:tc>
      </w:tr>
      <w:tr w14:paraId="524CAE72" w14:textId="77777777" w:rsidTr="00742237">
        <w:tblPrEx>
          <w:tblW w:w="10795" w:type="dxa"/>
          <w:tblLook w:val="04A0"/>
        </w:tblPrEx>
        <w:tc>
          <w:tcPr>
            <w:tcW w:w="1978" w:type="dxa"/>
          </w:tcPr>
          <w:p w:rsidR="005421F5" w:rsidRPr="003C5226" w:rsidP="00BB6579" w14:paraId="40948EC6" w14:textId="3AB713B9">
            <w:pPr>
              <w:rPr>
                <w:rFonts w:asciiTheme="majorHAnsi" w:hAnsiTheme="majorHAnsi"/>
                <w:b/>
                <w:bCs/>
              </w:rPr>
            </w:pPr>
            <w:r w:rsidRPr="003C5226">
              <w:rPr>
                <w:rFonts w:asciiTheme="majorHAnsi" w:hAnsiTheme="majorHAnsi"/>
                <w:b/>
                <w:bCs/>
              </w:rPr>
              <w:t>Last:</w:t>
            </w:r>
            <w:r w:rsidRPr="00B03E9E" w:rsidR="0032222B">
              <w:rPr>
                <w:rFonts w:asciiTheme="majorHAnsi" w:hAnsiTheme="majorHAnsi"/>
              </w:rPr>
              <w:t xml:space="preserve"> (auto populates</w:t>
            </w:r>
            <w:r w:rsidR="00742237">
              <w:rPr>
                <w:rFonts w:asciiTheme="majorHAnsi" w:hAnsiTheme="majorHAnsi"/>
              </w:rPr>
              <w:t>-not editable</w:t>
            </w:r>
            <w:r w:rsidRPr="00B03E9E" w:rsidR="0032222B">
              <w:rPr>
                <w:rFonts w:asciiTheme="majorHAnsi" w:hAnsiTheme="majorHAnsi"/>
              </w:rPr>
              <w:t>)</w:t>
            </w:r>
          </w:p>
        </w:tc>
        <w:tc>
          <w:tcPr>
            <w:tcW w:w="2067" w:type="dxa"/>
          </w:tcPr>
          <w:p w:rsidR="005421F5" w:rsidRPr="003C5226" w:rsidP="00BB6579" w14:paraId="63C5FE72" w14:textId="5D071A45">
            <w:pPr>
              <w:rPr>
                <w:rFonts w:asciiTheme="majorHAnsi" w:hAnsiTheme="majorHAnsi"/>
                <w:b/>
                <w:bCs/>
              </w:rPr>
            </w:pPr>
            <w:r w:rsidRPr="003C5226">
              <w:rPr>
                <w:rFonts w:asciiTheme="majorHAnsi" w:hAnsiTheme="majorHAnsi"/>
                <w:b/>
                <w:bCs/>
              </w:rPr>
              <w:t>First:</w:t>
            </w:r>
            <w:r w:rsidRPr="00B03E9E" w:rsidR="0032222B">
              <w:rPr>
                <w:rFonts w:asciiTheme="majorHAnsi" w:hAnsiTheme="majorHAnsi"/>
              </w:rPr>
              <w:t xml:space="preserve"> </w:t>
            </w:r>
            <w:r w:rsidRPr="00B03E9E" w:rsidR="00742237">
              <w:rPr>
                <w:rFonts w:asciiTheme="majorHAnsi" w:hAnsiTheme="majorHAnsi"/>
              </w:rPr>
              <w:t>(auto populates</w:t>
            </w:r>
            <w:r w:rsidR="00742237">
              <w:rPr>
                <w:rFonts w:asciiTheme="majorHAnsi" w:hAnsiTheme="majorHAnsi"/>
              </w:rPr>
              <w:t>-not editable</w:t>
            </w:r>
            <w:r w:rsidRPr="00B03E9E" w:rsidR="00742237">
              <w:rPr>
                <w:rFonts w:asciiTheme="majorHAnsi" w:hAnsiTheme="majorHAnsi"/>
              </w:rPr>
              <w:t>)</w:t>
            </w:r>
          </w:p>
        </w:tc>
        <w:tc>
          <w:tcPr>
            <w:tcW w:w="2250" w:type="dxa"/>
          </w:tcPr>
          <w:p w:rsidR="005421F5" w:rsidRPr="003C5226" w:rsidP="00BB6579" w14:paraId="1E361BC5" w14:textId="7CB406A1">
            <w:pPr>
              <w:rPr>
                <w:rFonts w:asciiTheme="majorHAnsi" w:hAnsiTheme="majorHAnsi"/>
                <w:b/>
                <w:bCs/>
              </w:rPr>
            </w:pPr>
            <w:r w:rsidRPr="003C5226">
              <w:rPr>
                <w:rFonts w:asciiTheme="majorHAnsi" w:hAnsiTheme="majorHAnsi"/>
                <w:b/>
                <w:bCs/>
              </w:rPr>
              <w:t>Middle:</w:t>
            </w:r>
            <w:r w:rsidRPr="00B03E9E" w:rsidR="0032222B">
              <w:rPr>
                <w:rFonts w:asciiTheme="majorHAnsi" w:hAnsiTheme="majorHAnsi"/>
              </w:rPr>
              <w:t xml:space="preserve"> </w:t>
            </w:r>
            <w:r w:rsidRPr="00B03E9E" w:rsidR="00742237">
              <w:rPr>
                <w:rFonts w:asciiTheme="majorHAnsi" w:hAnsiTheme="majorHAnsi"/>
              </w:rPr>
              <w:t>(auto populates</w:t>
            </w:r>
            <w:r w:rsidR="00742237">
              <w:rPr>
                <w:rFonts w:asciiTheme="majorHAnsi" w:hAnsiTheme="majorHAnsi"/>
              </w:rPr>
              <w:t>-not editable</w:t>
            </w:r>
            <w:r w:rsidRPr="00B03E9E" w:rsidR="00742237">
              <w:rPr>
                <w:rFonts w:asciiTheme="majorHAnsi" w:hAnsiTheme="majorHAnsi"/>
              </w:rPr>
              <w:t>)</w:t>
            </w:r>
          </w:p>
        </w:tc>
        <w:tc>
          <w:tcPr>
            <w:tcW w:w="2430" w:type="dxa"/>
          </w:tcPr>
          <w:p w:rsidR="005421F5" w:rsidRPr="003C5226" w:rsidP="00BB6579" w14:paraId="1CD4263E" w14:textId="2AD00915">
            <w:pPr>
              <w:rPr>
                <w:rFonts w:asciiTheme="majorHAnsi" w:hAnsiTheme="majorHAnsi"/>
              </w:rPr>
            </w:pPr>
            <w:r w:rsidRPr="00B03E9E">
              <w:rPr>
                <w:rFonts w:asciiTheme="majorHAnsi" w:hAnsiTheme="majorHAnsi"/>
              </w:rPr>
              <w:t>(auto populates</w:t>
            </w:r>
            <w:r>
              <w:rPr>
                <w:rFonts w:asciiTheme="majorHAnsi" w:hAnsiTheme="majorHAnsi"/>
              </w:rPr>
              <w:t>-not editable</w:t>
            </w:r>
            <w:r w:rsidRPr="00B03E9E">
              <w:rPr>
                <w:rFonts w:asciiTheme="majorHAnsi" w:hAnsiTheme="majorHAnsi"/>
              </w:rPr>
              <w:t>)</w:t>
            </w:r>
          </w:p>
        </w:tc>
        <w:tc>
          <w:tcPr>
            <w:tcW w:w="2070" w:type="dxa"/>
          </w:tcPr>
          <w:p w:rsidR="005421F5" w:rsidRPr="003C5226" w:rsidP="00BB6579" w14:paraId="11CBCB8E" w14:textId="45206C14">
            <w:pPr>
              <w:rPr>
                <w:rFonts w:asciiTheme="majorHAnsi" w:hAnsiTheme="majorHAnsi"/>
              </w:rPr>
            </w:pPr>
            <w:r w:rsidRPr="00B03E9E">
              <w:rPr>
                <w:rFonts w:asciiTheme="majorHAnsi" w:hAnsiTheme="majorHAnsi"/>
              </w:rPr>
              <w:t>(auto populates</w:t>
            </w:r>
            <w:r>
              <w:rPr>
                <w:rFonts w:asciiTheme="majorHAnsi" w:hAnsiTheme="majorHAnsi"/>
              </w:rPr>
              <w:t>-not editable</w:t>
            </w:r>
            <w:r w:rsidRPr="00B03E9E">
              <w:rPr>
                <w:rFonts w:asciiTheme="majorHAnsi" w:hAnsiTheme="majorHAnsi"/>
              </w:rPr>
              <w:t>)</w:t>
            </w:r>
          </w:p>
        </w:tc>
      </w:tr>
    </w:tbl>
    <w:p w:rsidR="006F16F4" w:rsidRPr="003C5226" w:rsidP="006F16F4" w14:paraId="19D73160" w14:textId="6E96B51E">
      <w:pPr>
        <w:jc w:val="center"/>
        <w:rPr>
          <w:rFonts w:asciiTheme="majorHAnsi" w:hAnsiTheme="majorHAnsi"/>
          <w:b/>
          <w:bCs/>
          <w:color w:val="156082" w:themeColor="accent1"/>
          <w:sz w:val="28"/>
          <w:szCs w:val="28"/>
        </w:rPr>
      </w:pPr>
    </w:p>
    <w:tbl>
      <w:tblPr>
        <w:tblStyle w:val="TableGrid"/>
        <w:tblW w:w="10795" w:type="dxa"/>
        <w:tblLook w:val="04A0"/>
      </w:tblPr>
      <w:tblGrid>
        <w:gridCol w:w="802"/>
        <w:gridCol w:w="1514"/>
        <w:gridCol w:w="1114"/>
        <w:gridCol w:w="1695"/>
        <w:gridCol w:w="900"/>
        <w:gridCol w:w="1717"/>
        <w:gridCol w:w="566"/>
        <w:gridCol w:w="2487"/>
      </w:tblGrid>
      <w:tr w14:paraId="3D4232E6" w14:textId="77777777" w:rsidTr="00742237">
        <w:tblPrEx>
          <w:tblW w:w="10795" w:type="dxa"/>
          <w:tblLook w:val="04A0"/>
        </w:tblPrEx>
        <w:tc>
          <w:tcPr>
            <w:tcW w:w="5125" w:type="dxa"/>
            <w:gridSpan w:val="4"/>
          </w:tcPr>
          <w:p w:rsidR="006F16F4" w:rsidRPr="003C5226" w:rsidP="006F16F4" w14:paraId="6E283991" w14:textId="11D5311B">
            <w:pPr>
              <w:jc w:val="center"/>
              <w:rPr>
                <w:rFonts w:asciiTheme="majorHAnsi" w:hAnsiTheme="majorHAnsi"/>
                <w:b/>
                <w:bCs/>
                <w:color w:val="156082" w:themeColor="accent1"/>
                <w:sz w:val="28"/>
                <w:szCs w:val="28"/>
              </w:rPr>
            </w:pPr>
            <w:r w:rsidRPr="003C5226">
              <w:rPr>
                <w:rFonts w:asciiTheme="majorHAnsi" w:hAnsiTheme="majorHAnsi"/>
                <w:b/>
                <w:bCs/>
                <w:color w:val="156082" w:themeColor="accent1"/>
                <w:sz w:val="28"/>
                <w:szCs w:val="28"/>
              </w:rPr>
              <w:t>State/URD Agency</w:t>
            </w:r>
          </w:p>
        </w:tc>
        <w:tc>
          <w:tcPr>
            <w:tcW w:w="5670" w:type="dxa"/>
            <w:gridSpan w:val="4"/>
          </w:tcPr>
          <w:p w:rsidR="006F16F4" w:rsidRPr="003C5226" w:rsidP="65D4F1DD" w14:paraId="5345F12D" w14:textId="03E96D26">
            <w:pPr>
              <w:jc w:val="center"/>
              <w:rPr>
                <w:rFonts w:asciiTheme="majorHAnsi" w:hAnsiTheme="majorHAnsi"/>
                <w:b/>
                <w:bCs/>
                <w:color w:val="156082" w:themeColor="accent1"/>
                <w:sz w:val="28"/>
                <w:szCs w:val="28"/>
              </w:rPr>
            </w:pPr>
            <w:r w:rsidRPr="65D4F1DD">
              <w:rPr>
                <w:rFonts w:asciiTheme="majorHAnsi" w:hAnsiTheme="majorHAnsi"/>
                <w:b/>
                <w:bCs/>
                <w:color w:val="156082" w:themeColor="accent1"/>
                <w:sz w:val="28"/>
                <w:szCs w:val="28"/>
              </w:rPr>
              <w:t>URM Provider Agency</w:t>
            </w:r>
          </w:p>
        </w:tc>
      </w:tr>
      <w:tr w14:paraId="5EA17678" w14:textId="77777777" w:rsidTr="00742237">
        <w:tblPrEx>
          <w:tblW w:w="10795" w:type="dxa"/>
          <w:tblLook w:val="04A0"/>
        </w:tblPrEx>
        <w:tc>
          <w:tcPr>
            <w:tcW w:w="2316" w:type="dxa"/>
            <w:gridSpan w:val="2"/>
          </w:tcPr>
          <w:p w:rsidR="00742237" w:rsidRPr="003C5226" w:rsidP="00742237" w14:paraId="2FA77C72" w14:textId="7F0A848B">
            <w:pPr>
              <w:rPr>
                <w:rFonts w:asciiTheme="majorHAnsi" w:hAnsiTheme="majorHAnsi"/>
                <w:b/>
                <w:bCs/>
              </w:rPr>
            </w:pPr>
            <w:r w:rsidRPr="003C5226">
              <w:rPr>
                <w:rFonts w:asciiTheme="majorHAnsi" w:hAnsiTheme="majorHAnsi"/>
                <w:b/>
                <w:bCs/>
              </w:rPr>
              <w:t>Agency Name:</w:t>
            </w:r>
          </w:p>
        </w:tc>
        <w:tc>
          <w:tcPr>
            <w:tcW w:w="2809" w:type="dxa"/>
            <w:gridSpan w:val="2"/>
          </w:tcPr>
          <w:p w:rsidR="00742237" w:rsidRPr="003C5226" w:rsidP="00742237" w14:paraId="475DE18D" w14:textId="500CD416">
            <w:pPr>
              <w:rPr>
                <w:rFonts w:asciiTheme="majorHAnsi" w:hAnsiTheme="majorHAnsi"/>
                <w:b/>
                <w:bCs/>
              </w:rPr>
            </w:pPr>
            <w:r w:rsidRPr="00854F2C">
              <w:rPr>
                <w:rFonts w:asciiTheme="majorHAnsi" w:hAnsiTheme="majorHAnsi"/>
              </w:rPr>
              <w:t>(auto populates-not editable)</w:t>
            </w:r>
          </w:p>
        </w:tc>
        <w:tc>
          <w:tcPr>
            <w:tcW w:w="2617" w:type="dxa"/>
            <w:gridSpan w:val="2"/>
          </w:tcPr>
          <w:p w:rsidR="00742237" w:rsidRPr="003C5226" w:rsidP="00742237" w14:paraId="77A2CAA4" w14:textId="7F1192D9">
            <w:pPr>
              <w:rPr>
                <w:rFonts w:asciiTheme="majorHAnsi" w:hAnsiTheme="majorHAnsi"/>
                <w:b/>
                <w:bCs/>
              </w:rPr>
            </w:pPr>
            <w:r w:rsidRPr="003C5226">
              <w:rPr>
                <w:rFonts w:asciiTheme="majorHAnsi" w:hAnsiTheme="majorHAnsi"/>
                <w:b/>
                <w:bCs/>
              </w:rPr>
              <w:t>Agency Name:</w:t>
            </w:r>
          </w:p>
        </w:tc>
        <w:tc>
          <w:tcPr>
            <w:tcW w:w="3053" w:type="dxa"/>
            <w:gridSpan w:val="2"/>
          </w:tcPr>
          <w:p w:rsidR="00742237" w:rsidRPr="003C5226" w:rsidP="00742237" w14:paraId="3B44EF6A" w14:textId="7FC6BDEC">
            <w:pPr>
              <w:rPr>
                <w:rFonts w:asciiTheme="majorHAnsi" w:hAnsiTheme="majorHAnsi"/>
                <w:b/>
                <w:bCs/>
              </w:rPr>
            </w:pPr>
            <w:r w:rsidRPr="002C6B26">
              <w:rPr>
                <w:rFonts w:asciiTheme="majorHAnsi" w:hAnsiTheme="majorHAnsi"/>
              </w:rPr>
              <w:t>(auto populates-not editable)</w:t>
            </w:r>
          </w:p>
        </w:tc>
      </w:tr>
      <w:tr w14:paraId="2F58AB5A" w14:textId="77777777" w:rsidTr="00742237">
        <w:tblPrEx>
          <w:tblW w:w="10795" w:type="dxa"/>
          <w:tblLook w:val="04A0"/>
        </w:tblPrEx>
        <w:tc>
          <w:tcPr>
            <w:tcW w:w="2316" w:type="dxa"/>
            <w:gridSpan w:val="2"/>
          </w:tcPr>
          <w:p w:rsidR="00742237" w:rsidRPr="003C5226" w:rsidP="00742237" w14:paraId="734AC5F0" w14:textId="518BCA92">
            <w:pPr>
              <w:rPr>
                <w:rFonts w:asciiTheme="majorHAnsi" w:hAnsiTheme="majorHAnsi"/>
                <w:b/>
                <w:bCs/>
              </w:rPr>
            </w:pPr>
            <w:r w:rsidRPr="003C5226">
              <w:rPr>
                <w:rFonts w:asciiTheme="majorHAnsi" w:hAnsiTheme="majorHAnsi"/>
                <w:b/>
                <w:bCs/>
              </w:rPr>
              <w:t>Address:</w:t>
            </w:r>
          </w:p>
        </w:tc>
        <w:tc>
          <w:tcPr>
            <w:tcW w:w="2809" w:type="dxa"/>
            <w:gridSpan w:val="2"/>
          </w:tcPr>
          <w:p w:rsidR="00742237" w:rsidRPr="003C5226" w:rsidP="00742237" w14:paraId="16987B0E" w14:textId="52417785">
            <w:pPr>
              <w:rPr>
                <w:rFonts w:asciiTheme="majorHAnsi" w:hAnsiTheme="majorHAnsi"/>
                <w:b/>
                <w:bCs/>
              </w:rPr>
            </w:pPr>
            <w:r w:rsidRPr="00854F2C">
              <w:rPr>
                <w:rFonts w:asciiTheme="majorHAnsi" w:hAnsiTheme="majorHAnsi"/>
              </w:rPr>
              <w:t>(auto populates-not editable)</w:t>
            </w:r>
          </w:p>
        </w:tc>
        <w:tc>
          <w:tcPr>
            <w:tcW w:w="2617" w:type="dxa"/>
            <w:gridSpan w:val="2"/>
          </w:tcPr>
          <w:p w:rsidR="00742237" w:rsidRPr="003C5226" w:rsidP="00742237" w14:paraId="72B58D18" w14:textId="603B83B8">
            <w:pPr>
              <w:rPr>
                <w:rFonts w:asciiTheme="majorHAnsi" w:hAnsiTheme="majorHAnsi"/>
                <w:b/>
                <w:bCs/>
              </w:rPr>
            </w:pPr>
            <w:r w:rsidRPr="003C5226">
              <w:rPr>
                <w:rFonts w:asciiTheme="majorHAnsi" w:hAnsiTheme="majorHAnsi"/>
                <w:b/>
                <w:bCs/>
              </w:rPr>
              <w:t>Address:</w:t>
            </w:r>
          </w:p>
        </w:tc>
        <w:tc>
          <w:tcPr>
            <w:tcW w:w="3053" w:type="dxa"/>
            <w:gridSpan w:val="2"/>
          </w:tcPr>
          <w:p w:rsidR="00742237" w:rsidRPr="003C5226" w:rsidP="00742237" w14:paraId="39F2B6B9" w14:textId="383B217C">
            <w:pPr>
              <w:rPr>
                <w:rFonts w:asciiTheme="majorHAnsi" w:hAnsiTheme="majorHAnsi"/>
                <w:b/>
                <w:bCs/>
              </w:rPr>
            </w:pPr>
            <w:r w:rsidRPr="002C6B26">
              <w:rPr>
                <w:rFonts w:asciiTheme="majorHAnsi" w:hAnsiTheme="majorHAnsi"/>
              </w:rPr>
              <w:t>(auto populates-not editable)</w:t>
            </w:r>
          </w:p>
        </w:tc>
      </w:tr>
      <w:tr w14:paraId="268F3A1E" w14:textId="77777777" w:rsidTr="00742237">
        <w:tblPrEx>
          <w:tblW w:w="10795" w:type="dxa"/>
          <w:tblLook w:val="04A0"/>
        </w:tblPrEx>
        <w:tc>
          <w:tcPr>
            <w:tcW w:w="2316" w:type="dxa"/>
            <w:gridSpan w:val="2"/>
          </w:tcPr>
          <w:p w:rsidR="00742237" w:rsidRPr="003C5226" w:rsidP="00742237" w14:paraId="77B274DB" w14:textId="7AE72976">
            <w:pPr>
              <w:rPr>
                <w:rFonts w:asciiTheme="majorHAnsi" w:hAnsiTheme="majorHAnsi"/>
                <w:b/>
                <w:bCs/>
              </w:rPr>
            </w:pPr>
            <w:r w:rsidRPr="003C5226">
              <w:rPr>
                <w:rFonts w:asciiTheme="majorHAnsi" w:hAnsiTheme="majorHAnsi"/>
                <w:b/>
                <w:bCs/>
              </w:rPr>
              <w:t>City:</w:t>
            </w:r>
          </w:p>
        </w:tc>
        <w:tc>
          <w:tcPr>
            <w:tcW w:w="2809" w:type="dxa"/>
            <w:gridSpan w:val="2"/>
          </w:tcPr>
          <w:p w:rsidR="00742237" w:rsidRPr="003C5226" w:rsidP="00742237" w14:paraId="1439FB9C" w14:textId="05E4731B">
            <w:pPr>
              <w:rPr>
                <w:rFonts w:asciiTheme="majorHAnsi" w:hAnsiTheme="majorHAnsi"/>
                <w:b/>
                <w:bCs/>
              </w:rPr>
            </w:pPr>
            <w:r w:rsidRPr="00854F2C">
              <w:rPr>
                <w:rFonts w:asciiTheme="majorHAnsi" w:hAnsiTheme="majorHAnsi"/>
              </w:rPr>
              <w:t>(auto populates-not editable)</w:t>
            </w:r>
          </w:p>
        </w:tc>
        <w:tc>
          <w:tcPr>
            <w:tcW w:w="2617" w:type="dxa"/>
            <w:gridSpan w:val="2"/>
          </w:tcPr>
          <w:p w:rsidR="00742237" w:rsidRPr="003C5226" w:rsidP="00742237" w14:paraId="0F764181" w14:textId="66391178">
            <w:pPr>
              <w:rPr>
                <w:rFonts w:asciiTheme="majorHAnsi" w:hAnsiTheme="majorHAnsi"/>
                <w:b/>
                <w:bCs/>
              </w:rPr>
            </w:pPr>
            <w:r w:rsidRPr="003C5226">
              <w:rPr>
                <w:rFonts w:asciiTheme="majorHAnsi" w:hAnsiTheme="majorHAnsi"/>
                <w:b/>
                <w:bCs/>
              </w:rPr>
              <w:t>City:</w:t>
            </w:r>
          </w:p>
        </w:tc>
        <w:tc>
          <w:tcPr>
            <w:tcW w:w="3053" w:type="dxa"/>
            <w:gridSpan w:val="2"/>
          </w:tcPr>
          <w:p w:rsidR="00742237" w:rsidRPr="003C5226" w:rsidP="00742237" w14:paraId="46BB9D52" w14:textId="0D0551A6">
            <w:pPr>
              <w:rPr>
                <w:rFonts w:asciiTheme="majorHAnsi" w:hAnsiTheme="majorHAnsi"/>
                <w:b/>
                <w:bCs/>
              </w:rPr>
            </w:pPr>
            <w:r w:rsidRPr="002C6B26">
              <w:rPr>
                <w:rFonts w:asciiTheme="majorHAnsi" w:hAnsiTheme="majorHAnsi"/>
              </w:rPr>
              <w:t>(auto populates-not editable)</w:t>
            </w:r>
          </w:p>
        </w:tc>
      </w:tr>
      <w:tr w14:paraId="53038D37" w14:textId="77777777" w:rsidTr="00742237">
        <w:tblPrEx>
          <w:tblW w:w="10795" w:type="dxa"/>
          <w:tblLook w:val="04A0"/>
        </w:tblPrEx>
        <w:tc>
          <w:tcPr>
            <w:tcW w:w="802" w:type="dxa"/>
          </w:tcPr>
          <w:p w:rsidR="00807A47" w:rsidRPr="003C5226" w:rsidP="00807A47" w14:paraId="1FF28C33" w14:textId="112E9FB0">
            <w:pPr>
              <w:rPr>
                <w:rFonts w:asciiTheme="majorHAnsi" w:hAnsiTheme="majorHAnsi"/>
                <w:b/>
                <w:bCs/>
              </w:rPr>
            </w:pPr>
            <w:r w:rsidRPr="003C5226">
              <w:rPr>
                <w:rFonts w:asciiTheme="majorHAnsi" w:hAnsiTheme="majorHAnsi"/>
                <w:b/>
                <w:bCs/>
              </w:rPr>
              <w:t>State:</w:t>
            </w:r>
          </w:p>
        </w:tc>
        <w:tc>
          <w:tcPr>
            <w:tcW w:w="1514" w:type="dxa"/>
          </w:tcPr>
          <w:p w:rsidR="00807A47" w:rsidRPr="003C5226" w:rsidP="00807A47" w14:paraId="5FB556E1" w14:textId="064CC6FE">
            <w:pPr>
              <w:rPr>
                <w:rFonts w:asciiTheme="majorHAnsi" w:hAnsiTheme="majorHAnsi"/>
                <w:b/>
                <w:bCs/>
              </w:rPr>
            </w:pPr>
            <w:r w:rsidRPr="00B03E9E">
              <w:rPr>
                <w:rFonts w:asciiTheme="majorHAnsi" w:hAnsiTheme="majorHAnsi"/>
              </w:rPr>
              <w:t>(auto populates</w:t>
            </w:r>
            <w:r>
              <w:rPr>
                <w:rFonts w:asciiTheme="majorHAnsi" w:hAnsiTheme="majorHAnsi"/>
              </w:rPr>
              <w:t>-not editable</w:t>
            </w:r>
            <w:r w:rsidRPr="00B03E9E">
              <w:rPr>
                <w:rFonts w:asciiTheme="majorHAnsi" w:hAnsiTheme="majorHAnsi"/>
              </w:rPr>
              <w:t>)</w:t>
            </w:r>
          </w:p>
        </w:tc>
        <w:tc>
          <w:tcPr>
            <w:tcW w:w="1114" w:type="dxa"/>
            <w:tcBorders>
              <w:bottom w:val="single" w:sz="4" w:space="0" w:color="auto"/>
            </w:tcBorders>
          </w:tcPr>
          <w:p w:rsidR="00807A47" w:rsidRPr="003C5226" w:rsidP="00807A47" w14:paraId="0564E6D1" w14:textId="05A834BA">
            <w:pPr>
              <w:rPr>
                <w:rFonts w:asciiTheme="majorHAnsi" w:hAnsiTheme="majorHAnsi"/>
                <w:b/>
                <w:bCs/>
              </w:rPr>
            </w:pPr>
            <w:r>
              <w:rPr>
                <w:rFonts w:asciiTheme="majorHAnsi" w:hAnsiTheme="majorHAnsi"/>
                <w:b/>
                <w:bCs/>
              </w:rPr>
              <w:t>Zip</w:t>
            </w:r>
            <w:r w:rsidRPr="003C5226">
              <w:rPr>
                <w:rFonts w:asciiTheme="majorHAnsi" w:hAnsiTheme="majorHAnsi"/>
                <w:b/>
                <w:bCs/>
              </w:rPr>
              <w:t>:</w:t>
            </w:r>
          </w:p>
        </w:tc>
        <w:tc>
          <w:tcPr>
            <w:tcW w:w="1695" w:type="dxa"/>
            <w:tcBorders>
              <w:bottom w:val="single" w:sz="4" w:space="0" w:color="auto"/>
            </w:tcBorders>
          </w:tcPr>
          <w:p w:rsidR="00807A47" w:rsidRPr="003C5226" w:rsidP="00807A47" w14:paraId="4AD2E89A" w14:textId="687B48B6">
            <w:pPr>
              <w:rPr>
                <w:rFonts w:asciiTheme="majorHAnsi" w:hAnsiTheme="majorHAnsi"/>
                <w:b/>
                <w:bCs/>
              </w:rPr>
            </w:pPr>
            <w:r w:rsidRPr="00B03E9E">
              <w:rPr>
                <w:rFonts w:asciiTheme="majorHAnsi" w:hAnsiTheme="majorHAnsi"/>
              </w:rPr>
              <w:t>(auto populates</w:t>
            </w:r>
            <w:r>
              <w:rPr>
                <w:rFonts w:asciiTheme="majorHAnsi" w:hAnsiTheme="majorHAnsi"/>
              </w:rPr>
              <w:t>-not editable</w:t>
            </w:r>
            <w:r w:rsidRPr="00B03E9E">
              <w:rPr>
                <w:rFonts w:asciiTheme="majorHAnsi" w:hAnsiTheme="majorHAnsi"/>
              </w:rPr>
              <w:t>)</w:t>
            </w:r>
          </w:p>
        </w:tc>
        <w:tc>
          <w:tcPr>
            <w:tcW w:w="900" w:type="dxa"/>
            <w:tcBorders>
              <w:bottom w:val="single" w:sz="4" w:space="0" w:color="auto"/>
            </w:tcBorders>
          </w:tcPr>
          <w:p w:rsidR="00807A47" w:rsidRPr="003C5226" w:rsidP="00807A47" w14:paraId="0420E469" w14:textId="7C41AB53">
            <w:pPr>
              <w:rPr>
                <w:rFonts w:asciiTheme="majorHAnsi" w:hAnsiTheme="majorHAnsi"/>
                <w:b/>
                <w:bCs/>
              </w:rPr>
            </w:pPr>
            <w:r w:rsidRPr="003C5226">
              <w:rPr>
                <w:rFonts w:asciiTheme="majorHAnsi" w:hAnsiTheme="majorHAnsi"/>
                <w:b/>
                <w:bCs/>
              </w:rPr>
              <w:t>State:</w:t>
            </w:r>
          </w:p>
        </w:tc>
        <w:tc>
          <w:tcPr>
            <w:tcW w:w="1717" w:type="dxa"/>
            <w:tcBorders>
              <w:bottom w:val="single" w:sz="4" w:space="0" w:color="auto"/>
            </w:tcBorders>
          </w:tcPr>
          <w:p w:rsidR="00807A47" w:rsidRPr="003C5226" w:rsidP="00807A47" w14:paraId="1832473F" w14:textId="7FBDDD24">
            <w:pPr>
              <w:rPr>
                <w:rFonts w:asciiTheme="majorHAnsi" w:hAnsiTheme="majorHAnsi"/>
                <w:b/>
                <w:bCs/>
              </w:rPr>
            </w:pPr>
            <w:r w:rsidRPr="00B03E9E">
              <w:rPr>
                <w:rFonts w:asciiTheme="majorHAnsi" w:hAnsiTheme="majorHAnsi"/>
              </w:rPr>
              <w:t>(auto populates</w:t>
            </w:r>
            <w:r>
              <w:rPr>
                <w:rFonts w:asciiTheme="majorHAnsi" w:hAnsiTheme="majorHAnsi"/>
              </w:rPr>
              <w:t>-not editable</w:t>
            </w:r>
            <w:r w:rsidRPr="00B03E9E">
              <w:rPr>
                <w:rFonts w:asciiTheme="majorHAnsi" w:hAnsiTheme="majorHAnsi"/>
              </w:rPr>
              <w:t>)</w:t>
            </w:r>
          </w:p>
        </w:tc>
        <w:tc>
          <w:tcPr>
            <w:tcW w:w="566" w:type="dxa"/>
            <w:tcBorders>
              <w:bottom w:val="single" w:sz="4" w:space="0" w:color="auto"/>
            </w:tcBorders>
          </w:tcPr>
          <w:p w:rsidR="00807A47" w:rsidRPr="003C5226" w:rsidP="00807A47" w14:paraId="49F93F3C" w14:textId="6051FAFB">
            <w:pPr>
              <w:rPr>
                <w:rFonts w:asciiTheme="majorHAnsi" w:hAnsiTheme="majorHAnsi"/>
                <w:b/>
                <w:bCs/>
              </w:rPr>
            </w:pPr>
            <w:r>
              <w:rPr>
                <w:rFonts w:asciiTheme="majorHAnsi" w:hAnsiTheme="majorHAnsi"/>
                <w:b/>
                <w:bCs/>
              </w:rPr>
              <w:t>Zip:</w:t>
            </w:r>
          </w:p>
        </w:tc>
        <w:tc>
          <w:tcPr>
            <w:tcW w:w="2487" w:type="dxa"/>
            <w:tcBorders>
              <w:bottom w:val="single" w:sz="4" w:space="0" w:color="auto"/>
            </w:tcBorders>
          </w:tcPr>
          <w:p w:rsidR="00807A47" w:rsidRPr="003C5226" w:rsidP="00807A47" w14:paraId="5BE3F38F" w14:textId="5A86EC37">
            <w:pPr>
              <w:rPr>
                <w:rFonts w:asciiTheme="majorHAnsi" w:hAnsiTheme="majorHAnsi"/>
                <w:b/>
                <w:bCs/>
              </w:rPr>
            </w:pPr>
            <w:r w:rsidRPr="00B03E9E">
              <w:rPr>
                <w:rFonts w:asciiTheme="majorHAnsi" w:hAnsiTheme="majorHAnsi"/>
              </w:rPr>
              <w:t>(auto populates</w:t>
            </w:r>
            <w:r>
              <w:rPr>
                <w:rFonts w:asciiTheme="majorHAnsi" w:hAnsiTheme="majorHAnsi"/>
              </w:rPr>
              <w:t>-not editable</w:t>
            </w:r>
            <w:r w:rsidRPr="00B03E9E">
              <w:rPr>
                <w:rFonts w:asciiTheme="majorHAnsi" w:hAnsiTheme="majorHAnsi"/>
              </w:rPr>
              <w:t>)</w:t>
            </w:r>
          </w:p>
        </w:tc>
      </w:tr>
    </w:tbl>
    <w:p w:rsidR="006F16F4" w:rsidP="006F16F4" w14:paraId="74DD5564" w14:textId="77777777">
      <w:pPr>
        <w:rPr>
          <w:rFonts w:asciiTheme="majorHAnsi" w:hAnsiTheme="majorHAnsi"/>
          <w:b/>
          <w:bCs/>
          <w:sz w:val="28"/>
          <w:szCs w:val="28"/>
        </w:rPr>
      </w:pPr>
    </w:p>
    <w:p w:rsidR="00A010C8" w:rsidRPr="007B03DE" w:rsidP="00A010C8" w14:paraId="74A82A11" w14:textId="44677921">
      <w:pPr>
        <w:rPr>
          <w:rFonts w:asciiTheme="majorHAnsi" w:hAnsiTheme="majorHAnsi"/>
          <w:b/>
          <w:bCs/>
        </w:rPr>
      </w:pPr>
      <w:r w:rsidRPr="007B03DE">
        <w:rPr>
          <w:rFonts w:asciiTheme="majorHAnsi" w:hAnsiTheme="majorHAnsi"/>
          <w:b/>
          <w:bCs/>
        </w:rPr>
        <w:t xml:space="preserve">The </w:t>
      </w:r>
      <w:r w:rsidRPr="007B03DE" w:rsidR="00F25D47">
        <w:rPr>
          <w:rFonts w:asciiTheme="majorHAnsi" w:hAnsiTheme="majorHAnsi"/>
          <w:b/>
          <w:bCs/>
        </w:rPr>
        <w:t>ORR-</w:t>
      </w:r>
      <w:r w:rsidR="00F25D47">
        <w:rPr>
          <w:rFonts w:asciiTheme="majorHAnsi" w:hAnsiTheme="majorHAnsi"/>
          <w:b/>
          <w:bCs/>
        </w:rPr>
        <w:t>3</w:t>
      </w:r>
      <w:r w:rsidRPr="007B03DE" w:rsidR="00F25D47">
        <w:rPr>
          <w:rFonts w:asciiTheme="majorHAnsi" w:hAnsiTheme="majorHAnsi"/>
          <w:b/>
          <w:bCs/>
        </w:rPr>
        <w:t xml:space="preserve"> </w:t>
      </w:r>
      <w:r w:rsidR="00871AFC">
        <w:rPr>
          <w:rFonts w:asciiTheme="majorHAnsi" w:hAnsiTheme="majorHAnsi"/>
          <w:b/>
          <w:bCs/>
        </w:rPr>
        <w:t xml:space="preserve">supplemental </w:t>
      </w:r>
      <w:r w:rsidR="005A447C">
        <w:rPr>
          <w:rFonts w:asciiTheme="majorHAnsi" w:hAnsiTheme="majorHAnsi"/>
          <w:b/>
          <w:bCs/>
        </w:rPr>
        <w:t>i</w:t>
      </w:r>
      <w:r w:rsidRPr="007B03DE">
        <w:rPr>
          <w:rFonts w:asciiTheme="majorHAnsi" w:hAnsiTheme="majorHAnsi"/>
          <w:b/>
          <w:bCs/>
        </w:rPr>
        <w:t>nstructions should be consulted while completing this form. The</w:t>
      </w:r>
      <w:r w:rsidR="00CA2AF1">
        <w:rPr>
          <w:rFonts w:asciiTheme="majorHAnsi" w:hAnsiTheme="majorHAnsi"/>
          <w:b/>
          <w:bCs/>
        </w:rPr>
        <w:t xml:space="preserve"> supplemental</w:t>
      </w:r>
      <w:r w:rsidRPr="007B03DE">
        <w:rPr>
          <w:rFonts w:asciiTheme="majorHAnsi" w:hAnsiTheme="majorHAnsi"/>
          <w:b/>
          <w:bCs/>
        </w:rPr>
        <w:t xml:space="preserve"> instructions are available on ORR’s website: </w:t>
      </w:r>
      <w:hyperlink r:id="rId9" w:history="1">
        <w:r w:rsidRPr="007B03DE">
          <w:rPr>
            <w:rStyle w:val="Hyperlink"/>
            <w:rFonts w:asciiTheme="majorHAnsi" w:hAnsiTheme="majorHAnsi"/>
            <w:b/>
            <w:bCs/>
          </w:rPr>
          <w:t>https://acf.gov/orr/form/report-forms</w:t>
        </w:r>
      </w:hyperlink>
      <w:r w:rsidRPr="007B03DE">
        <w:rPr>
          <w:rFonts w:asciiTheme="majorHAnsi" w:hAnsiTheme="majorHAnsi"/>
          <w:b/>
          <w:bCs/>
        </w:rPr>
        <w:t xml:space="preserve">. </w:t>
      </w:r>
    </w:p>
    <w:p w:rsidR="00807A47" w:rsidRPr="003C5226" w:rsidP="009F3F31" w14:paraId="1E323C66" w14:textId="13E39270">
      <w:pPr>
        <w:pStyle w:val="Heading1"/>
      </w:pPr>
      <w:r>
        <w:t>SECTION I: REPORT ACTION</w:t>
      </w:r>
    </w:p>
    <w:p w:rsidR="00376943" w:rsidRPr="003C5226" w:rsidP="00376943" w14:paraId="07D51C56" w14:textId="0E3D10DA">
      <w:pPr>
        <w:pStyle w:val="ListParagraph"/>
        <w:numPr>
          <w:ilvl w:val="0"/>
          <w:numId w:val="2"/>
        </w:numPr>
        <w:rPr>
          <w:rFonts w:asciiTheme="majorHAnsi" w:hAnsiTheme="majorHAnsi"/>
          <w:b/>
          <w:bCs/>
          <w:u w:val="single"/>
        </w:rPr>
      </w:pPr>
      <w:r w:rsidRPr="003C5226">
        <w:rPr>
          <w:rFonts w:asciiTheme="majorHAnsi" w:hAnsiTheme="majorHAnsi"/>
          <w:b/>
          <w:bCs/>
          <w:u w:val="single"/>
        </w:rPr>
        <w:t xml:space="preserve">1. Initial Placement - Must be submitted </w:t>
      </w:r>
      <w:r w:rsidR="00320338">
        <w:rPr>
          <w:rFonts w:asciiTheme="majorHAnsi" w:hAnsiTheme="majorHAnsi"/>
          <w:b/>
          <w:bCs/>
          <w:u w:val="single"/>
        </w:rPr>
        <w:t xml:space="preserve">to ORR </w:t>
      </w:r>
      <w:r w:rsidRPr="003C5226">
        <w:rPr>
          <w:rFonts w:asciiTheme="majorHAnsi" w:hAnsiTheme="majorHAnsi"/>
          <w:b/>
          <w:bCs/>
          <w:u w:val="single"/>
        </w:rPr>
        <w:t xml:space="preserve">within 30 </w:t>
      </w:r>
      <w:r w:rsidR="0095159D">
        <w:rPr>
          <w:rFonts w:asciiTheme="majorHAnsi" w:hAnsiTheme="majorHAnsi"/>
          <w:b/>
          <w:bCs/>
          <w:u w:val="single"/>
        </w:rPr>
        <w:t xml:space="preserve">calendar </w:t>
      </w:r>
      <w:r w:rsidRPr="003C5226">
        <w:rPr>
          <w:rFonts w:asciiTheme="majorHAnsi" w:hAnsiTheme="majorHAnsi"/>
          <w:b/>
          <w:bCs/>
          <w:u w:val="single"/>
        </w:rPr>
        <w:t xml:space="preserve">days of </w:t>
      </w:r>
      <w:r w:rsidR="00B10825">
        <w:rPr>
          <w:rFonts w:asciiTheme="majorHAnsi" w:hAnsiTheme="majorHAnsi"/>
          <w:b/>
          <w:bCs/>
          <w:u w:val="single"/>
        </w:rPr>
        <w:t xml:space="preserve">initial </w:t>
      </w:r>
      <w:r w:rsidRPr="003C5226">
        <w:rPr>
          <w:rFonts w:asciiTheme="majorHAnsi" w:hAnsiTheme="majorHAnsi"/>
          <w:b/>
          <w:bCs/>
          <w:u w:val="single"/>
        </w:rPr>
        <w:t>placement</w:t>
      </w:r>
    </w:p>
    <w:p w:rsidR="00376943" w:rsidP="65D4F1DD" w14:paraId="1C8D0559" w14:textId="74655198">
      <w:pPr>
        <w:pStyle w:val="ListParagraph"/>
        <w:numPr>
          <w:ilvl w:val="0"/>
          <w:numId w:val="2"/>
        </w:numPr>
        <w:rPr>
          <w:rFonts w:asciiTheme="majorHAnsi" w:hAnsiTheme="majorHAnsi"/>
          <w:b/>
          <w:bCs/>
          <w:u w:val="single"/>
        </w:rPr>
      </w:pPr>
      <w:r w:rsidRPr="65D4F1DD">
        <w:rPr>
          <w:rFonts w:asciiTheme="majorHAnsi" w:hAnsiTheme="majorHAnsi"/>
          <w:b/>
          <w:bCs/>
          <w:u w:val="single"/>
        </w:rPr>
        <w:t xml:space="preserve">2. Change of Status  – Must be submitted </w:t>
      </w:r>
      <w:r w:rsidRPr="65D4F1DD" w:rsidR="00320338">
        <w:rPr>
          <w:rFonts w:asciiTheme="majorHAnsi" w:hAnsiTheme="majorHAnsi"/>
          <w:b/>
          <w:bCs/>
          <w:u w:val="single"/>
        </w:rPr>
        <w:t xml:space="preserve">to ORR </w:t>
      </w:r>
      <w:r w:rsidRPr="65D4F1DD">
        <w:rPr>
          <w:rFonts w:asciiTheme="majorHAnsi" w:hAnsiTheme="majorHAnsi"/>
          <w:b/>
          <w:bCs/>
          <w:u w:val="single"/>
        </w:rPr>
        <w:t xml:space="preserve">within 60 </w:t>
      </w:r>
      <w:r w:rsidRPr="65D4F1DD" w:rsidR="0095159D">
        <w:rPr>
          <w:rFonts w:asciiTheme="majorHAnsi" w:hAnsiTheme="majorHAnsi"/>
          <w:b/>
          <w:bCs/>
          <w:u w:val="single"/>
        </w:rPr>
        <w:t xml:space="preserve">calendar </w:t>
      </w:r>
      <w:r w:rsidRPr="65D4F1DD">
        <w:rPr>
          <w:rFonts w:asciiTheme="majorHAnsi" w:hAnsiTheme="majorHAnsi"/>
          <w:b/>
          <w:bCs/>
          <w:u w:val="single"/>
        </w:rPr>
        <w:t>days of the change</w:t>
      </w:r>
    </w:p>
    <w:tbl>
      <w:tblPr>
        <w:tblStyle w:val="TableGrid"/>
        <w:tblW w:w="9365" w:type="dxa"/>
        <w:tblInd w:w="1435" w:type="dxa"/>
        <w:tblLook w:val="04A0"/>
      </w:tblPr>
      <w:tblGrid>
        <w:gridCol w:w="3690"/>
        <w:gridCol w:w="3852"/>
        <w:gridCol w:w="1823"/>
      </w:tblGrid>
      <w:tr w14:paraId="666D90BE" w14:textId="77777777" w:rsidTr="65D4F1DD">
        <w:tblPrEx>
          <w:tblW w:w="9365" w:type="dxa"/>
          <w:tblInd w:w="1435" w:type="dxa"/>
          <w:tblLook w:val="04A0"/>
        </w:tblPrEx>
        <w:tc>
          <w:tcPr>
            <w:tcW w:w="3690" w:type="dxa"/>
          </w:tcPr>
          <w:p w:rsidR="001222C2" w:rsidP="001222C2" w14:paraId="5891D844" w14:textId="148E2843">
            <w:pPr>
              <w:spacing w:line="276" w:lineRule="auto"/>
              <w:rPr>
                <w:rFonts w:asciiTheme="majorHAnsi" w:hAnsiTheme="majorHAnsi"/>
                <w:b/>
                <w:bCs/>
              </w:rPr>
            </w:pPr>
            <w:r w:rsidRPr="001222C2">
              <w:rPr>
                <w:rFonts w:asciiTheme="majorHAnsi" w:hAnsiTheme="majorHAnsi"/>
                <w:b/>
                <w:bCs/>
                <w:u w:val="single"/>
              </w:rPr>
              <w:t>Select all changes being reported.</w:t>
            </w:r>
            <w:r w:rsidRPr="001222C2">
              <w:rPr>
                <w:rFonts w:asciiTheme="majorHAnsi" w:hAnsiTheme="majorHAnsi"/>
                <w:b/>
                <w:bCs/>
              </w:rPr>
              <w:t xml:space="preserve"> </w:t>
            </w:r>
          </w:p>
          <w:p w:rsidR="00D87870" w:rsidRPr="001222C2" w:rsidP="001222C2" w14:paraId="1699A924" w14:textId="254CDF4E">
            <w:pPr>
              <w:spacing w:line="276" w:lineRule="auto"/>
              <w:rPr>
                <w:rFonts w:asciiTheme="majorHAnsi" w:hAnsiTheme="majorHAnsi"/>
              </w:rPr>
            </w:pPr>
            <w:r w:rsidRPr="001222C2">
              <w:rPr>
                <w:rFonts w:asciiTheme="majorHAnsi" w:hAnsiTheme="majorHAnsi"/>
                <w:sz w:val="20"/>
                <w:szCs w:val="20"/>
              </w:rPr>
              <w:t>Multiple types of changes can be selected.</w:t>
            </w:r>
          </w:p>
        </w:tc>
        <w:tc>
          <w:tcPr>
            <w:tcW w:w="3852" w:type="dxa"/>
          </w:tcPr>
          <w:p w:rsidR="00D87870" w:rsidP="002A713F" w14:paraId="41B4D05C" w14:textId="05D9E6F2">
            <w:pPr>
              <w:rPr>
                <w:rFonts w:asciiTheme="majorHAnsi" w:hAnsiTheme="majorHAnsi"/>
                <w:b/>
                <w:bCs/>
                <w:u w:val="single"/>
              </w:rPr>
            </w:pPr>
            <w:r>
              <w:rPr>
                <w:rFonts w:asciiTheme="majorHAnsi" w:hAnsiTheme="majorHAnsi"/>
                <w:b/>
                <w:bCs/>
                <w:u w:val="single"/>
              </w:rPr>
              <w:t>Instructions</w:t>
            </w:r>
          </w:p>
        </w:tc>
        <w:tc>
          <w:tcPr>
            <w:tcW w:w="1823" w:type="dxa"/>
          </w:tcPr>
          <w:p w:rsidR="00D87870" w:rsidP="002A713F" w14:paraId="1FFA752A" w14:textId="7435741F">
            <w:pPr>
              <w:rPr>
                <w:rFonts w:asciiTheme="majorHAnsi" w:hAnsiTheme="majorHAnsi"/>
                <w:b/>
                <w:bCs/>
                <w:u w:val="single"/>
              </w:rPr>
            </w:pPr>
            <w:r>
              <w:rPr>
                <w:rFonts w:asciiTheme="majorHAnsi" w:hAnsiTheme="majorHAnsi"/>
                <w:b/>
                <w:bCs/>
                <w:u w:val="single"/>
              </w:rPr>
              <w:t>Date of Action (mm/dd/yyyy)</w:t>
            </w:r>
          </w:p>
        </w:tc>
      </w:tr>
      <w:tr w14:paraId="353930ED" w14:textId="77777777" w:rsidTr="65D4F1DD">
        <w:tblPrEx>
          <w:tblW w:w="9365" w:type="dxa"/>
          <w:tblInd w:w="1435" w:type="dxa"/>
          <w:tblLook w:val="04A0"/>
        </w:tblPrEx>
        <w:tc>
          <w:tcPr>
            <w:tcW w:w="3690" w:type="dxa"/>
          </w:tcPr>
          <w:p w:rsidR="00D87870" w:rsidRPr="003C5226" w:rsidP="00C82C9D" w14:paraId="0BE3D39A" w14:textId="6DF81998">
            <w:pPr>
              <w:spacing w:line="276" w:lineRule="auto"/>
              <w:ind w:left="435" w:hanging="435"/>
              <w:rPr>
                <w:rFonts w:asciiTheme="majorHAnsi" w:hAnsiTheme="majorHAnsi"/>
              </w:rPr>
            </w:pPr>
            <w:r w:rsidRPr="003C5226">
              <w:rPr>
                <w:rFonts w:asciiTheme="majorHAnsi" w:hAnsiTheme="majorHAnsi"/>
              </w:rPr>
              <w:fldChar w:fldCharType="begin">
                <w:ffData>
                  <w:name w:val="Check10"/>
                  <w:enabled/>
                  <w:calcOnExit w:val="0"/>
                  <w:checkBox>
                    <w:sizeAuto/>
                    <w:default w:val="0"/>
                  </w:checkBox>
                </w:ffData>
              </w:fldChar>
            </w:r>
            <w:r w:rsidRPr="003C5226">
              <w:rPr>
                <w:rFonts w:asciiTheme="majorHAnsi" w:hAnsiTheme="majorHAnsi"/>
              </w:rPr>
              <w:instrText xml:space="preserve"> FORMCHECKBOX </w:instrText>
            </w:r>
            <w:r w:rsidRPr="003C5226">
              <w:rPr>
                <w:rFonts w:asciiTheme="majorHAnsi" w:hAnsiTheme="majorHAnsi"/>
              </w:rPr>
              <w:fldChar w:fldCharType="separate"/>
            </w:r>
            <w:r w:rsidRPr="003C5226">
              <w:rPr>
                <w:rFonts w:asciiTheme="majorHAnsi" w:hAnsiTheme="majorHAnsi"/>
              </w:rPr>
              <w:fldChar w:fldCharType="end"/>
            </w:r>
            <w:r w:rsidRPr="003C5226">
              <w:rPr>
                <w:rFonts w:asciiTheme="majorHAnsi" w:hAnsiTheme="majorHAnsi"/>
              </w:rPr>
              <w:t xml:space="preserve"> Transfer to/from another URM </w:t>
            </w:r>
            <w:r w:rsidR="00076FE4">
              <w:rPr>
                <w:rFonts w:asciiTheme="majorHAnsi" w:hAnsiTheme="majorHAnsi"/>
              </w:rPr>
              <w:t>provider</w:t>
            </w:r>
          </w:p>
          <w:p w:rsidR="00D87870" w:rsidRPr="0032222B" w:rsidP="00C82C9D" w14:paraId="3E3982A7" w14:textId="77777777">
            <w:pPr>
              <w:pStyle w:val="ListParagraph"/>
              <w:numPr>
                <w:ilvl w:val="0"/>
                <w:numId w:val="3"/>
              </w:numPr>
              <w:spacing w:line="276" w:lineRule="auto"/>
              <w:ind w:left="615"/>
              <w:rPr>
                <w:rFonts w:asciiTheme="majorHAnsi" w:hAnsiTheme="majorHAnsi"/>
                <w:sz w:val="22"/>
                <w:szCs w:val="22"/>
              </w:rPr>
            </w:pPr>
            <w:r w:rsidRPr="0032222B">
              <w:rPr>
                <w:rFonts w:asciiTheme="majorHAnsi" w:hAnsiTheme="majorHAnsi"/>
                <w:sz w:val="22"/>
                <w:szCs w:val="22"/>
              </w:rPr>
              <w:t>Transfer To</w:t>
            </w:r>
          </w:p>
          <w:p w:rsidR="00D87870" w:rsidRPr="0032222B" w:rsidP="00C82C9D" w14:paraId="3F5613FD" w14:textId="77777777">
            <w:pPr>
              <w:pStyle w:val="ListParagraph"/>
              <w:numPr>
                <w:ilvl w:val="0"/>
                <w:numId w:val="3"/>
              </w:numPr>
              <w:spacing w:line="276" w:lineRule="auto"/>
              <w:ind w:left="615"/>
              <w:rPr>
                <w:rFonts w:asciiTheme="majorHAnsi" w:hAnsiTheme="majorHAnsi"/>
                <w:sz w:val="22"/>
                <w:szCs w:val="22"/>
              </w:rPr>
            </w:pPr>
            <w:r w:rsidRPr="0032222B">
              <w:rPr>
                <w:rFonts w:asciiTheme="majorHAnsi" w:hAnsiTheme="majorHAnsi"/>
                <w:sz w:val="22"/>
                <w:szCs w:val="22"/>
              </w:rPr>
              <w:t>Transfer From</w:t>
            </w:r>
          </w:p>
          <w:p w:rsidR="00D87870" w:rsidRPr="0032222B" w:rsidP="00C82C9D" w14:paraId="6449AA26" w14:textId="29390935">
            <w:pPr>
              <w:pStyle w:val="ListParagraph"/>
              <w:spacing w:line="276" w:lineRule="auto"/>
              <w:ind w:left="435" w:hanging="435"/>
              <w:rPr>
                <w:rFonts w:asciiTheme="majorHAnsi" w:hAnsiTheme="majorHAnsi"/>
                <w:sz w:val="22"/>
                <w:szCs w:val="22"/>
              </w:rPr>
            </w:pPr>
            <w:r w:rsidRPr="0032222B">
              <w:rPr>
                <w:rFonts w:asciiTheme="majorHAnsi" w:hAnsiTheme="majorHAnsi"/>
                <w:sz w:val="22"/>
                <w:szCs w:val="22"/>
              </w:rPr>
              <w:t>State</w:t>
            </w:r>
            <w:r w:rsidR="008D2C61">
              <w:rPr>
                <w:rFonts w:asciiTheme="majorHAnsi" w:hAnsiTheme="majorHAnsi"/>
                <w:sz w:val="22"/>
                <w:szCs w:val="22"/>
              </w:rPr>
              <w:t>/URD</w:t>
            </w:r>
            <w:r w:rsidRPr="0032222B">
              <w:rPr>
                <w:rFonts w:asciiTheme="majorHAnsi" w:hAnsiTheme="majorHAnsi"/>
                <w:sz w:val="22"/>
                <w:szCs w:val="22"/>
              </w:rPr>
              <w:t xml:space="preserve"> Agency:________________</w:t>
            </w:r>
          </w:p>
          <w:p w:rsidR="00D87870" w:rsidRPr="00C82C9D" w:rsidP="00C82C9D" w14:paraId="337536B9" w14:textId="78A93E22">
            <w:pPr>
              <w:pStyle w:val="ListParagraph"/>
              <w:spacing w:line="276" w:lineRule="auto"/>
              <w:ind w:left="435" w:hanging="435"/>
              <w:rPr>
                <w:rFonts w:asciiTheme="majorHAnsi" w:hAnsiTheme="majorHAnsi"/>
              </w:rPr>
            </w:pPr>
            <w:r w:rsidRPr="0032222B">
              <w:rPr>
                <w:rFonts w:asciiTheme="majorHAnsi" w:hAnsiTheme="majorHAnsi"/>
                <w:sz w:val="22"/>
                <w:szCs w:val="22"/>
              </w:rPr>
              <w:t>Provider Agency: ___________________</w:t>
            </w:r>
          </w:p>
        </w:tc>
        <w:tc>
          <w:tcPr>
            <w:tcW w:w="3852" w:type="dxa"/>
          </w:tcPr>
          <w:p w:rsidR="00D87870" w:rsidRPr="00F13106" w:rsidP="002A713F" w14:paraId="79755FFF" w14:textId="2E88CA67">
            <w:pPr>
              <w:rPr>
                <w:rFonts w:asciiTheme="majorHAnsi" w:hAnsiTheme="majorHAnsi"/>
                <w:b/>
                <w:bCs/>
                <w:sz w:val="20"/>
                <w:szCs w:val="20"/>
                <w:u w:val="single"/>
              </w:rPr>
            </w:pPr>
            <w:r>
              <w:rPr>
                <w:rFonts w:asciiTheme="majorHAnsi" w:hAnsiTheme="majorHAnsi"/>
                <w:sz w:val="20"/>
                <w:szCs w:val="20"/>
              </w:rPr>
              <w:t xml:space="preserve">See the ORR-3 </w:t>
            </w:r>
            <w:r w:rsidR="00871AFC">
              <w:rPr>
                <w:rFonts w:asciiTheme="majorHAnsi" w:hAnsiTheme="majorHAnsi"/>
                <w:sz w:val="20"/>
                <w:szCs w:val="20"/>
              </w:rPr>
              <w:t xml:space="preserve">supplemental </w:t>
            </w:r>
            <w:r>
              <w:rPr>
                <w:rFonts w:asciiTheme="majorHAnsi" w:hAnsiTheme="majorHAnsi"/>
                <w:sz w:val="20"/>
                <w:szCs w:val="20"/>
              </w:rPr>
              <w:t xml:space="preserve">instructions for details on transfer </w:t>
            </w:r>
            <w:r w:rsidRPr="00F13106" w:rsidR="000D5BA6">
              <w:rPr>
                <w:rFonts w:asciiTheme="majorHAnsi" w:hAnsiTheme="majorHAnsi"/>
                <w:sz w:val="20"/>
                <w:szCs w:val="20"/>
              </w:rPr>
              <w:t>to/from URM provider</w:t>
            </w:r>
            <w:r w:rsidR="00D51633">
              <w:rPr>
                <w:rFonts w:asciiTheme="majorHAnsi" w:hAnsiTheme="majorHAnsi"/>
                <w:sz w:val="20"/>
                <w:szCs w:val="20"/>
              </w:rPr>
              <w:t xml:space="preserve"> reports. </w:t>
            </w:r>
          </w:p>
        </w:tc>
        <w:tc>
          <w:tcPr>
            <w:tcW w:w="1823" w:type="dxa"/>
          </w:tcPr>
          <w:p w:rsidR="00D87870" w:rsidRPr="00BB0508" w:rsidP="002A713F" w14:paraId="32C11B18" w14:textId="2A4C61F7">
            <w:pPr>
              <w:rPr>
                <w:rFonts w:asciiTheme="majorHAnsi" w:hAnsiTheme="majorHAnsi"/>
                <w:b/>
                <w:bCs/>
                <w:sz w:val="20"/>
                <w:szCs w:val="20"/>
                <w:u w:val="single"/>
              </w:rPr>
            </w:pPr>
            <w:r w:rsidRPr="00BB0508">
              <w:rPr>
                <w:rFonts w:asciiTheme="majorHAnsi" w:hAnsiTheme="majorHAnsi"/>
                <w:sz w:val="20"/>
                <w:szCs w:val="20"/>
              </w:rPr>
              <w:t>(calendar field)</w:t>
            </w:r>
          </w:p>
        </w:tc>
      </w:tr>
      <w:tr w14:paraId="7C32AE73" w14:textId="15C8A527" w:rsidTr="00DC4CE6">
        <w:tblPrEx>
          <w:tblW w:w="9365" w:type="dxa"/>
          <w:tblInd w:w="1435" w:type="dxa"/>
          <w:tblLook w:val="04A0"/>
        </w:tblPrEx>
        <w:trPr>
          <w:trHeight w:val="2195"/>
        </w:trPr>
        <w:tc>
          <w:tcPr>
            <w:tcW w:w="3690" w:type="dxa"/>
          </w:tcPr>
          <w:p w:rsidR="008F410E" w:rsidRPr="00B40317" w:rsidP="000153F9" w14:paraId="6E16B954" w14:textId="6E883CC2">
            <w:pPr>
              <w:spacing w:line="276" w:lineRule="auto"/>
              <w:rPr>
                <w:rFonts w:asciiTheme="majorHAnsi" w:hAnsiTheme="majorHAnsi"/>
                <w:highlight w:val="cyan"/>
              </w:rPr>
            </w:pPr>
            <w:r w:rsidRPr="00B60CD2">
              <w:rPr>
                <w:rFonts w:asciiTheme="majorHAnsi" w:hAnsiTheme="majorHAnsi"/>
              </w:rPr>
              <w:fldChar w:fldCharType="begin">
                <w:ffData>
                  <w:name w:val="Check10"/>
                  <w:enabled/>
                  <w:calcOnExit w:val="0"/>
                  <w:checkBox>
                    <w:sizeAuto/>
                    <w:default w:val="0"/>
                  </w:checkBox>
                </w:ffData>
              </w:fldChar>
            </w:r>
            <w:r w:rsidRPr="00B60CD2">
              <w:rPr>
                <w:rFonts w:asciiTheme="majorHAnsi" w:hAnsiTheme="majorHAnsi"/>
              </w:rPr>
              <w:instrText xml:space="preserve"> FORMCHECKBOX </w:instrText>
            </w:r>
            <w:r w:rsidRPr="00B60CD2">
              <w:rPr>
                <w:rFonts w:asciiTheme="majorHAnsi" w:hAnsiTheme="majorHAnsi"/>
              </w:rPr>
              <w:fldChar w:fldCharType="separate"/>
            </w:r>
            <w:r w:rsidRPr="00B60CD2">
              <w:rPr>
                <w:rFonts w:asciiTheme="majorHAnsi" w:hAnsiTheme="majorHAnsi"/>
              </w:rPr>
              <w:fldChar w:fldCharType="end"/>
            </w:r>
            <w:r w:rsidRPr="00B60CD2">
              <w:rPr>
                <w:rFonts w:asciiTheme="majorHAnsi" w:hAnsiTheme="majorHAnsi"/>
              </w:rPr>
              <w:t xml:space="preserve"> Change in identifying data (e.g., </w:t>
            </w:r>
            <w:r w:rsidR="00F55ECB">
              <w:rPr>
                <w:rFonts w:asciiTheme="majorHAnsi" w:hAnsiTheme="majorHAnsi"/>
              </w:rPr>
              <w:t>date of birth</w:t>
            </w:r>
            <w:r w:rsidRPr="00B60CD2">
              <w:rPr>
                <w:rFonts w:asciiTheme="majorHAnsi" w:hAnsiTheme="majorHAnsi"/>
              </w:rPr>
              <w:t>, name)</w:t>
            </w:r>
          </w:p>
        </w:tc>
        <w:tc>
          <w:tcPr>
            <w:tcW w:w="3852" w:type="dxa"/>
          </w:tcPr>
          <w:p w:rsidR="008F410E" w:rsidRPr="00B40317" w:rsidP="002A713F" w14:paraId="38D18CA1" w14:textId="3B31EC62">
            <w:pPr>
              <w:rPr>
                <w:rFonts w:asciiTheme="majorHAnsi" w:hAnsiTheme="majorHAnsi"/>
                <w:b/>
                <w:bCs/>
                <w:sz w:val="20"/>
                <w:szCs w:val="20"/>
                <w:highlight w:val="cyan"/>
                <w:u w:val="single"/>
              </w:rPr>
            </w:pPr>
            <w:r w:rsidRPr="00A8565C">
              <w:rPr>
                <w:rFonts w:asciiTheme="majorHAnsi" w:hAnsiTheme="majorHAnsi"/>
                <w:sz w:val="20"/>
                <w:szCs w:val="20"/>
              </w:rPr>
              <w:t xml:space="preserve">Date of action should be the date the court or other U.S. government agency approved the change. ORR must approve the change prior modifying a youth’s information in RADS.  Contact </w:t>
            </w:r>
            <w:hyperlink r:id="rId10" w:history="1">
              <w:r w:rsidRPr="00A8565C">
                <w:rPr>
                  <w:rStyle w:val="Hyperlink"/>
                  <w:rFonts w:asciiTheme="majorHAnsi" w:hAnsiTheme="majorHAnsi"/>
                  <w:sz w:val="20"/>
                  <w:szCs w:val="20"/>
                </w:rPr>
                <w:t>urmdatabase@acf.hhs.gov</w:t>
              </w:r>
            </w:hyperlink>
            <w:r w:rsidRPr="00A8565C">
              <w:rPr>
                <w:rFonts w:asciiTheme="majorHAnsi" w:hAnsiTheme="majorHAnsi"/>
                <w:sz w:val="20"/>
                <w:szCs w:val="20"/>
              </w:rPr>
              <w:t xml:space="preserve"> or the assigned ORR/Division of Refugee Children Services team member prior to submitting a change in identifying data report to receive individualized technical assistance.</w:t>
            </w:r>
          </w:p>
        </w:tc>
        <w:tc>
          <w:tcPr>
            <w:tcW w:w="1823" w:type="dxa"/>
          </w:tcPr>
          <w:p w:rsidR="008F410E" w:rsidRPr="00BB0508" w:rsidP="002A713F" w14:paraId="78D0C56C" w14:textId="20B118BE">
            <w:pPr>
              <w:rPr>
                <w:rFonts w:asciiTheme="majorHAnsi" w:hAnsiTheme="majorHAnsi"/>
                <w:b/>
                <w:bCs/>
                <w:sz w:val="20"/>
                <w:szCs w:val="20"/>
                <w:highlight w:val="cyan"/>
                <w:u w:val="single"/>
              </w:rPr>
            </w:pPr>
            <w:r w:rsidRPr="00BB0508">
              <w:rPr>
                <w:rFonts w:asciiTheme="majorHAnsi" w:hAnsiTheme="majorHAnsi"/>
                <w:sz w:val="20"/>
                <w:szCs w:val="20"/>
              </w:rPr>
              <w:t>(calendar field)</w:t>
            </w:r>
          </w:p>
        </w:tc>
      </w:tr>
      <w:tr w14:paraId="28CCE860" w14:textId="77777777" w:rsidTr="65D4F1DD">
        <w:tblPrEx>
          <w:tblW w:w="9365" w:type="dxa"/>
          <w:tblInd w:w="1435" w:type="dxa"/>
          <w:tblLook w:val="04A0"/>
        </w:tblPrEx>
        <w:tc>
          <w:tcPr>
            <w:tcW w:w="3690" w:type="dxa"/>
          </w:tcPr>
          <w:p w:rsidR="00D87870" w:rsidRPr="003C5226" w:rsidP="65D4F1DD" w14:paraId="005AA866" w14:textId="24AE2897">
            <w:pPr>
              <w:rPr>
                <w:rFonts w:asciiTheme="majorHAnsi" w:hAnsiTheme="majorHAnsi"/>
              </w:rPr>
            </w:pPr>
            <w:r w:rsidRPr="65D4F1DD">
              <w:rPr>
                <w:rFonts w:asciiTheme="majorHAnsi" w:hAnsiTheme="majorHAnsi"/>
              </w:rPr>
              <w:fldChar w:fldCharType="begin"/>
            </w:r>
            <w:r w:rsidRPr="65D4F1DD">
              <w:rPr>
                <w:rFonts w:asciiTheme="majorHAnsi" w:hAnsiTheme="majorHAnsi"/>
              </w:rPr>
              <w:instrText xml:space="preserve"> FORMCHECKBOX </w:instrText>
            </w:r>
            <w:r w:rsidRPr="65D4F1DD">
              <w:rPr>
                <w:rFonts w:asciiTheme="majorHAnsi" w:hAnsiTheme="majorHAnsi"/>
              </w:rPr>
              <w:fldChar w:fldCharType="separate"/>
            </w:r>
            <w:r w:rsidRPr="65D4F1DD">
              <w:rPr>
                <w:rFonts w:asciiTheme="majorHAnsi" w:hAnsiTheme="majorHAnsi"/>
              </w:rPr>
              <w:fldChar w:fldCharType="end"/>
            </w:r>
            <w:r w:rsidRPr="003C5226" w:rsidR="00A24455">
              <w:rPr>
                <w:rFonts w:asciiTheme="majorHAnsi" w:hAnsiTheme="majorHAnsi"/>
              </w:rPr>
              <w:fldChar w:fldCharType="begin">
                <w:ffData>
                  <w:name w:val="Check10"/>
                  <w:enabled/>
                  <w:calcOnExit w:val="0"/>
                  <w:checkBox>
                    <w:sizeAuto/>
                    <w:default w:val="0"/>
                  </w:checkBox>
                </w:ffData>
              </w:fldChar>
            </w:r>
            <w:r w:rsidRPr="003C5226" w:rsidR="00A24455">
              <w:rPr>
                <w:rFonts w:asciiTheme="majorHAnsi" w:hAnsiTheme="majorHAnsi"/>
              </w:rPr>
              <w:instrText xml:space="preserve"> FORMCHECKBOX </w:instrText>
            </w:r>
            <w:r w:rsidRPr="003C5226" w:rsidR="00A24455">
              <w:rPr>
                <w:rFonts w:asciiTheme="majorHAnsi" w:hAnsiTheme="majorHAnsi"/>
              </w:rPr>
              <w:fldChar w:fldCharType="separate"/>
            </w:r>
            <w:r w:rsidRPr="003C5226" w:rsidR="00A24455">
              <w:rPr>
                <w:rFonts w:asciiTheme="majorHAnsi" w:hAnsiTheme="majorHAnsi"/>
              </w:rPr>
              <w:fldChar w:fldCharType="end"/>
            </w:r>
            <w:r w:rsidRPr="003C5226" w:rsidR="00A24455">
              <w:rPr>
                <w:rFonts w:asciiTheme="majorHAnsi" w:hAnsiTheme="majorHAnsi"/>
              </w:rPr>
              <w:t xml:space="preserve"> </w:t>
            </w:r>
            <w:r w:rsidRPr="7C907010">
              <w:rPr>
                <w:rFonts w:asciiTheme="majorHAnsi" w:hAnsiTheme="majorHAnsi"/>
              </w:rPr>
              <w:fldChar w:fldCharType="begin"/>
            </w:r>
            <w:r w:rsidRPr="7C907010">
              <w:rPr>
                <w:rFonts w:asciiTheme="majorHAnsi" w:hAnsiTheme="majorHAnsi"/>
              </w:rPr>
              <w:instrText xml:space="preserve"> FORMCHECKBOX </w:instrText>
            </w:r>
            <w:r w:rsidRPr="7C907010">
              <w:rPr>
                <w:rFonts w:asciiTheme="majorHAnsi" w:hAnsiTheme="majorHAnsi"/>
              </w:rPr>
              <w:fldChar w:fldCharType="separate"/>
            </w:r>
            <w:r w:rsidRPr="7C907010">
              <w:rPr>
                <w:rFonts w:asciiTheme="majorHAnsi" w:hAnsiTheme="majorHAnsi"/>
              </w:rPr>
              <w:fldChar w:fldCharType="end"/>
            </w:r>
            <w:r w:rsidRPr="003C5226" w:rsidR="00EB3986">
              <w:rPr>
                <w:rFonts w:asciiTheme="majorHAnsi" w:hAnsiTheme="majorHAnsi"/>
              </w:rPr>
              <w:t xml:space="preserve"> </w:t>
            </w:r>
            <w:r w:rsidR="00A24455">
              <w:rPr>
                <w:rFonts w:asciiTheme="majorHAnsi" w:hAnsiTheme="majorHAnsi"/>
              </w:rPr>
              <w:t xml:space="preserve">Change in provider </w:t>
            </w:r>
            <w:r w:rsidR="000116DE">
              <w:rPr>
                <w:rFonts w:asciiTheme="majorHAnsi" w:hAnsiTheme="majorHAnsi"/>
              </w:rPr>
              <w:t>agency location</w:t>
            </w:r>
            <w:r w:rsidR="00A24455">
              <w:rPr>
                <w:rFonts w:asciiTheme="majorHAnsi" w:hAnsiTheme="majorHAnsi"/>
              </w:rPr>
              <w:t xml:space="preserve"> serving youth</w:t>
            </w:r>
          </w:p>
        </w:tc>
        <w:tc>
          <w:tcPr>
            <w:tcW w:w="3852" w:type="dxa"/>
          </w:tcPr>
          <w:p w:rsidR="00D87870" w:rsidRPr="00F13106" w:rsidP="00915623" w14:paraId="5A054E6B" w14:textId="6CBAAC6A">
            <w:pPr>
              <w:rPr>
                <w:rFonts w:asciiTheme="majorHAnsi" w:hAnsiTheme="majorHAnsi"/>
                <w:b/>
                <w:bCs/>
                <w:sz w:val="20"/>
                <w:szCs w:val="20"/>
                <w:u w:val="single"/>
              </w:rPr>
            </w:pPr>
            <w:r w:rsidRPr="00F13106">
              <w:rPr>
                <w:rFonts w:asciiTheme="majorHAnsi" w:hAnsiTheme="majorHAnsi"/>
                <w:sz w:val="20"/>
                <w:szCs w:val="20"/>
              </w:rPr>
              <w:t xml:space="preserve">Date of action should be the date </w:t>
            </w:r>
            <w:r>
              <w:rPr>
                <w:rFonts w:asciiTheme="majorHAnsi" w:hAnsiTheme="majorHAnsi"/>
                <w:sz w:val="20"/>
                <w:szCs w:val="20"/>
              </w:rPr>
              <w:t xml:space="preserve">a </w:t>
            </w:r>
            <w:r w:rsidR="000268BD">
              <w:rPr>
                <w:rFonts w:asciiTheme="majorHAnsi" w:hAnsiTheme="majorHAnsi"/>
                <w:sz w:val="20"/>
                <w:szCs w:val="20"/>
              </w:rPr>
              <w:t>new</w:t>
            </w:r>
            <w:r>
              <w:rPr>
                <w:rFonts w:asciiTheme="majorHAnsi" w:hAnsiTheme="majorHAnsi"/>
                <w:sz w:val="20"/>
                <w:szCs w:val="20"/>
              </w:rPr>
              <w:t xml:space="preserve"> provider location </w:t>
            </w:r>
            <w:r w:rsidR="00AD5FF2">
              <w:rPr>
                <w:rFonts w:asciiTheme="majorHAnsi" w:hAnsiTheme="majorHAnsi"/>
                <w:sz w:val="20"/>
                <w:szCs w:val="20"/>
              </w:rPr>
              <w:t>began</w:t>
            </w:r>
            <w:r>
              <w:rPr>
                <w:rFonts w:asciiTheme="majorHAnsi" w:hAnsiTheme="majorHAnsi"/>
                <w:sz w:val="20"/>
                <w:szCs w:val="20"/>
              </w:rPr>
              <w:t xml:space="preserve"> </w:t>
            </w:r>
            <w:r w:rsidR="00AD5FF2">
              <w:rPr>
                <w:rFonts w:asciiTheme="majorHAnsi" w:hAnsiTheme="majorHAnsi"/>
                <w:sz w:val="20"/>
                <w:szCs w:val="20"/>
              </w:rPr>
              <w:t xml:space="preserve">overseeing </w:t>
            </w:r>
            <w:r>
              <w:rPr>
                <w:rFonts w:asciiTheme="majorHAnsi" w:hAnsiTheme="majorHAnsi"/>
                <w:sz w:val="20"/>
                <w:szCs w:val="20"/>
              </w:rPr>
              <w:t xml:space="preserve">the </w:t>
            </w:r>
            <w:r w:rsidR="00907B92">
              <w:rPr>
                <w:rFonts w:asciiTheme="majorHAnsi" w:hAnsiTheme="majorHAnsi"/>
                <w:sz w:val="20"/>
                <w:szCs w:val="20"/>
              </w:rPr>
              <w:t>case</w:t>
            </w:r>
            <w:r>
              <w:rPr>
                <w:rFonts w:asciiTheme="majorHAnsi" w:hAnsiTheme="majorHAnsi"/>
                <w:sz w:val="20"/>
                <w:szCs w:val="20"/>
              </w:rPr>
              <w:t>.</w:t>
            </w:r>
            <w:r w:rsidRPr="00F13106">
              <w:rPr>
                <w:rFonts w:asciiTheme="majorHAnsi" w:hAnsiTheme="majorHAnsi"/>
                <w:sz w:val="20"/>
                <w:szCs w:val="20"/>
              </w:rPr>
              <w:t xml:space="preserve"> Updates must also be made to Section II, Question </w:t>
            </w:r>
            <w:r>
              <w:rPr>
                <w:rFonts w:asciiTheme="majorHAnsi" w:hAnsiTheme="majorHAnsi"/>
                <w:sz w:val="20"/>
                <w:szCs w:val="20"/>
              </w:rPr>
              <w:t>1</w:t>
            </w:r>
            <w:r w:rsidR="00E24921">
              <w:rPr>
                <w:rFonts w:asciiTheme="majorHAnsi" w:hAnsiTheme="majorHAnsi"/>
                <w:sz w:val="20"/>
                <w:szCs w:val="20"/>
              </w:rPr>
              <w:t>0</w:t>
            </w:r>
            <w:r w:rsidRPr="00F13106">
              <w:rPr>
                <w:rFonts w:asciiTheme="majorHAnsi" w:hAnsiTheme="majorHAnsi"/>
                <w:sz w:val="20"/>
                <w:szCs w:val="20"/>
              </w:rPr>
              <w:t>.</w:t>
            </w:r>
          </w:p>
        </w:tc>
        <w:tc>
          <w:tcPr>
            <w:tcW w:w="1823" w:type="dxa"/>
          </w:tcPr>
          <w:p w:rsidR="00D87870" w:rsidRPr="00BB0508" w:rsidP="00915623" w14:paraId="30FB03C8" w14:textId="75B903B6">
            <w:pPr>
              <w:rPr>
                <w:rFonts w:asciiTheme="majorHAnsi" w:hAnsiTheme="majorHAnsi"/>
                <w:b/>
                <w:bCs/>
                <w:sz w:val="20"/>
                <w:szCs w:val="20"/>
                <w:u w:val="single"/>
              </w:rPr>
            </w:pPr>
            <w:r w:rsidRPr="00BB0508">
              <w:rPr>
                <w:rFonts w:asciiTheme="majorHAnsi" w:hAnsiTheme="majorHAnsi"/>
                <w:sz w:val="20"/>
                <w:szCs w:val="20"/>
              </w:rPr>
              <w:t>(calendar field)</w:t>
            </w:r>
          </w:p>
        </w:tc>
      </w:tr>
      <w:tr w14:paraId="7F4DC5FF" w14:textId="77777777" w:rsidTr="65D4F1DD">
        <w:tblPrEx>
          <w:tblW w:w="9365" w:type="dxa"/>
          <w:tblInd w:w="1435" w:type="dxa"/>
          <w:tblLook w:val="04A0"/>
        </w:tblPrEx>
        <w:tc>
          <w:tcPr>
            <w:tcW w:w="3690" w:type="dxa"/>
          </w:tcPr>
          <w:p w:rsidR="00D87870" w:rsidRPr="003C5226" w:rsidP="00915623" w14:paraId="1A603633" w14:textId="4AC5E0D8">
            <w:pPr>
              <w:rPr>
                <w:rFonts w:asciiTheme="majorHAnsi" w:hAnsiTheme="majorHAnsi"/>
              </w:rPr>
            </w:pPr>
            <w:r w:rsidRPr="003C5226">
              <w:rPr>
                <w:rFonts w:asciiTheme="majorHAnsi" w:hAnsiTheme="majorHAnsi"/>
              </w:rPr>
              <w:fldChar w:fldCharType="begin">
                <w:ffData>
                  <w:name w:val="Check10"/>
                  <w:enabled/>
                  <w:calcOnExit w:val="0"/>
                  <w:checkBox>
                    <w:sizeAuto/>
                    <w:default w:val="0"/>
                  </w:checkBox>
                </w:ffData>
              </w:fldChar>
            </w:r>
            <w:r w:rsidRPr="003C5226">
              <w:rPr>
                <w:rFonts w:asciiTheme="majorHAnsi" w:hAnsiTheme="majorHAnsi"/>
              </w:rPr>
              <w:instrText xml:space="preserve"> FORMCHECKBOX </w:instrText>
            </w:r>
            <w:r w:rsidRPr="003C5226">
              <w:rPr>
                <w:rFonts w:asciiTheme="majorHAnsi" w:hAnsiTheme="majorHAnsi"/>
              </w:rPr>
              <w:fldChar w:fldCharType="separate"/>
            </w:r>
            <w:r w:rsidRPr="003C5226">
              <w:rPr>
                <w:rFonts w:asciiTheme="majorHAnsi" w:hAnsiTheme="majorHAnsi"/>
              </w:rPr>
              <w:fldChar w:fldCharType="end"/>
            </w:r>
            <w:r w:rsidRPr="003C5226">
              <w:rPr>
                <w:rFonts w:asciiTheme="majorHAnsi" w:hAnsiTheme="majorHAnsi"/>
              </w:rPr>
              <w:t xml:space="preserve"> </w:t>
            </w:r>
            <w:r>
              <w:rPr>
                <w:rFonts w:asciiTheme="majorHAnsi" w:hAnsiTheme="majorHAnsi"/>
              </w:rPr>
              <w:t>Change in placement type or youth’s address</w:t>
            </w:r>
          </w:p>
        </w:tc>
        <w:tc>
          <w:tcPr>
            <w:tcW w:w="3852" w:type="dxa"/>
          </w:tcPr>
          <w:p w:rsidR="00D87870" w:rsidRPr="00F13106" w:rsidP="00915623" w14:paraId="59E46ED2" w14:textId="777A73B4">
            <w:pPr>
              <w:rPr>
                <w:rFonts w:asciiTheme="majorHAnsi" w:hAnsiTheme="majorHAnsi"/>
                <w:b/>
                <w:bCs/>
                <w:sz w:val="20"/>
                <w:szCs w:val="20"/>
                <w:u w:val="single"/>
              </w:rPr>
            </w:pPr>
            <w:r w:rsidRPr="00F13106">
              <w:rPr>
                <w:rFonts w:asciiTheme="majorHAnsi" w:hAnsiTheme="majorHAnsi"/>
                <w:sz w:val="20"/>
                <w:szCs w:val="20"/>
              </w:rPr>
              <w:t xml:space="preserve">Date of action should be the date youth began residing in new placement type or new address. Updates must also </w:t>
            </w:r>
            <w:r w:rsidRPr="00B04B83">
              <w:rPr>
                <w:rFonts w:asciiTheme="majorHAnsi" w:hAnsiTheme="majorHAnsi"/>
                <w:sz w:val="20"/>
                <w:szCs w:val="20"/>
              </w:rPr>
              <w:t>be made to Section I</w:t>
            </w:r>
            <w:r w:rsidRPr="00B04B83" w:rsidR="006B04CA">
              <w:rPr>
                <w:rFonts w:asciiTheme="majorHAnsi" w:hAnsiTheme="majorHAnsi"/>
                <w:sz w:val="20"/>
                <w:szCs w:val="20"/>
              </w:rPr>
              <w:t>II</w:t>
            </w:r>
            <w:r w:rsidRPr="00B04B83">
              <w:rPr>
                <w:rFonts w:asciiTheme="majorHAnsi" w:hAnsiTheme="majorHAnsi"/>
                <w:sz w:val="20"/>
                <w:szCs w:val="20"/>
              </w:rPr>
              <w:t>, Questions 1 and/or 2.</w:t>
            </w:r>
            <w:r w:rsidRPr="00B04B83" w:rsidR="002A18C6">
              <w:rPr>
                <w:rFonts w:asciiTheme="majorHAnsi" w:hAnsiTheme="majorHAnsi"/>
                <w:sz w:val="20"/>
                <w:szCs w:val="20"/>
              </w:rPr>
              <w:t xml:space="preserve"> See ORR-3 supplemental instructions for more details on w</w:t>
            </w:r>
            <w:r w:rsidRPr="00B04B83" w:rsidR="00060DBA">
              <w:rPr>
                <w:rFonts w:asciiTheme="majorHAnsi" w:hAnsiTheme="majorHAnsi"/>
                <w:sz w:val="20"/>
                <w:szCs w:val="20"/>
              </w:rPr>
              <w:t>hat changes need to be reported.</w:t>
            </w:r>
          </w:p>
        </w:tc>
        <w:tc>
          <w:tcPr>
            <w:tcW w:w="1823" w:type="dxa"/>
          </w:tcPr>
          <w:p w:rsidR="00D87870" w:rsidRPr="00BB0508" w:rsidP="00915623" w14:paraId="780BFF4B" w14:textId="514B3B20">
            <w:pPr>
              <w:rPr>
                <w:rFonts w:asciiTheme="majorHAnsi" w:hAnsiTheme="majorHAnsi"/>
                <w:b/>
                <w:bCs/>
                <w:sz w:val="20"/>
                <w:szCs w:val="20"/>
                <w:u w:val="single"/>
              </w:rPr>
            </w:pPr>
            <w:r w:rsidRPr="00BB0508">
              <w:rPr>
                <w:rFonts w:asciiTheme="majorHAnsi" w:hAnsiTheme="majorHAnsi"/>
                <w:sz w:val="20"/>
                <w:szCs w:val="20"/>
              </w:rPr>
              <w:t>(calendar field)</w:t>
            </w:r>
          </w:p>
        </w:tc>
      </w:tr>
      <w:tr w14:paraId="5D2A91EC" w14:textId="77777777" w:rsidTr="65D4F1DD">
        <w:tblPrEx>
          <w:tblW w:w="9365" w:type="dxa"/>
          <w:tblInd w:w="1435" w:type="dxa"/>
          <w:tblLook w:val="04A0"/>
        </w:tblPrEx>
        <w:tc>
          <w:tcPr>
            <w:tcW w:w="3690" w:type="dxa"/>
          </w:tcPr>
          <w:p w:rsidR="00D87870" w:rsidRPr="003C5226" w:rsidP="00915623" w14:paraId="65B1BB40" w14:textId="15C1AF15">
            <w:pPr>
              <w:rPr>
                <w:rFonts w:asciiTheme="majorHAnsi" w:hAnsiTheme="majorHAnsi"/>
              </w:rPr>
            </w:pPr>
            <w:r w:rsidRPr="003C5226">
              <w:rPr>
                <w:rFonts w:asciiTheme="majorHAnsi" w:hAnsiTheme="majorHAnsi"/>
              </w:rPr>
              <w:fldChar w:fldCharType="begin">
                <w:ffData>
                  <w:name w:val="Check10"/>
                  <w:enabled/>
                  <w:calcOnExit w:val="0"/>
                  <w:checkBox>
                    <w:sizeAuto/>
                    <w:default w:val="0"/>
                  </w:checkBox>
                </w:ffData>
              </w:fldChar>
            </w:r>
            <w:r w:rsidRPr="003C5226">
              <w:rPr>
                <w:rFonts w:asciiTheme="majorHAnsi" w:hAnsiTheme="majorHAnsi"/>
              </w:rPr>
              <w:instrText xml:space="preserve"> FORMCHECKBOX </w:instrText>
            </w:r>
            <w:r w:rsidRPr="003C5226">
              <w:rPr>
                <w:rFonts w:asciiTheme="majorHAnsi" w:hAnsiTheme="majorHAnsi"/>
              </w:rPr>
              <w:fldChar w:fldCharType="separate"/>
            </w:r>
            <w:r w:rsidRPr="003C5226">
              <w:rPr>
                <w:rFonts w:asciiTheme="majorHAnsi" w:hAnsiTheme="majorHAnsi"/>
              </w:rPr>
              <w:fldChar w:fldCharType="end"/>
            </w:r>
            <w:r w:rsidRPr="003C5226">
              <w:rPr>
                <w:rFonts w:asciiTheme="majorHAnsi" w:hAnsiTheme="majorHAnsi"/>
              </w:rPr>
              <w:t xml:space="preserve"> </w:t>
            </w:r>
            <w:r>
              <w:rPr>
                <w:rFonts w:asciiTheme="majorHAnsi" w:hAnsiTheme="majorHAnsi"/>
              </w:rPr>
              <w:t>Establishment of or change in legal responsibility</w:t>
            </w:r>
          </w:p>
        </w:tc>
        <w:tc>
          <w:tcPr>
            <w:tcW w:w="3852" w:type="dxa"/>
          </w:tcPr>
          <w:p w:rsidR="00D87870" w:rsidRPr="00F13106" w:rsidP="00915623" w14:paraId="438F127A" w14:textId="7F3D637E">
            <w:pPr>
              <w:rPr>
                <w:rFonts w:asciiTheme="majorHAnsi" w:hAnsiTheme="majorHAnsi"/>
                <w:b/>
                <w:bCs/>
                <w:sz w:val="20"/>
                <w:szCs w:val="20"/>
                <w:u w:val="single"/>
              </w:rPr>
            </w:pPr>
            <w:r w:rsidRPr="00F13106">
              <w:rPr>
                <w:rFonts w:asciiTheme="majorHAnsi" w:hAnsiTheme="majorHAnsi"/>
                <w:sz w:val="20"/>
                <w:szCs w:val="20"/>
              </w:rPr>
              <w:t xml:space="preserve">Date of action should be the effective date of the legal responsibility change. Updates must also be made in Section </w:t>
            </w:r>
            <w:r w:rsidR="006B04CA">
              <w:rPr>
                <w:rFonts w:asciiTheme="majorHAnsi" w:hAnsiTheme="majorHAnsi"/>
                <w:sz w:val="20"/>
                <w:szCs w:val="20"/>
              </w:rPr>
              <w:t>I</w:t>
            </w:r>
            <w:r w:rsidRPr="00F13106">
              <w:rPr>
                <w:rFonts w:asciiTheme="majorHAnsi" w:hAnsiTheme="majorHAnsi"/>
                <w:sz w:val="20"/>
                <w:szCs w:val="20"/>
              </w:rPr>
              <w:t>V.</w:t>
            </w:r>
          </w:p>
        </w:tc>
        <w:tc>
          <w:tcPr>
            <w:tcW w:w="1823" w:type="dxa"/>
          </w:tcPr>
          <w:p w:rsidR="00D87870" w:rsidRPr="00BB0508" w:rsidP="00915623" w14:paraId="6E696A94" w14:textId="3AB24ABF">
            <w:pPr>
              <w:rPr>
                <w:rFonts w:asciiTheme="majorHAnsi" w:hAnsiTheme="majorHAnsi"/>
                <w:b/>
                <w:bCs/>
                <w:sz w:val="20"/>
                <w:szCs w:val="20"/>
                <w:u w:val="single"/>
              </w:rPr>
            </w:pPr>
            <w:r w:rsidRPr="00BB0508">
              <w:rPr>
                <w:rFonts w:asciiTheme="majorHAnsi" w:hAnsiTheme="majorHAnsi"/>
                <w:sz w:val="20"/>
                <w:szCs w:val="20"/>
              </w:rPr>
              <w:t>(calendar field)</w:t>
            </w:r>
          </w:p>
        </w:tc>
      </w:tr>
    </w:tbl>
    <w:p w:rsidR="002A713F" w:rsidRPr="002A713F" w:rsidP="002A713F" w14:paraId="5CAA7610" w14:textId="77777777">
      <w:pPr>
        <w:ind w:left="360"/>
        <w:rPr>
          <w:rFonts w:asciiTheme="majorHAnsi" w:hAnsiTheme="majorHAnsi"/>
          <w:b/>
          <w:bCs/>
          <w:u w:val="single"/>
        </w:rPr>
      </w:pPr>
    </w:p>
    <w:p w:rsidR="001D0470" w:rsidP="00915623" w14:paraId="082DC6A4" w14:textId="6495FCBF">
      <w:pPr>
        <w:spacing w:line="276" w:lineRule="auto"/>
        <w:ind w:left="1440"/>
        <w:rPr>
          <w:rFonts w:asciiTheme="majorHAnsi" w:hAnsiTheme="majorHAnsi"/>
        </w:rPr>
      </w:pPr>
      <w:r w:rsidRPr="00015378">
        <w:rPr>
          <w:rFonts w:asciiTheme="majorHAnsi" w:hAnsiTheme="majorHAnsi"/>
          <w:b/>
          <w:bCs/>
        </w:rPr>
        <w:t>Placement Disruption</w:t>
      </w:r>
      <w:r w:rsidRPr="00015378" w:rsidR="00015378">
        <w:rPr>
          <w:rFonts w:asciiTheme="majorHAnsi" w:hAnsiTheme="majorHAnsi"/>
          <w:b/>
          <w:bCs/>
        </w:rPr>
        <w:t>:</w:t>
      </w:r>
      <w:r w:rsidR="00015378">
        <w:rPr>
          <w:rFonts w:asciiTheme="majorHAnsi" w:hAnsiTheme="majorHAnsi"/>
        </w:rPr>
        <w:t xml:space="preserve"> </w:t>
      </w:r>
      <w:r w:rsidR="00A14836">
        <w:rPr>
          <w:rFonts w:asciiTheme="majorHAnsi" w:hAnsiTheme="majorHAnsi"/>
        </w:rPr>
        <w:t>If reporting a change in placement</w:t>
      </w:r>
      <w:r w:rsidR="00EC0537">
        <w:rPr>
          <w:rFonts w:asciiTheme="majorHAnsi" w:hAnsiTheme="majorHAnsi"/>
        </w:rPr>
        <w:t xml:space="preserve"> type or youth’s address</w:t>
      </w:r>
      <w:r w:rsidR="00A14836">
        <w:rPr>
          <w:rFonts w:asciiTheme="majorHAnsi" w:hAnsiTheme="majorHAnsi"/>
        </w:rPr>
        <w:t>, is this change</w:t>
      </w:r>
      <w:r w:rsidRPr="001D0470" w:rsidR="00AF6C86">
        <w:rPr>
          <w:rFonts w:asciiTheme="majorHAnsi" w:hAnsiTheme="majorHAnsi"/>
        </w:rPr>
        <w:t xml:space="preserve"> due to a placement disruption? A “placement disruption” is </w:t>
      </w:r>
      <w:r w:rsidRPr="001D0470" w:rsidR="00FD18AE">
        <w:rPr>
          <w:rFonts w:asciiTheme="majorHAnsi" w:hAnsiTheme="majorHAnsi"/>
        </w:rPr>
        <w:t>when a youth is</w:t>
      </w:r>
      <w:r w:rsidR="00AD5C5E">
        <w:rPr>
          <w:rFonts w:asciiTheme="majorHAnsi" w:hAnsiTheme="majorHAnsi"/>
        </w:rPr>
        <w:t xml:space="preserve"> unexpectedly moved to a new living arrangement before the anticipated end date of the previous placement. Placement disruptions are unplanned, due to placement breakdowns or removals,</w:t>
      </w:r>
      <w:r w:rsidR="000D0C5A">
        <w:rPr>
          <w:rFonts w:asciiTheme="majorHAnsi" w:hAnsiTheme="majorHAnsi"/>
        </w:rPr>
        <w:t xml:space="preserve"> and</w:t>
      </w:r>
      <w:r w:rsidR="00F264C1">
        <w:rPr>
          <w:rFonts w:asciiTheme="majorHAnsi" w:hAnsiTheme="majorHAnsi"/>
        </w:rPr>
        <w:t xml:space="preserve"> may</w:t>
      </w:r>
      <w:r w:rsidR="000D0C5A">
        <w:rPr>
          <w:rFonts w:asciiTheme="majorHAnsi" w:hAnsiTheme="majorHAnsi"/>
        </w:rPr>
        <w:t xml:space="preserve"> cause emotional instability and/or impediments to a youth’s permanency. Placement disruptions may be initiated at the request of the foster parents, cu</w:t>
      </w:r>
      <w:r w:rsidR="00727CA8">
        <w:rPr>
          <w:rFonts w:asciiTheme="majorHAnsi" w:hAnsiTheme="majorHAnsi"/>
        </w:rPr>
        <w:t xml:space="preserve">stodian, or youth, or at the provider’s discretion. </w:t>
      </w:r>
      <w:r w:rsidRPr="001D0470" w:rsidR="00FD18AE">
        <w:rPr>
          <w:rFonts w:asciiTheme="majorHAnsi" w:hAnsiTheme="majorHAnsi"/>
        </w:rPr>
        <w:t xml:space="preserve"> </w:t>
      </w:r>
      <w:r w:rsidR="006574FD">
        <w:rPr>
          <w:rFonts w:asciiTheme="majorHAnsi" w:hAnsiTheme="majorHAnsi"/>
        </w:rPr>
        <w:t>See the supplemental instructions for examples.</w:t>
      </w:r>
      <w:r w:rsidR="000F7637">
        <w:rPr>
          <w:rFonts w:asciiTheme="majorHAnsi" w:hAnsiTheme="majorHAnsi"/>
        </w:rPr>
        <w:t xml:space="preserve"> </w:t>
      </w:r>
    </w:p>
    <w:p w:rsidR="00A14836" w:rsidRPr="00037E91" w:rsidP="001D0470" w14:paraId="35E6B739" w14:textId="7D1BA9D6">
      <w:pPr>
        <w:pStyle w:val="ListParagraph"/>
        <w:numPr>
          <w:ilvl w:val="0"/>
          <w:numId w:val="29"/>
        </w:numPr>
        <w:spacing w:line="276" w:lineRule="auto"/>
        <w:rPr>
          <w:rFonts w:asciiTheme="majorHAnsi" w:hAnsiTheme="majorHAnsi"/>
          <w:sz w:val="22"/>
          <w:szCs w:val="22"/>
        </w:rPr>
      </w:pPr>
      <w:r w:rsidRPr="00037E91">
        <w:rPr>
          <w:rFonts w:asciiTheme="majorHAnsi" w:hAnsiTheme="majorHAnsi"/>
          <w:sz w:val="22"/>
          <w:szCs w:val="22"/>
        </w:rPr>
        <w:t>Yes</w:t>
      </w:r>
    </w:p>
    <w:p w:rsidR="001D0470" w:rsidRPr="00037E91" w:rsidP="001D0470" w14:paraId="4A7B6316" w14:textId="5FEE39D3">
      <w:pPr>
        <w:pStyle w:val="ListParagraph"/>
        <w:numPr>
          <w:ilvl w:val="0"/>
          <w:numId w:val="29"/>
        </w:numPr>
        <w:spacing w:line="276" w:lineRule="auto"/>
        <w:rPr>
          <w:rFonts w:asciiTheme="majorHAnsi" w:hAnsiTheme="majorHAnsi"/>
          <w:sz w:val="22"/>
          <w:szCs w:val="22"/>
        </w:rPr>
      </w:pPr>
      <w:r w:rsidRPr="00037E91">
        <w:rPr>
          <w:rFonts w:asciiTheme="majorHAnsi" w:hAnsiTheme="majorHAnsi"/>
          <w:sz w:val="22"/>
          <w:szCs w:val="22"/>
        </w:rPr>
        <w:t>No</w:t>
      </w:r>
    </w:p>
    <w:p w:rsidR="003C5226" w:rsidP="00915623" w14:paraId="025BFEEB" w14:textId="04CFE090">
      <w:pPr>
        <w:spacing w:line="276" w:lineRule="auto"/>
        <w:ind w:left="1440"/>
        <w:rPr>
          <w:rFonts w:asciiTheme="majorHAnsi" w:hAnsiTheme="majorHAnsi"/>
        </w:rPr>
      </w:pPr>
      <w:r>
        <w:rPr>
          <w:rFonts w:asciiTheme="majorHAnsi" w:hAnsiTheme="majorHAnsi"/>
        </w:rPr>
        <w:t>Explain “Change of Status”</w:t>
      </w:r>
    </w:p>
    <w:p w:rsidR="00915623" w:rsidP="00915623" w14:paraId="1DA02391" w14:textId="15219738">
      <w:pPr>
        <w:spacing w:line="276" w:lineRule="auto"/>
        <w:ind w:left="1440"/>
        <w:rPr>
          <w:rFonts w:asciiTheme="majorHAnsi" w:hAnsiTheme="majorHAnsi"/>
        </w:rPr>
      </w:pPr>
      <w:r>
        <w:rPr>
          <w:noProof/>
        </w:rPr>
        <mc:AlternateContent>
          <mc:Choice Requires="wps">
            <w:drawing>
              <wp:inline distT="0" distB="0" distL="0" distR="0">
                <wp:extent cx="5890260" cy="876300"/>
                <wp:effectExtent l="0" t="0" r="15240" b="19050"/>
                <wp:docPr id="37" name="Text Box 3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90260" cy="876300"/>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5B19AB" w:rsidP="005B19AB" w14:textId="77777777">
                            <w:pPr>
                              <w:pStyle w:val="BodyText"/>
                              <w:spacing w:before="52"/>
                              <w:ind w:left="91"/>
                            </w:pPr>
                          </w:p>
                        </w:txbxContent>
                      </wps:txbx>
                      <wps:bodyPr rot="0" vert="horz" wrap="square" lIns="0" tIns="0" rIns="0" bIns="0" anchor="t" anchorCtr="0" upright="1"/>
                    </wps:wsp>
                  </a:graphicData>
                </a:graphic>
              </wp:inline>
            </w:drawing>
          </mc:Choice>
          <mc:Fallback>
            <w:pict>
              <v:shapetype id="_x0000_t202" coordsize="21600,21600" o:spt="202" path="m,l,21600r21600,l21600,xe">
                <v:stroke joinstyle="miter"/>
                <v:path gradientshapeok="t" o:connecttype="rect"/>
              </v:shapetype>
              <v:shape id="Text Box 37" o:spid="_x0000_i1025" type="#_x0000_t202" style="width:463.8pt;height:69pt;mso-left-percent:-10001;mso-position-horizontal-relative:char;mso-position-vertical-relative:line;mso-top-percent:-10001;mso-wrap-style:square;visibility:visible;v-text-anchor:top" filled="f" strokecolor="#cdd4da" strokeweight="1.8pt">
                <v:textbox inset="0,0,0,0">
                  <w:txbxContent>
                    <w:p w:rsidR="005B19AB" w:rsidP="005B19AB" w14:paraId="6E1D9C01" w14:textId="77777777">
                      <w:pPr>
                        <w:pStyle w:val="BodyText"/>
                        <w:spacing w:before="52"/>
                        <w:ind w:left="91"/>
                      </w:pPr>
                    </w:p>
                  </w:txbxContent>
                </v:textbox>
                <w10:wrap type="none"/>
                <w10:anchorlock/>
              </v:shape>
            </w:pict>
          </mc:Fallback>
        </mc:AlternateContent>
      </w:r>
    </w:p>
    <w:p w:rsidR="005B19AB" w:rsidP="00915623" w14:paraId="3875C7B3" w14:textId="77777777">
      <w:pPr>
        <w:spacing w:line="276" w:lineRule="auto"/>
        <w:ind w:left="1440"/>
        <w:rPr>
          <w:rFonts w:asciiTheme="majorHAnsi" w:hAnsiTheme="majorHAnsi"/>
        </w:rPr>
      </w:pPr>
    </w:p>
    <w:p w:rsidR="005B19AB" w:rsidP="65D4F1DD" w14:paraId="1DA36FE6" w14:textId="645EAC49">
      <w:pPr>
        <w:pStyle w:val="ListParagraph"/>
        <w:numPr>
          <w:ilvl w:val="0"/>
          <w:numId w:val="2"/>
        </w:numPr>
        <w:rPr>
          <w:rFonts w:asciiTheme="majorHAnsi" w:hAnsiTheme="majorHAnsi"/>
          <w:b/>
          <w:bCs/>
          <w:u w:val="single"/>
        </w:rPr>
      </w:pPr>
      <w:r w:rsidRPr="6DD6451B">
        <w:rPr>
          <w:rFonts w:asciiTheme="majorHAnsi" w:hAnsiTheme="majorHAnsi"/>
          <w:b/>
          <w:bCs/>
          <w:u w:val="single"/>
        </w:rPr>
        <w:t xml:space="preserve">3. Termination: </w:t>
      </w:r>
      <w:r w:rsidRPr="6DD6451B" w:rsidR="002E52B0">
        <w:rPr>
          <w:rFonts w:asciiTheme="majorHAnsi" w:hAnsiTheme="majorHAnsi"/>
          <w:b/>
          <w:bCs/>
          <w:u w:val="single"/>
        </w:rPr>
        <w:t xml:space="preserve">Must be submitted to ORR </w:t>
      </w:r>
      <w:r w:rsidR="002E52B0">
        <w:rPr>
          <w:rFonts w:asciiTheme="majorHAnsi" w:hAnsiTheme="majorHAnsi"/>
          <w:b/>
          <w:bCs/>
          <w:u w:val="single"/>
        </w:rPr>
        <w:t>within</w:t>
      </w:r>
      <w:r w:rsidRPr="6DD6451B" w:rsidR="002E52B0">
        <w:rPr>
          <w:rFonts w:asciiTheme="majorHAnsi" w:hAnsiTheme="majorHAnsi"/>
          <w:b/>
          <w:bCs/>
          <w:u w:val="single"/>
        </w:rPr>
        <w:t xml:space="preserve"> 60 calendar days </w:t>
      </w:r>
      <w:r w:rsidR="002E52B0">
        <w:rPr>
          <w:rFonts w:asciiTheme="majorHAnsi" w:hAnsiTheme="majorHAnsi"/>
          <w:b/>
          <w:bCs/>
          <w:u w:val="single"/>
        </w:rPr>
        <w:t>of</w:t>
      </w:r>
      <w:r w:rsidRPr="6DD6451B" w:rsidR="002E52B0">
        <w:rPr>
          <w:rFonts w:asciiTheme="majorHAnsi" w:hAnsiTheme="majorHAnsi"/>
          <w:b/>
          <w:bCs/>
          <w:u w:val="single"/>
        </w:rPr>
        <w:t xml:space="preserve"> termination</w:t>
      </w:r>
    </w:p>
    <w:p w:rsidR="007F6AF8" w:rsidRPr="001D4CC6" w:rsidP="001D4CC6" w14:paraId="0ED45A84" w14:textId="203D0A46">
      <w:pPr>
        <w:ind w:left="720"/>
        <w:rPr>
          <w:rFonts w:asciiTheme="majorHAnsi" w:hAnsiTheme="majorHAnsi"/>
        </w:rPr>
      </w:pPr>
      <w:r>
        <w:rPr>
          <w:rFonts w:asciiTheme="majorHAnsi" w:hAnsiTheme="majorHAnsi"/>
        </w:rPr>
        <w:t>Select the termination reason that</w:t>
      </w:r>
      <w:r w:rsidR="00A45322">
        <w:rPr>
          <w:rFonts w:asciiTheme="majorHAnsi" w:hAnsiTheme="majorHAnsi"/>
        </w:rPr>
        <w:t xml:space="preserve"> best describes the overall reason the youth’s case has been closed. </w:t>
      </w:r>
      <w:r w:rsidR="0093595A">
        <w:rPr>
          <w:rFonts w:asciiTheme="majorHAnsi" w:hAnsiTheme="majorHAnsi"/>
        </w:rPr>
        <w:t>For termination date, enter the date that all services/benefits funded by ORR/URM concluded, including administrative services.</w:t>
      </w:r>
      <w:r>
        <w:rPr>
          <w:rFonts w:asciiTheme="majorHAnsi" w:hAnsiTheme="majorHAnsi"/>
        </w:rPr>
        <w:t xml:space="preserve"> </w:t>
      </w:r>
      <w:r w:rsidRPr="001D4CC6">
        <w:rPr>
          <w:rFonts w:asciiTheme="majorHAnsi" w:hAnsiTheme="majorHAnsi"/>
        </w:rPr>
        <w:t xml:space="preserve">See the ORR-3 </w:t>
      </w:r>
      <w:r w:rsidR="000338CF">
        <w:rPr>
          <w:rFonts w:asciiTheme="majorHAnsi" w:hAnsiTheme="majorHAnsi"/>
        </w:rPr>
        <w:t>supplemental i</w:t>
      </w:r>
      <w:r w:rsidRPr="001D4CC6">
        <w:rPr>
          <w:rFonts w:asciiTheme="majorHAnsi" w:hAnsiTheme="majorHAnsi"/>
        </w:rPr>
        <w:t>nstructions fo</w:t>
      </w:r>
      <w:r w:rsidRPr="001D4CC6" w:rsidR="001D4CC6">
        <w:rPr>
          <w:rFonts w:asciiTheme="majorHAnsi" w:hAnsiTheme="majorHAnsi"/>
        </w:rPr>
        <w:t>r</w:t>
      </w:r>
      <w:r w:rsidR="0093595A">
        <w:rPr>
          <w:rFonts w:asciiTheme="majorHAnsi" w:hAnsiTheme="majorHAnsi"/>
        </w:rPr>
        <w:t xml:space="preserve"> additional</w:t>
      </w:r>
      <w:r w:rsidRPr="001D4CC6" w:rsidR="001D4CC6">
        <w:rPr>
          <w:rFonts w:asciiTheme="majorHAnsi" w:hAnsiTheme="majorHAnsi"/>
        </w:rPr>
        <w:t xml:space="preserve"> guidance on when a youth </w:t>
      </w:r>
      <w:r w:rsidR="00A973F2">
        <w:rPr>
          <w:rFonts w:asciiTheme="majorHAnsi" w:hAnsiTheme="majorHAnsi"/>
        </w:rPr>
        <w:t>should be reported as</w:t>
      </w:r>
      <w:r w:rsidRPr="001D4CC6" w:rsidR="001D4CC6">
        <w:rPr>
          <w:rFonts w:asciiTheme="majorHAnsi" w:hAnsiTheme="majorHAnsi"/>
        </w:rPr>
        <w:t xml:space="preserve"> terminated from the URM Program.</w:t>
      </w:r>
      <w:r w:rsidR="0093595A">
        <w:rPr>
          <w:rFonts w:asciiTheme="majorHAnsi" w:hAnsiTheme="majorHAnsi"/>
        </w:rPr>
        <w:t xml:space="preserve"> Expand the definitions of each termination reason below.</w:t>
      </w:r>
    </w:p>
    <w:p w:rsidR="00D74B01" w:rsidRPr="007B62C4" w:rsidP="00D74B01" w14:paraId="420DFAEB" w14:textId="77777777">
      <w:pPr>
        <w:pStyle w:val="ListParagraph"/>
        <w:numPr>
          <w:ilvl w:val="1"/>
          <w:numId w:val="2"/>
        </w:numPr>
        <w:rPr>
          <w:rFonts w:asciiTheme="majorHAnsi" w:hAnsiTheme="majorHAnsi"/>
          <w:sz w:val="22"/>
          <w:szCs w:val="22"/>
        </w:rPr>
      </w:pPr>
      <w:r w:rsidRPr="007B62C4">
        <w:rPr>
          <w:rFonts w:asciiTheme="majorHAnsi" w:hAnsiTheme="majorHAnsi"/>
          <w:sz w:val="22"/>
          <w:szCs w:val="22"/>
        </w:rPr>
        <w:t>Adopted</w:t>
      </w:r>
    </w:p>
    <w:p w:rsidR="00D74B01" w:rsidP="00D74B01" w14:paraId="2D5FDE91" w14:textId="77777777">
      <w:pPr>
        <w:pStyle w:val="ListParagraph"/>
        <w:numPr>
          <w:ilvl w:val="1"/>
          <w:numId w:val="2"/>
        </w:numPr>
        <w:rPr>
          <w:rFonts w:asciiTheme="majorHAnsi" w:hAnsiTheme="majorHAnsi"/>
          <w:sz w:val="22"/>
          <w:szCs w:val="22"/>
        </w:rPr>
      </w:pPr>
      <w:r w:rsidRPr="007B62C4">
        <w:rPr>
          <w:rFonts w:asciiTheme="majorHAnsi" w:hAnsiTheme="majorHAnsi"/>
          <w:sz w:val="22"/>
          <w:szCs w:val="22"/>
        </w:rPr>
        <w:t>Became a U.S. Citizen</w:t>
      </w:r>
    </w:p>
    <w:p w:rsidR="0098113B" w:rsidP="0098113B" w14:paraId="05598820" w14:textId="77777777">
      <w:pPr>
        <w:pStyle w:val="ListParagraph"/>
        <w:numPr>
          <w:ilvl w:val="1"/>
          <w:numId w:val="2"/>
        </w:numPr>
        <w:rPr>
          <w:rFonts w:asciiTheme="majorHAnsi" w:hAnsiTheme="majorHAnsi"/>
          <w:sz w:val="22"/>
          <w:szCs w:val="22"/>
        </w:rPr>
      </w:pPr>
      <w:r>
        <w:rPr>
          <w:rFonts w:asciiTheme="majorHAnsi" w:hAnsiTheme="majorHAnsi"/>
          <w:sz w:val="22"/>
          <w:szCs w:val="22"/>
        </w:rPr>
        <w:t>Deceased</w:t>
      </w:r>
    </w:p>
    <w:p w:rsidR="0098113B" w:rsidP="0098113B" w14:paraId="7BA9ADD9" w14:textId="244F8FD8">
      <w:pPr>
        <w:pStyle w:val="ListParagraph"/>
        <w:numPr>
          <w:ilvl w:val="1"/>
          <w:numId w:val="2"/>
        </w:numPr>
        <w:rPr>
          <w:rFonts w:asciiTheme="majorHAnsi" w:hAnsiTheme="majorHAnsi"/>
          <w:sz w:val="22"/>
          <w:szCs w:val="22"/>
        </w:rPr>
      </w:pPr>
      <w:r>
        <w:rPr>
          <w:rFonts w:asciiTheme="majorHAnsi" w:hAnsiTheme="majorHAnsi"/>
          <w:sz w:val="22"/>
          <w:szCs w:val="22"/>
        </w:rPr>
        <w:t>Left program prior to maximum age either voluntarily or due to inability to meet requirements</w:t>
      </w:r>
    </w:p>
    <w:p w:rsidR="00932F6D" w:rsidP="00932F6D" w14:paraId="03B8AEA3" w14:textId="1B4E0EFD">
      <w:pPr>
        <w:pStyle w:val="ListParagraph"/>
        <w:numPr>
          <w:ilvl w:val="1"/>
          <w:numId w:val="2"/>
        </w:numPr>
        <w:rPr>
          <w:rFonts w:asciiTheme="majorHAnsi" w:hAnsiTheme="majorHAnsi"/>
          <w:sz w:val="22"/>
          <w:szCs w:val="22"/>
        </w:rPr>
      </w:pPr>
      <w:r>
        <w:rPr>
          <w:rFonts w:asciiTheme="majorHAnsi" w:hAnsiTheme="majorHAnsi"/>
          <w:sz w:val="22"/>
          <w:szCs w:val="22"/>
        </w:rPr>
        <w:t>No longer resides in the United States</w:t>
      </w:r>
    </w:p>
    <w:p w:rsidR="00D74B01" w:rsidP="00D74B01" w14:paraId="51D7F4EB" w14:textId="77777777">
      <w:pPr>
        <w:pStyle w:val="ListParagraph"/>
        <w:numPr>
          <w:ilvl w:val="1"/>
          <w:numId w:val="2"/>
        </w:numPr>
        <w:rPr>
          <w:rFonts w:asciiTheme="majorHAnsi" w:hAnsiTheme="majorHAnsi"/>
          <w:sz w:val="22"/>
          <w:szCs w:val="22"/>
        </w:rPr>
      </w:pPr>
      <w:r>
        <w:rPr>
          <w:rFonts w:asciiTheme="majorHAnsi" w:hAnsiTheme="majorHAnsi"/>
          <w:sz w:val="22"/>
          <w:szCs w:val="22"/>
        </w:rPr>
        <w:t>Ran away under age 18</w:t>
      </w:r>
    </w:p>
    <w:p w:rsidR="0098113B" w:rsidRPr="007B62C4" w:rsidP="0098113B" w14:paraId="73BB3614" w14:textId="77777777">
      <w:pPr>
        <w:pStyle w:val="ListParagraph"/>
        <w:numPr>
          <w:ilvl w:val="1"/>
          <w:numId w:val="2"/>
        </w:numPr>
        <w:rPr>
          <w:rFonts w:asciiTheme="majorHAnsi" w:hAnsiTheme="majorHAnsi"/>
          <w:sz w:val="22"/>
          <w:szCs w:val="22"/>
        </w:rPr>
      </w:pPr>
      <w:r w:rsidRPr="007B62C4">
        <w:rPr>
          <w:rFonts w:asciiTheme="majorHAnsi" w:hAnsiTheme="majorHAnsi"/>
          <w:sz w:val="22"/>
          <w:szCs w:val="22"/>
        </w:rPr>
        <w:t>Reunified with parents</w:t>
      </w:r>
      <w:r>
        <w:rPr>
          <w:rFonts w:asciiTheme="majorHAnsi" w:hAnsiTheme="majorHAnsi"/>
          <w:sz w:val="22"/>
          <w:szCs w:val="22"/>
        </w:rPr>
        <w:t xml:space="preserve"> and/or legal custodian/guardian under age 18</w:t>
      </w:r>
    </w:p>
    <w:p w:rsidR="0063449C" w:rsidP="0063449C" w14:paraId="5CD05E34" w14:textId="1CA1B842">
      <w:pPr>
        <w:pStyle w:val="ListParagraph"/>
        <w:numPr>
          <w:ilvl w:val="1"/>
          <w:numId w:val="2"/>
        </w:numPr>
        <w:rPr>
          <w:rFonts w:asciiTheme="majorHAnsi" w:hAnsiTheme="majorHAnsi"/>
          <w:sz w:val="22"/>
          <w:szCs w:val="22"/>
        </w:rPr>
      </w:pPr>
      <w:r>
        <w:rPr>
          <w:rFonts w:asciiTheme="majorHAnsi" w:hAnsiTheme="majorHAnsi"/>
          <w:sz w:val="22"/>
          <w:szCs w:val="22"/>
        </w:rPr>
        <w:t>Reached maximum age for all ORR</w:t>
      </w:r>
      <w:r w:rsidR="00E956A8">
        <w:rPr>
          <w:rFonts w:asciiTheme="majorHAnsi" w:hAnsiTheme="majorHAnsi"/>
          <w:sz w:val="22"/>
          <w:szCs w:val="22"/>
        </w:rPr>
        <w:t>/URM</w:t>
      </w:r>
      <w:r>
        <w:rPr>
          <w:rFonts w:asciiTheme="majorHAnsi" w:hAnsiTheme="majorHAnsi"/>
          <w:sz w:val="22"/>
          <w:szCs w:val="22"/>
        </w:rPr>
        <w:t>-funded services/benefits</w:t>
      </w:r>
    </w:p>
    <w:p w:rsidR="0063449C" w:rsidP="0063449C" w14:paraId="320986D3" w14:textId="77777777">
      <w:pPr>
        <w:pStyle w:val="ListParagraph"/>
        <w:numPr>
          <w:ilvl w:val="1"/>
          <w:numId w:val="2"/>
        </w:numPr>
        <w:rPr>
          <w:rFonts w:asciiTheme="majorHAnsi" w:hAnsiTheme="majorHAnsi"/>
          <w:sz w:val="22"/>
          <w:szCs w:val="22"/>
        </w:rPr>
      </w:pPr>
      <w:r>
        <w:rPr>
          <w:rFonts w:asciiTheme="majorHAnsi" w:hAnsiTheme="majorHAnsi"/>
          <w:sz w:val="22"/>
          <w:szCs w:val="22"/>
        </w:rPr>
        <w:t>Other</w:t>
      </w:r>
    </w:p>
    <w:p w:rsidR="0093595A" w:rsidRPr="00186F60" w:rsidP="00186F60" w14:paraId="2CF2BDB1" w14:textId="4AC01BDA">
      <w:pPr>
        <w:pStyle w:val="ListParagraph"/>
        <w:shd w:val="clear" w:color="auto" w:fill="D9D9D9" w:themeFill="background1" w:themeFillShade="D9"/>
        <w:rPr>
          <w:rFonts w:asciiTheme="majorHAnsi" w:hAnsiTheme="majorHAnsi"/>
          <w:b/>
          <w:bCs/>
          <w:color w:val="156082" w:themeColor="accent1"/>
          <w:sz w:val="22"/>
          <w:szCs w:val="22"/>
        </w:rPr>
      </w:pPr>
      <w:r w:rsidRPr="00186F60">
        <w:rPr>
          <w:rFonts w:asciiTheme="majorHAnsi" w:hAnsiTheme="majorHAnsi"/>
          <w:b/>
          <w:bCs/>
          <w:color w:val="156082" w:themeColor="accent1"/>
          <w:sz w:val="22"/>
          <w:szCs w:val="22"/>
        </w:rPr>
        <w:t>+ Expand Termination Reason Definitions</w:t>
      </w:r>
    </w:p>
    <w:tbl>
      <w:tblPr>
        <w:tblStyle w:val="TableGrid"/>
        <w:tblW w:w="0" w:type="auto"/>
        <w:tblInd w:w="720" w:type="dxa"/>
        <w:shd w:val="clear" w:color="auto" w:fill="F2F2F2" w:themeFill="background1" w:themeFillShade="F2"/>
        <w:tblLook w:val="04A0"/>
      </w:tblPr>
      <w:tblGrid>
        <w:gridCol w:w="3136"/>
        <w:gridCol w:w="6934"/>
      </w:tblGrid>
      <w:tr w14:paraId="0B5FF82B"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0D3889" w:rsidRPr="00F853E2" w:rsidP="00186F60" w14:paraId="6751651C" w14:textId="77777777">
            <w:pPr>
              <w:pStyle w:val="ListParagraph"/>
              <w:shd w:val="clear" w:color="auto" w:fill="F2F2F2" w:themeFill="background1" w:themeFillShade="F2"/>
              <w:spacing w:after="0"/>
              <w:ind w:left="0"/>
              <w:rPr>
                <w:rFonts w:asciiTheme="majorHAnsi" w:hAnsiTheme="majorHAnsi"/>
                <w:b/>
                <w:bCs/>
                <w:sz w:val="20"/>
                <w:szCs w:val="20"/>
                <w:u w:val="single"/>
              </w:rPr>
            </w:pPr>
            <w:r w:rsidRPr="00F853E2">
              <w:rPr>
                <w:rFonts w:asciiTheme="majorHAnsi" w:hAnsiTheme="majorHAnsi"/>
                <w:b/>
                <w:bCs/>
                <w:sz w:val="20"/>
                <w:szCs w:val="20"/>
                <w:u w:val="single"/>
              </w:rPr>
              <w:t>Reason</w:t>
            </w:r>
          </w:p>
        </w:tc>
        <w:tc>
          <w:tcPr>
            <w:tcW w:w="6934" w:type="dxa"/>
            <w:shd w:val="clear" w:color="auto" w:fill="F2F2F2" w:themeFill="background1" w:themeFillShade="F2"/>
          </w:tcPr>
          <w:p w:rsidR="000D3889" w:rsidRPr="00F853E2" w:rsidP="00186F60" w14:paraId="38A0C986" w14:textId="77777777">
            <w:pPr>
              <w:pStyle w:val="ListParagraph"/>
              <w:shd w:val="clear" w:color="auto" w:fill="F2F2F2" w:themeFill="background1" w:themeFillShade="F2"/>
              <w:spacing w:after="0"/>
              <w:ind w:left="0"/>
              <w:rPr>
                <w:rFonts w:asciiTheme="majorHAnsi" w:hAnsiTheme="majorHAnsi"/>
                <w:b/>
                <w:bCs/>
                <w:sz w:val="20"/>
                <w:szCs w:val="20"/>
                <w:u w:val="single"/>
              </w:rPr>
            </w:pPr>
            <w:r w:rsidRPr="00F853E2">
              <w:rPr>
                <w:rFonts w:asciiTheme="majorHAnsi" w:hAnsiTheme="majorHAnsi"/>
                <w:b/>
                <w:bCs/>
                <w:sz w:val="20"/>
                <w:szCs w:val="20"/>
                <w:u w:val="single"/>
              </w:rPr>
              <w:t>Definition</w:t>
            </w:r>
          </w:p>
        </w:tc>
      </w:tr>
      <w:tr w14:paraId="1079BA04"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0D3889" w:rsidRPr="005177B9" w:rsidP="00186F60" w14:paraId="4ABBAA07" w14:textId="77777777">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Adopted</w:t>
            </w:r>
          </w:p>
        </w:tc>
        <w:tc>
          <w:tcPr>
            <w:tcW w:w="6934" w:type="dxa"/>
            <w:shd w:val="clear" w:color="auto" w:fill="F2F2F2" w:themeFill="background1" w:themeFillShade="F2"/>
          </w:tcPr>
          <w:p w:rsidR="000D3889" w:rsidRPr="005177B9" w:rsidP="00186F60" w14:paraId="1C76B13A" w14:textId="77777777">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Youth was legally adopted</w:t>
            </w:r>
            <w:r>
              <w:rPr>
                <w:rFonts w:asciiTheme="majorHAnsi" w:hAnsiTheme="majorHAnsi"/>
                <w:sz w:val="20"/>
                <w:szCs w:val="20"/>
              </w:rPr>
              <w:t>.</w:t>
            </w:r>
          </w:p>
        </w:tc>
      </w:tr>
      <w:tr w14:paraId="16567A40"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0D3889" w:rsidRPr="005177B9" w:rsidP="00186F60" w14:paraId="28E1EAEB" w14:textId="77777777">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Became a U.S. Citizen</w:t>
            </w:r>
          </w:p>
        </w:tc>
        <w:tc>
          <w:tcPr>
            <w:tcW w:w="6934" w:type="dxa"/>
            <w:shd w:val="clear" w:color="auto" w:fill="F2F2F2" w:themeFill="background1" w:themeFillShade="F2"/>
          </w:tcPr>
          <w:p w:rsidR="000D3889" w:rsidRPr="005177B9" w:rsidP="00186F60" w14:paraId="7DFE0D70" w14:textId="77777777">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 xml:space="preserve">Youth </w:t>
            </w:r>
            <w:r>
              <w:rPr>
                <w:rFonts w:asciiTheme="majorHAnsi" w:hAnsiTheme="majorHAnsi"/>
                <w:sz w:val="20"/>
                <w:szCs w:val="20"/>
              </w:rPr>
              <w:t>obt</w:t>
            </w:r>
            <w:r w:rsidRPr="005177B9">
              <w:rPr>
                <w:rFonts w:asciiTheme="majorHAnsi" w:hAnsiTheme="majorHAnsi"/>
                <w:sz w:val="20"/>
                <w:szCs w:val="20"/>
              </w:rPr>
              <w:t>ained U.S. citizenship</w:t>
            </w:r>
            <w:r>
              <w:rPr>
                <w:rFonts w:asciiTheme="majorHAnsi" w:hAnsiTheme="majorHAnsi"/>
                <w:sz w:val="20"/>
                <w:szCs w:val="20"/>
              </w:rPr>
              <w:t>.</w:t>
            </w:r>
          </w:p>
        </w:tc>
      </w:tr>
      <w:tr w14:paraId="3436B8C6"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98113B" w:rsidP="0098113B" w14:paraId="1A9DCC4F" w14:textId="2A79EF79">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Deceased</w:t>
            </w:r>
          </w:p>
        </w:tc>
        <w:tc>
          <w:tcPr>
            <w:tcW w:w="6934" w:type="dxa"/>
            <w:shd w:val="clear" w:color="auto" w:fill="F2F2F2" w:themeFill="background1" w:themeFillShade="F2"/>
          </w:tcPr>
          <w:p w:rsidR="0098113B" w:rsidRPr="005177B9" w:rsidP="0098113B" w14:paraId="32B3BBC1" w14:textId="22E4C069">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 xml:space="preserve">Youth died while </w:t>
            </w:r>
            <w:r>
              <w:rPr>
                <w:rFonts w:asciiTheme="majorHAnsi" w:hAnsiTheme="majorHAnsi"/>
                <w:sz w:val="20"/>
                <w:szCs w:val="20"/>
              </w:rPr>
              <w:t>enrolled in the URM Program</w:t>
            </w:r>
            <w:r w:rsidRPr="005177B9">
              <w:rPr>
                <w:rFonts w:asciiTheme="majorHAnsi" w:hAnsiTheme="majorHAnsi"/>
                <w:sz w:val="20"/>
                <w:szCs w:val="20"/>
              </w:rPr>
              <w:t>.</w:t>
            </w:r>
          </w:p>
        </w:tc>
      </w:tr>
      <w:tr w14:paraId="1741BEE0"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932F6D" w:rsidP="00932F6D" w14:paraId="22FC5A52" w14:textId="4F31ECBC">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 xml:space="preserve">Left program </w:t>
            </w:r>
            <w:r>
              <w:rPr>
                <w:rFonts w:asciiTheme="majorHAnsi" w:hAnsiTheme="majorHAnsi"/>
                <w:sz w:val="20"/>
                <w:szCs w:val="20"/>
              </w:rPr>
              <w:t>prior to maximum age either voluntarily or due to inability to meet requirements</w:t>
            </w:r>
          </w:p>
        </w:tc>
        <w:tc>
          <w:tcPr>
            <w:tcW w:w="6934" w:type="dxa"/>
            <w:shd w:val="clear" w:color="auto" w:fill="F2F2F2" w:themeFill="background1" w:themeFillShade="F2"/>
          </w:tcPr>
          <w:p w:rsidR="00932F6D" w:rsidP="00932F6D" w14:paraId="4953B792" w14:textId="48F466CD">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Youth</w:t>
            </w:r>
            <w:r>
              <w:rPr>
                <w:rFonts w:asciiTheme="majorHAnsi" w:hAnsiTheme="majorHAnsi"/>
                <w:sz w:val="20"/>
                <w:szCs w:val="20"/>
              </w:rPr>
              <w:t xml:space="preserve"> left the program prior to reaching the maximum age for all ORR</w:t>
            </w:r>
            <w:r w:rsidR="00E956A8">
              <w:rPr>
                <w:rFonts w:asciiTheme="majorHAnsi" w:hAnsiTheme="majorHAnsi"/>
                <w:sz w:val="20"/>
                <w:szCs w:val="20"/>
              </w:rPr>
              <w:t>/URM</w:t>
            </w:r>
            <w:r>
              <w:rPr>
                <w:rFonts w:asciiTheme="majorHAnsi" w:hAnsiTheme="majorHAnsi"/>
                <w:sz w:val="20"/>
                <w:szCs w:val="20"/>
              </w:rPr>
              <w:t xml:space="preserve">-funded services or benefits, either voluntarily or due to being unable to meet state/program requirements. </w:t>
            </w:r>
            <w:r w:rsidRPr="005177B9">
              <w:rPr>
                <w:rFonts w:asciiTheme="majorHAnsi" w:hAnsiTheme="majorHAnsi"/>
                <w:sz w:val="20"/>
                <w:szCs w:val="20"/>
              </w:rPr>
              <w:t>This includes</w:t>
            </w:r>
            <w:r>
              <w:rPr>
                <w:rFonts w:asciiTheme="majorHAnsi" w:hAnsiTheme="majorHAnsi"/>
                <w:sz w:val="20"/>
                <w:szCs w:val="20"/>
              </w:rPr>
              <w:t>, but is not limited to:</w:t>
            </w:r>
          </w:p>
          <w:p w:rsidR="00932F6D" w:rsidP="00932F6D" w14:paraId="2BB63CA0" w14:textId="0E97A3D2">
            <w:pPr>
              <w:pStyle w:val="ListParagraph"/>
              <w:numPr>
                <w:ilvl w:val="0"/>
                <w:numId w:val="21"/>
              </w:numPr>
              <w:shd w:val="clear" w:color="auto" w:fill="F2F2F2" w:themeFill="background1" w:themeFillShade="F2"/>
              <w:spacing w:after="0"/>
              <w:ind w:left="433" w:hanging="270"/>
              <w:rPr>
                <w:rFonts w:asciiTheme="majorHAnsi" w:hAnsiTheme="majorHAnsi"/>
                <w:sz w:val="20"/>
                <w:szCs w:val="20"/>
              </w:rPr>
            </w:pPr>
            <w:r>
              <w:rPr>
                <w:rFonts w:asciiTheme="majorHAnsi" w:hAnsiTheme="majorHAnsi"/>
                <w:sz w:val="20"/>
                <w:szCs w:val="20"/>
              </w:rPr>
              <w:t>Youth left upon emancipation from foster care placement in states where other ORR</w:t>
            </w:r>
            <w:r w:rsidR="00E956A8">
              <w:rPr>
                <w:rFonts w:asciiTheme="majorHAnsi" w:hAnsiTheme="majorHAnsi"/>
                <w:sz w:val="20"/>
                <w:szCs w:val="20"/>
              </w:rPr>
              <w:t>/URM</w:t>
            </w:r>
            <w:r>
              <w:rPr>
                <w:rFonts w:asciiTheme="majorHAnsi" w:hAnsiTheme="majorHAnsi"/>
                <w:sz w:val="20"/>
                <w:szCs w:val="20"/>
              </w:rPr>
              <w:t>-funded services and benefits remain available</w:t>
            </w:r>
          </w:p>
          <w:p w:rsidR="00932F6D" w:rsidP="00932F6D" w14:paraId="09407EC6" w14:textId="77777777">
            <w:pPr>
              <w:pStyle w:val="ListParagraph"/>
              <w:numPr>
                <w:ilvl w:val="0"/>
                <w:numId w:val="21"/>
              </w:numPr>
              <w:shd w:val="clear" w:color="auto" w:fill="F2F2F2" w:themeFill="background1" w:themeFillShade="F2"/>
              <w:spacing w:after="0"/>
              <w:ind w:left="433" w:hanging="270"/>
              <w:rPr>
                <w:rFonts w:asciiTheme="majorHAnsi" w:hAnsiTheme="majorHAnsi"/>
                <w:sz w:val="20"/>
                <w:szCs w:val="20"/>
              </w:rPr>
            </w:pPr>
            <w:r>
              <w:rPr>
                <w:rFonts w:asciiTheme="majorHAnsi" w:hAnsiTheme="majorHAnsi"/>
                <w:sz w:val="20"/>
                <w:szCs w:val="20"/>
              </w:rPr>
              <w:t>Youth unified with a relative at age 18 or older and is no longer receiving URM services or benefits</w:t>
            </w:r>
          </w:p>
          <w:p w:rsidR="00932F6D" w:rsidP="00932F6D" w14:paraId="0A4C31B3" w14:textId="77777777">
            <w:pPr>
              <w:pStyle w:val="ListParagraph"/>
              <w:numPr>
                <w:ilvl w:val="0"/>
                <w:numId w:val="21"/>
              </w:numPr>
              <w:shd w:val="clear" w:color="auto" w:fill="F2F2F2" w:themeFill="background1" w:themeFillShade="F2"/>
              <w:spacing w:after="0"/>
              <w:ind w:left="433" w:hanging="270"/>
              <w:rPr>
                <w:rFonts w:asciiTheme="majorHAnsi" w:hAnsiTheme="majorHAnsi"/>
                <w:sz w:val="20"/>
                <w:szCs w:val="20"/>
              </w:rPr>
            </w:pPr>
            <w:r>
              <w:rPr>
                <w:rFonts w:asciiTheme="majorHAnsi" w:hAnsiTheme="majorHAnsi"/>
                <w:sz w:val="20"/>
                <w:szCs w:val="20"/>
              </w:rPr>
              <w:t>Youth was non-compliant with a voluntary agreement or program rules</w:t>
            </w:r>
          </w:p>
          <w:p w:rsidR="00932F6D" w:rsidP="00932F6D" w14:paraId="281B433F" w14:textId="77777777">
            <w:pPr>
              <w:pStyle w:val="ListParagraph"/>
              <w:numPr>
                <w:ilvl w:val="0"/>
                <w:numId w:val="21"/>
              </w:numPr>
              <w:shd w:val="clear" w:color="auto" w:fill="F2F2F2" w:themeFill="background1" w:themeFillShade="F2"/>
              <w:spacing w:after="0"/>
              <w:ind w:left="433" w:hanging="270"/>
              <w:rPr>
                <w:rFonts w:asciiTheme="majorHAnsi" w:hAnsiTheme="majorHAnsi"/>
                <w:sz w:val="20"/>
                <w:szCs w:val="20"/>
              </w:rPr>
            </w:pPr>
            <w:r>
              <w:rPr>
                <w:rFonts w:asciiTheme="majorHAnsi" w:hAnsiTheme="majorHAnsi"/>
                <w:sz w:val="20"/>
                <w:szCs w:val="20"/>
              </w:rPr>
              <w:t>Youth had other violations that resulted in dismissal from the program</w:t>
            </w:r>
          </w:p>
          <w:p w:rsidR="00932F6D" w:rsidP="00932F6D" w14:paraId="38EF8999" w14:textId="77777777">
            <w:pPr>
              <w:pStyle w:val="ListParagraph"/>
              <w:numPr>
                <w:ilvl w:val="0"/>
                <w:numId w:val="21"/>
              </w:numPr>
              <w:shd w:val="clear" w:color="auto" w:fill="F2F2F2" w:themeFill="background1" w:themeFillShade="F2"/>
              <w:spacing w:after="0"/>
              <w:ind w:left="433" w:hanging="270"/>
              <w:rPr>
                <w:rFonts w:asciiTheme="majorHAnsi" w:hAnsiTheme="majorHAnsi"/>
                <w:sz w:val="20"/>
                <w:szCs w:val="20"/>
              </w:rPr>
            </w:pPr>
            <w:r>
              <w:rPr>
                <w:rFonts w:asciiTheme="majorHAnsi" w:hAnsiTheme="majorHAnsi"/>
                <w:sz w:val="20"/>
                <w:szCs w:val="20"/>
              </w:rPr>
              <w:t>Youth ran away from the program at age 18 or older</w:t>
            </w:r>
          </w:p>
          <w:p w:rsidR="00932F6D" w:rsidRPr="005177B9" w:rsidP="00ED3C42" w14:paraId="4621BC4D" w14:textId="587E97E2">
            <w:pPr>
              <w:pStyle w:val="ListParagraph"/>
              <w:numPr>
                <w:ilvl w:val="0"/>
                <w:numId w:val="21"/>
              </w:numPr>
              <w:shd w:val="clear" w:color="auto" w:fill="F2F2F2" w:themeFill="background1" w:themeFillShade="F2"/>
              <w:spacing w:after="0"/>
              <w:ind w:left="433" w:hanging="270"/>
              <w:rPr>
                <w:rFonts w:asciiTheme="majorHAnsi" w:hAnsiTheme="majorHAnsi"/>
                <w:sz w:val="20"/>
                <w:szCs w:val="20"/>
              </w:rPr>
            </w:pPr>
            <w:r>
              <w:rPr>
                <w:rFonts w:asciiTheme="majorHAnsi" w:hAnsiTheme="majorHAnsi"/>
                <w:sz w:val="20"/>
                <w:szCs w:val="20"/>
              </w:rPr>
              <w:t>Youth was incarcerated or was detained by immigration authorities</w:t>
            </w:r>
          </w:p>
        </w:tc>
      </w:tr>
      <w:tr w14:paraId="0A5A852D"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932F6D" w:rsidP="00932F6D" w14:paraId="39A8CEFA" w14:textId="782074FD">
            <w:pPr>
              <w:pStyle w:val="ListParagraph"/>
              <w:shd w:val="clear" w:color="auto" w:fill="F2F2F2" w:themeFill="background1" w:themeFillShade="F2"/>
              <w:spacing w:after="0"/>
              <w:ind w:left="0"/>
              <w:rPr>
                <w:rFonts w:asciiTheme="majorHAnsi" w:hAnsiTheme="majorHAnsi"/>
                <w:sz w:val="20"/>
                <w:szCs w:val="20"/>
              </w:rPr>
            </w:pPr>
            <w:r>
              <w:rPr>
                <w:rFonts w:asciiTheme="majorHAnsi" w:hAnsiTheme="majorHAnsi"/>
                <w:sz w:val="20"/>
                <w:szCs w:val="20"/>
              </w:rPr>
              <w:t>No longer resides in the United States</w:t>
            </w:r>
          </w:p>
        </w:tc>
        <w:tc>
          <w:tcPr>
            <w:tcW w:w="6934" w:type="dxa"/>
            <w:shd w:val="clear" w:color="auto" w:fill="F2F2F2" w:themeFill="background1" w:themeFillShade="F2"/>
          </w:tcPr>
          <w:p w:rsidR="00932F6D" w:rsidRPr="005177B9" w:rsidP="00932F6D" w14:paraId="1C191C2C" w14:textId="1034FE3B">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 xml:space="preserve">Youth is no longer residing </w:t>
            </w:r>
            <w:r>
              <w:rPr>
                <w:rFonts w:asciiTheme="majorHAnsi" w:hAnsiTheme="majorHAnsi"/>
                <w:sz w:val="20"/>
                <w:szCs w:val="20"/>
              </w:rPr>
              <w:t xml:space="preserve">in </w:t>
            </w:r>
            <w:r w:rsidRPr="005177B9">
              <w:rPr>
                <w:rFonts w:asciiTheme="majorHAnsi" w:hAnsiTheme="majorHAnsi"/>
                <w:sz w:val="20"/>
                <w:szCs w:val="20"/>
              </w:rPr>
              <w:t>the United States either due to removal by DHS or voluntary departure.</w:t>
            </w:r>
          </w:p>
        </w:tc>
      </w:tr>
      <w:tr w14:paraId="38225A43"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932F6D" w:rsidRPr="005177B9" w:rsidP="00932F6D" w14:paraId="0E9CA6C5" w14:textId="6BAB1DE3">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Ran away</w:t>
            </w:r>
            <w:r>
              <w:rPr>
                <w:rFonts w:asciiTheme="majorHAnsi" w:hAnsiTheme="majorHAnsi"/>
                <w:sz w:val="20"/>
                <w:szCs w:val="20"/>
              </w:rPr>
              <w:t xml:space="preserve"> under age 18</w:t>
            </w:r>
          </w:p>
        </w:tc>
        <w:tc>
          <w:tcPr>
            <w:tcW w:w="6934" w:type="dxa"/>
            <w:shd w:val="clear" w:color="auto" w:fill="F2F2F2" w:themeFill="background1" w:themeFillShade="F2"/>
          </w:tcPr>
          <w:p w:rsidR="00932F6D" w:rsidRPr="005177B9" w:rsidP="00932F6D" w14:paraId="2AB68BEA" w14:textId="1EA68906">
            <w:pPr>
              <w:pStyle w:val="ListParagraph"/>
              <w:shd w:val="clear" w:color="auto" w:fill="F2F2F2" w:themeFill="background1" w:themeFillShade="F2"/>
              <w:spacing w:after="0"/>
              <w:ind w:left="0"/>
              <w:rPr>
                <w:rFonts w:asciiTheme="majorHAnsi" w:hAnsiTheme="majorHAnsi"/>
                <w:sz w:val="20"/>
                <w:szCs w:val="20"/>
              </w:rPr>
            </w:pPr>
            <w:r w:rsidRPr="65D4F1DD">
              <w:rPr>
                <w:rFonts w:asciiTheme="majorHAnsi" w:hAnsiTheme="majorHAnsi"/>
                <w:sz w:val="20"/>
                <w:szCs w:val="20"/>
              </w:rPr>
              <w:t>Youth has run away from the program</w:t>
            </w:r>
            <w:r>
              <w:rPr>
                <w:rFonts w:asciiTheme="majorHAnsi" w:hAnsiTheme="majorHAnsi"/>
                <w:sz w:val="20"/>
                <w:szCs w:val="20"/>
              </w:rPr>
              <w:t xml:space="preserve"> while under age 18.</w:t>
            </w:r>
          </w:p>
        </w:tc>
      </w:tr>
      <w:tr w14:paraId="3928C5F4"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932F6D" w:rsidRPr="005177B9" w:rsidP="00932F6D" w14:paraId="2B595E91" w14:textId="1DEA6198">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Reunified with parents</w:t>
            </w:r>
            <w:r>
              <w:rPr>
                <w:rFonts w:asciiTheme="majorHAnsi" w:hAnsiTheme="majorHAnsi"/>
                <w:sz w:val="20"/>
                <w:szCs w:val="20"/>
              </w:rPr>
              <w:t xml:space="preserve"> and/or legal custodian/guardian under age 18</w:t>
            </w:r>
          </w:p>
        </w:tc>
        <w:tc>
          <w:tcPr>
            <w:tcW w:w="6934" w:type="dxa"/>
            <w:shd w:val="clear" w:color="auto" w:fill="F2F2F2" w:themeFill="background1" w:themeFillShade="F2"/>
          </w:tcPr>
          <w:p w:rsidR="00932F6D" w:rsidRPr="005177B9" w:rsidP="00932F6D" w14:paraId="1E8D98B9" w14:textId="43AEB3B9">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 xml:space="preserve">Youth reunified with parents </w:t>
            </w:r>
            <w:r>
              <w:rPr>
                <w:rFonts w:asciiTheme="majorHAnsi" w:hAnsiTheme="majorHAnsi"/>
                <w:sz w:val="20"/>
                <w:szCs w:val="20"/>
              </w:rPr>
              <w:t>and/or another legal custodian/guardian while under age 18.</w:t>
            </w:r>
          </w:p>
        </w:tc>
      </w:tr>
      <w:tr w14:paraId="0FAF5867"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A83924" w:rsidRPr="005177B9" w:rsidP="00A83924" w14:paraId="585D86D6" w14:textId="52AF2AE0">
            <w:pPr>
              <w:pStyle w:val="ListParagraph"/>
              <w:shd w:val="clear" w:color="auto" w:fill="F2F2F2" w:themeFill="background1" w:themeFillShade="F2"/>
              <w:spacing w:after="0"/>
              <w:ind w:left="0"/>
              <w:rPr>
                <w:rFonts w:asciiTheme="majorHAnsi" w:hAnsiTheme="majorHAnsi"/>
                <w:sz w:val="20"/>
                <w:szCs w:val="20"/>
              </w:rPr>
            </w:pPr>
            <w:r>
              <w:rPr>
                <w:rFonts w:asciiTheme="majorHAnsi" w:hAnsiTheme="majorHAnsi"/>
                <w:sz w:val="20"/>
                <w:szCs w:val="20"/>
              </w:rPr>
              <w:t>Reached maximum age for all</w:t>
            </w:r>
            <w:r w:rsidRPr="005177B9">
              <w:rPr>
                <w:rFonts w:asciiTheme="majorHAnsi" w:hAnsiTheme="majorHAnsi"/>
                <w:sz w:val="20"/>
                <w:szCs w:val="20"/>
              </w:rPr>
              <w:t xml:space="preserve"> ORR</w:t>
            </w:r>
            <w:r>
              <w:rPr>
                <w:rFonts w:asciiTheme="majorHAnsi" w:hAnsiTheme="majorHAnsi"/>
                <w:sz w:val="20"/>
                <w:szCs w:val="20"/>
              </w:rPr>
              <w:t>/URM</w:t>
            </w:r>
            <w:r w:rsidRPr="005177B9">
              <w:rPr>
                <w:rFonts w:asciiTheme="majorHAnsi" w:hAnsiTheme="majorHAnsi"/>
                <w:sz w:val="20"/>
                <w:szCs w:val="20"/>
              </w:rPr>
              <w:t>-funded</w:t>
            </w:r>
            <w:r>
              <w:rPr>
                <w:rFonts w:asciiTheme="majorHAnsi" w:hAnsiTheme="majorHAnsi"/>
                <w:sz w:val="20"/>
                <w:szCs w:val="20"/>
              </w:rPr>
              <w:t xml:space="preserve"> </w:t>
            </w:r>
            <w:r w:rsidRPr="005177B9">
              <w:rPr>
                <w:rFonts w:asciiTheme="majorHAnsi" w:hAnsiTheme="majorHAnsi"/>
                <w:sz w:val="20"/>
                <w:szCs w:val="20"/>
              </w:rPr>
              <w:t>services/benefits</w:t>
            </w:r>
          </w:p>
        </w:tc>
        <w:tc>
          <w:tcPr>
            <w:tcW w:w="6934" w:type="dxa"/>
            <w:shd w:val="clear" w:color="auto" w:fill="F2F2F2" w:themeFill="background1" w:themeFillShade="F2"/>
          </w:tcPr>
          <w:p w:rsidR="00A83924" w:rsidRPr="005177B9" w:rsidP="00A83924" w14:paraId="170AAD84" w14:textId="250CB875">
            <w:pPr>
              <w:pStyle w:val="ListParagraph"/>
              <w:shd w:val="clear" w:color="auto" w:fill="F2F2F2" w:themeFill="background1" w:themeFillShade="F2"/>
              <w:spacing w:after="0"/>
              <w:ind w:left="0"/>
              <w:rPr>
                <w:rFonts w:asciiTheme="majorHAnsi" w:hAnsiTheme="majorHAnsi"/>
                <w:sz w:val="20"/>
                <w:szCs w:val="20"/>
              </w:rPr>
            </w:pPr>
            <w:r w:rsidRPr="00E532D1">
              <w:rPr>
                <w:rFonts w:asciiTheme="majorHAnsi" w:hAnsiTheme="majorHAnsi"/>
                <w:sz w:val="20"/>
                <w:szCs w:val="20"/>
              </w:rPr>
              <w:t>Youth reached the maximum age to receive all ORR</w:t>
            </w:r>
            <w:r>
              <w:rPr>
                <w:rFonts w:asciiTheme="majorHAnsi" w:hAnsiTheme="majorHAnsi"/>
                <w:sz w:val="20"/>
                <w:szCs w:val="20"/>
              </w:rPr>
              <w:t>/URM</w:t>
            </w:r>
            <w:r w:rsidRPr="00E532D1">
              <w:rPr>
                <w:rFonts w:asciiTheme="majorHAnsi" w:hAnsiTheme="majorHAnsi"/>
                <w:sz w:val="20"/>
                <w:szCs w:val="20"/>
              </w:rPr>
              <w:t>-funded</w:t>
            </w:r>
            <w:r>
              <w:rPr>
                <w:rFonts w:asciiTheme="majorHAnsi" w:hAnsiTheme="majorHAnsi"/>
                <w:sz w:val="20"/>
                <w:szCs w:val="20"/>
              </w:rPr>
              <w:t xml:space="preserve"> </w:t>
            </w:r>
            <w:r w:rsidRPr="00E532D1">
              <w:rPr>
                <w:rFonts w:asciiTheme="majorHAnsi" w:hAnsiTheme="majorHAnsi"/>
                <w:sz w:val="20"/>
                <w:szCs w:val="20"/>
              </w:rPr>
              <w:t>services or benefits (including foster placement, transition to adulthood services, aftercare coordination, ORR-funded Medical Assistance, and/or Education and Training Voucher (ETV) benefits).</w:t>
            </w:r>
          </w:p>
        </w:tc>
      </w:tr>
      <w:tr w14:paraId="6461C374" w14:textId="77777777" w:rsidTr="00186F60">
        <w:tblPrEx>
          <w:tblW w:w="0" w:type="auto"/>
          <w:tblInd w:w="720" w:type="dxa"/>
          <w:shd w:val="clear" w:color="auto" w:fill="F2F2F2" w:themeFill="background1" w:themeFillShade="F2"/>
          <w:tblLook w:val="04A0"/>
        </w:tblPrEx>
        <w:trPr>
          <w:trHeight w:val="144"/>
        </w:trPr>
        <w:tc>
          <w:tcPr>
            <w:tcW w:w="3136" w:type="dxa"/>
            <w:shd w:val="clear" w:color="auto" w:fill="F2F2F2" w:themeFill="background1" w:themeFillShade="F2"/>
          </w:tcPr>
          <w:p w:rsidR="00A83924" w:rsidRPr="005177B9" w:rsidP="00A83924" w14:paraId="296B51EF" w14:textId="77777777">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Other</w:t>
            </w:r>
          </w:p>
        </w:tc>
        <w:tc>
          <w:tcPr>
            <w:tcW w:w="6934" w:type="dxa"/>
            <w:shd w:val="clear" w:color="auto" w:fill="F2F2F2" w:themeFill="background1" w:themeFillShade="F2"/>
          </w:tcPr>
          <w:p w:rsidR="00A83924" w:rsidRPr="005177B9" w:rsidP="00A83924" w14:paraId="15331964" w14:textId="77777777">
            <w:pPr>
              <w:pStyle w:val="ListParagraph"/>
              <w:shd w:val="clear" w:color="auto" w:fill="F2F2F2" w:themeFill="background1" w:themeFillShade="F2"/>
              <w:spacing w:after="0"/>
              <w:ind w:left="0"/>
              <w:rPr>
                <w:rFonts w:asciiTheme="majorHAnsi" w:hAnsiTheme="majorHAnsi"/>
                <w:sz w:val="20"/>
                <w:szCs w:val="20"/>
              </w:rPr>
            </w:pPr>
            <w:r w:rsidRPr="005177B9">
              <w:rPr>
                <w:rFonts w:asciiTheme="majorHAnsi" w:hAnsiTheme="majorHAnsi"/>
                <w:sz w:val="20"/>
                <w:szCs w:val="20"/>
              </w:rPr>
              <w:t xml:space="preserve">Any other reason </w:t>
            </w:r>
            <w:r>
              <w:rPr>
                <w:rFonts w:asciiTheme="majorHAnsi" w:hAnsiTheme="majorHAnsi"/>
                <w:sz w:val="20"/>
                <w:szCs w:val="20"/>
              </w:rPr>
              <w:t>not identified that results in termination from the program</w:t>
            </w:r>
            <w:r w:rsidRPr="005177B9">
              <w:rPr>
                <w:rFonts w:asciiTheme="majorHAnsi" w:hAnsiTheme="majorHAnsi"/>
                <w:sz w:val="20"/>
                <w:szCs w:val="20"/>
              </w:rPr>
              <w:t>. This should be used rarely.</w:t>
            </w:r>
          </w:p>
        </w:tc>
      </w:tr>
    </w:tbl>
    <w:p w:rsidR="000D3889" w:rsidRPr="00997A62" w:rsidP="00186F60" w14:paraId="707FE1D4" w14:textId="77777777">
      <w:pPr>
        <w:pStyle w:val="ListParagraph"/>
        <w:shd w:val="clear" w:color="auto" w:fill="F2F2F2" w:themeFill="background1" w:themeFillShade="F2"/>
        <w:rPr>
          <w:rFonts w:asciiTheme="majorHAnsi" w:hAnsiTheme="majorHAnsi"/>
          <w:b/>
          <w:bCs/>
          <w:sz w:val="20"/>
          <w:szCs w:val="20"/>
          <w:u w:val="single"/>
        </w:rPr>
      </w:pPr>
    </w:p>
    <w:p w:rsidR="008E5088" w:rsidP="008E5088" w14:paraId="25F72690" w14:textId="77777777">
      <w:pPr>
        <w:pStyle w:val="ListParagraph"/>
        <w:rPr>
          <w:rFonts w:asciiTheme="majorHAnsi" w:hAnsiTheme="majorHAnsi"/>
          <w:sz w:val="22"/>
          <w:szCs w:val="22"/>
        </w:rPr>
      </w:pPr>
      <w:r>
        <w:rPr>
          <w:rFonts w:asciiTheme="majorHAnsi" w:hAnsiTheme="majorHAnsi"/>
          <w:sz w:val="22"/>
          <w:szCs w:val="22"/>
        </w:rPr>
        <w:t>Date of Termination:</w:t>
      </w:r>
    </w:p>
    <w:p w:rsidR="008E5088" w:rsidP="008E5088" w14:paraId="31BF9A90" w14:textId="4636235B">
      <w:pPr>
        <w:pStyle w:val="ListParagraph"/>
        <w:rPr>
          <w:rFonts w:asciiTheme="majorHAnsi" w:hAnsiTheme="majorHAnsi"/>
          <w:sz w:val="22"/>
          <w:szCs w:val="22"/>
        </w:rPr>
      </w:pPr>
      <w:r>
        <w:rPr>
          <w:rFonts w:asciiTheme="majorHAnsi" w:hAnsiTheme="majorHAnsi"/>
          <w:sz w:val="22"/>
          <w:szCs w:val="22"/>
        </w:rPr>
        <w:t xml:space="preserve"> </w:t>
      </w:r>
      <w:r>
        <w:rPr>
          <w:noProof/>
        </w:rPr>
        <mc:AlternateContent>
          <mc:Choice Requires="wps">
            <w:drawing>
              <wp:inline distT="0" distB="0" distL="0" distR="0">
                <wp:extent cx="3352800" cy="219075"/>
                <wp:effectExtent l="0" t="0" r="19050" b="28575"/>
                <wp:docPr id="263630775" name="Text Box 26363077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52800" cy="219075"/>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8E5088" w:rsidP="008E5088"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263630775" o:spid="_x0000_i1026" type="#_x0000_t202" style="width:264pt;height:17.25pt;mso-left-percent:-10001;mso-position-horizontal-relative:char;mso-position-vertical-relative:line;mso-top-percent:-10001;mso-wrap-style:square;visibility:visible;v-text-anchor:top" filled="f" strokecolor="#cdd4da" strokeweight="1.8pt">
                <v:textbox inset="0,0,0,0">
                  <w:txbxContent>
                    <w:p w:rsidR="008E5088" w:rsidP="008E5088" w14:paraId="6174F040" w14:textId="77777777">
                      <w:pPr>
                        <w:pStyle w:val="BodyText"/>
                        <w:spacing w:before="52"/>
                        <w:ind w:left="91"/>
                      </w:pPr>
                    </w:p>
                  </w:txbxContent>
                </v:textbox>
                <w10:wrap type="none"/>
                <w10:anchorlock/>
              </v:shape>
            </w:pict>
          </mc:Fallback>
        </mc:AlternateContent>
      </w:r>
    </w:p>
    <w:p w:rsidR="008E5088" w:rsidP="008E5088" w14:paraId="2FE179EC" w14:textId="0649CCF9">
      <w:pPr>
        <w:pStyle w:val="ListParagraph"/>
        <w:rPr>
          <w:rFonts w:asciiTheme="majorHAnsi" w:hAnsiTheme="majorHAnsi"/>
          <w:sz w:val="22"/>
          <w:szCs w:val="22"/>
        </w:rPr>
      </w:pPr>
      <w:r>
        <w:rPr>
          <w:rFonts w:asciiTheme="majorHAnsi" w:hAnsiTheme="majorHAnsi"/>
          <w:sz w:val="22"/>
          <w:szCs w:val="22"/>
        </w:rPr>
        <w:t xml:space="preserve">Explain </w:t>
      </w:r>
      <w:r w:rsidR="00795DD1">
        <w:rPr>
          <w:rFonts w:asciiTheme="majorHAnsi" w:hAnsiTheme="majorHAnsi"/>
          <w:sz w:val="22"/>
          <w:szCs w:val="22"/>
        </w:rPr>
        <w:t>termination</w:t>
      </w:r>
      <w:r>
        <w:rPr>
          <w:rFonts w:asciiTheme="majorHAnsi" w:hAnsiTheme="majorHAnsi"/>
          <w:sz w:val="22"/>
          <w:szCs w:val="22"/>
        </w:rPr>
        <w:t>.</w:t>
      </w:r>
    </w:p>
    <w:p w:rsidR="00821B84" w:rsidRPr="007B62C4" w:rsidP="008E5088" w14:paraId="3A786B98" w14:textId="041F09EB">
      <w:pPr>
        <w:pStyle w:val="ListParagraph"/>
        <w:rPr>
          <w:rFonts w:asciiTheme="majorHAnsi" w:hAnsiTheme="majorHAnsi"/>
          <w:sz w:val="22"/>
          <w:szCs w:val="22"/>
        </w:rPr>
      </w:pPr>
      <w:r>
        <w:rPr>
          <w:noProof/>
        </w:rPr>
        <mc:AlternateContent>
          <mc:Choice Requires="wps">
            <w:drawing>
              <wp:inline distT="0" distB="0" distL="0" distR="0">
                <wp:extent cx="6187440" cy="876300"/>
                <wp:effectExtent l="0" t="0" r="22860" b="19050"/>
                <wp:docPr id="2015431571" name="Text Box 201543157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187440" cy="876300"/>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821B84" w:rsidP="00821B84"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2015431571" o:spid="_x0000_i1027" type="#_x0000_t202" style="width:487.2pt;height:69pt;mso-left-percent:-10001;mso-position-horizontal-relative:char;mso-position-vertical-relative:line;mso-top-percent:-10001;mso-wrap-style:square;visibility:visible;v-text-anchor:top" filled="f" strokecolor="#cdd4da" strokeweight="1.8pt">
                <v:textbox inset="0,0,0,0">
                  <w:txbxContent>
                    <w:p w:rsidR="00821B84" w:rsidP="00821B84" w14:paraId="38C47D23" w14:textId="77777777">
                      <w:pPr>
                        <w:pStyle w:val="BodyText"/>
                        <w:spacing w:before="52"/>
                        <w:ind w:left="91"/>
                      </w:pPr>
                    </w:p>
                  </w:txbxContent>
                </v:textbox>
                <w10:wrap type="none"/>
                <w10:anchorlock/>
              </v:shape>
            </w:pict>
          </mc:Fallback>
        </mc:AlternateContent>
      </w:r>
    </w:p>
    <w:p w:rsidR="00CF0941" w:rsidP="00593C6B" w14:paraId="628CB5A7" w14:textId="77777777">
      <w:pPr>
        <w:rPr>
          <w:rFonts w:asciiTheme="majorHAnsi" w:hAnsiTheme="majorHAnsi"/>
        </w:rPr>
      </w:pPr>
    </w:p>
    <w:p w:rsidR="00593C6B" w:rsidP="65D4F1DD" w14:paraId="7AC84451" w14:textId="58492600">
      <w:pPr>
        <w:pStyle w:val="ListParagraph"/>
        <w:numPr>
          <w:ilvl w:val="0"/>
          <w:numId w:val="2"/>
        </w:numPr>
        <w:rPr>
          <w:rFonts w:asciiTheme="majorHAnsi" w:hAnsiTheme="majorHAnsi"/>
          <w:b/>
          <w:bCs/>
          <w:u w:val="single"/>
        </w:rPr>
      </w:pPr>
      <w:r w:rsidRPr="65D4F1DD">
        <w:rPr>
          <w:rFonts w:asciiTheme="majorHAnsi" w:hAnsiTheme="majorHAnsi"/>
          <w:b/>
          <w:bCs/>
          <w:u w:val="single"/>
        </w:rPr>
        <w:t>4. Re-ent</w:t>
      </w:r>
      <w:r w:rsidR="00D73D20">
        <w:rPr>
          <w:rFonts w:asciiTheme="majorHAnsi" w:hAnsiTheme="majorHAnsi"/>
          <w:b/>
          <w:bCs/>
          <w:u w:val="single"/>
        </w:rPr>
        <w:t>ry</w:t>
      </w:r>
      <w:r w:rsidRPr="65D4F1DD" w:rsidR="009232D8">
        <w:rPr>
          <w:rFonts w:asciiTheme="majorHAnsi" w:hAnsiTheme="majorHAnsi"/>
          <w:b/>
          <w:bCs/>
          <w:u w:val="single"/>
        </w:rPr>
        <w:t xml:space="preserve">: Must be submitted </w:t>
      </w:r>
      <w:r w:rsidRPr="65D4F1DD" w:rsidR="00320338">
        <w:rPr>
          <w:rFonts w:asciiTheme="majorHAnsi" w:hAnsiTheme="majorHAnsi"/>
          <w:b/>
          <w:bCs/>
          <w:u w:val="single"/>
        </w:rPr>
        <w:t xml:space="preserve">to ORR </w:t>
      </w:r>
      <w:r w:rsidR="008508AD">
        <w:rPr>
          <w:rFonts w:asciiTheme="majorHAnsi" w:hAnsiTheme="majorHAnsi"/>
          <w:b/>
          <w:bCs/>
          <w:u w:val="single"/>
        </w:rPr>
        <w:t xml:space="preserve">within </w:t>
      </w:r>
      <w:r w:rsidRPr="65D4F1DD" w:rsidR="009232D8">
        <w:rPr>
          <w:rFonts w:asciiTheme="majorHAnsi" w:hAnsiTheme="majorHAnsi"/>
          <w:b/>
          <w:bCs/>
          <w:u w:val="single"/>
        </w:rPr>
        <w:t xml:space="preserve">60 </w:t>
      </w:r>
      <w:r w:rsidRPr="65D4F1DD" w:rsidR="0095159D">
        <w:rPr>
          <w:rFonts w:asciiTheme="majorHAnsi" w:hAnsiTheme="majorHAnsi"/>
          <w:b/>
          <w:bCs/>
          <w:u w:val="single"/>
        </w:rPr>
        <w:t xml:space="preserve">calendar </w:t>
      </w:r>
      <w:r w:rsidRPr="65D4F1DD" w:rsidR="009232D8">
        <w:rPr>
          <w:rFonts w:asciiTheme="majorHAnsi" w:hAnsiTheme="majorHAnsi"/>
          <w:b/>
          <w:bCs/>
          <w:u w:val="single"/>
        </w:rPr>
        <w:t xml:space="preserve">days </w:t>
      </w:r>
      <w:r w:rsidR="00C616C2">
        <w:rPr>
          <w:rFonts w:asciiTheme="majorHAnsi" w:hAnsiTheme="majorHAnsi"/>
          <w:b/>
          <w:bCs/>
          <w:u w:val="single"/>
        </w:rPr>
        <w:t xml:space="preserve">of </w:t>
      </w:r>
      <w:r w:rsidRPr="65D4F1DD" w:rsidR="009232D8">
        <w:rPr>
          <w:rFonts w:asciiTheme="majorHAnsi" w:hAnsiTheme="majorHAnsi"/>
          <w:b/>
          <w:bCs/>
          <w:u w:val="single"/>
        </w:rPr>
        <w:t>re-entry</w:t>
      </w:r>
    </w:p>
    <w:p w:rsidR="008D3CB1" w:rsidP="0061617B" w14:paraId="4C2F036B" w14:textId="2A5DB040">
      <w:pPr>
        <w:ind w:left="720"/>
        <w:rPr>
          <w:rFonts w:asciiTheme="majorHAnsi" w:hAnsiTheme="majorHAnsi"/>
        </w:rPr>
      </w:pPr>
      <w:r>
        <w:rPr>
          <w:rFonts w:asciiTheme="majorHAnsi" w:hAnsiTheme="majorHAnsi"/>
        </w:rPr>
        <w:t>Date of Re-entry (mm/dd/yyyy)</w:t>
      </w:r>
    </w:p>
    <w:p w:rsidR="008D3CB1" w:rsidRPr="008D3CB1" w:rsidP="0061617B" w14:paraId="2C846076" w14:textId="299F8832">
      <w:pPr>
        <w:ind w:left="720"/>
        <w:rPr>
          <w:rFonts w:asciiTheme="majorHAnsi" w:hAnsiTheme="majorHAnsi"/>
        </w:rPr>
      </w:pPr>
      <w:r>
        <w:rPr>
          <w:noProof/>
        </w:rPr>
        <mc:AlternateContent>
          <mc:Choice Requires="wps">
            <w:drawing>
              <wp:inline distT="0" distB="0" distL="0" distR="0">
                <wp:extent cx="3352800" cy="219075"/>
                <wp:effectExtent l="0" t="0" r="19050" b="28575"/>
                <wp:docPr id="1637450848" name="Text Box 163745084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52800" cy="219075"/>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8D3CB1" w:rsidP="008D3CB1"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1637450848" o:spid="_x0000_i1028" type="#_x0000_t202" style="width:264pt;height:17.25pt;mso-left-percent:-10001;mso-position-horizontal-relative:char;mso-position-vertical-relative:line;mso-top-percent:-10001;mso-wrap-style:square;visibility:visible;v-text-anchor:top" filled="f" strokecolor="#cdd4da" strokeweight="1.8pt">
                <v:textbox inset="0,0,0,0">
                  <w:txbxContent>
                    <w:p w:rsidR="008D3CB1" w:rsidP="008D3CB1" w14:paraId="6D7556CC" w14:textId="77777777">
                      <w:pPr>
                        <w:pStyle w:val="BodyText"/>
                        <w:spacing w:before="52"/>
                        <w:ind w:left="91"/>
                      </w:pPr>
                    </w:p>
                  </w:txbxContent>
                </v:textbox>
                <w10:wrap type="none"/>
                <w10:anchorlock/>
              </v:shape>
            </w:pict>
          </mc:Fallback>
        </mc:AlternateContent>
      </w:r>
    </w:p>
    <w:p w:rsidR="004733F2" w:rsidRPr="005947E6" w:rsidP="004733F2" w14:paraId="027A300D" w14:textId="77777777">
      <w:pPr>
        <w:rPr>
          <w:sz w:val="20"/>
          <w:szCs w:val="20"/>
        </w:rPr>
      </w:pPr>
    </w:p>
    <w:p w:rsidR="00CF0941" w:rsidP="004733F2" w14:paraId="55C352CF" w14:textId="046BA7EE">
      <w:pPr>
        <w:pStyle w:val="Heading1"/>
      </w:pPr>
      <w:r>
        <w:t xml:space="preserve">SECTION </w:t>
      </w:r>
      <w:r w:rsidR="00802CCD">
        <w:t>II</w:t>
      </w:r>
      <w:r>
        <w:t>: IDENTIFYING/BASIC DATA</w:t>
      </w:r>
    </w:p>
    <w:tbl>
      <w:tblPr>
        <w:tblStyle w:val="TableGrid"/>
        <w:tblW w:w="0" w:type="auto"/>
        <w:tblLook w:val="04A0"/>
      </w:tblPr>
      <w:tblGrid>
        <w:gridCol w:w="2605"/>
        <w:gridCol w:w="2610"/>
        <w:gridCol w:w="2880"/>
        <w:gridCol w:w="2610"/>
      </w:tblGrid>
      <w:tr w14:paraId="00961515" w14:textId="77777777" w:rsidTr="00D475B0">
        <w:tblPrEx>
          <w:tblW w:w="0" w:type="auto"/>
          <w:tblLook w:val="04A0"/>
        </w:tblPrEx>
        <w:trPr>
          <w:trHeight w:val="503"/>
        </w:trPr>
        <w:tc>
          <w:tcPr>
            <w:tcW w:w="2605" w:type="dxa"/>
          </w:tcPr>
          <w:p w:rsidR="006A7486" w:rsidRPr="00523E3A" w:rsidP="00523E3A" w14:paraId="0ABB031A" w14:textId="03F36DD4">
            <w:pPr>
              <w:rPr>
                <w:rFonts w:asciiTheme="majorHAnsi" w:hAnsiTheme="majorHAnsi"/>
                <w:b/>
                <w:bCs/>
              </w:rPr>
            </w:pPr>
            <w:r>
              <w:rPr>
                <w:rFonts w:asciiTheme="majorHAnsi" w:hAnsiTheme="majorHAnsi"/>
                <w:b/>
                <w:bCs/>
              </w:rPr>
              <w:t>1. Sex</w:t>
            </w:r>
            <w:r w:rsidR="00ED682B">
              <w:rPr>
                <w:rFonts w:asciiTheme="majorHAnsi" w:hAnsiTheme="majorHAnsi"/>
                <w:b/>
                <w:bCs/>
              </w:rPr>
              <w:t>:</w:t>
            </w:r>
          </w:p>
        </w:tc>
        <w:tc>
          <w:tcPr>
            <w:tcW w:w="2610" w:type="dxa"/>
          </w:tcPr>
          <w:p w:rsidR="006A7486" w:rsidRPr="00523E3A" w:rsidP="00523E3A" w14:paraId="4372B2D6" w14:textId="25BAF839">
            <w:pPr>
              <w:ind w:left="-30"/>
              <w:rPr>
                <w:rFonts w:asciiTheme="majorHAnsi" w:hAnsiTheme="majorHAnsi"/>
                <w:b/>
                <w:bCs/>
              </w:rPr>
            </w:pPr>
            <w:r>
              <w:rPr>
                <w:rFonts w:asciiTheme="majorHAnsi" w:hAnsiTheme="majorHAnsi"/>
                <w:b/>
                <w:bCs/>
              </w:rPr>
              <w:t>2. Date of Birth</w:t>
            </w:r>
            <w:r w:rsidR="00ED682B">
              <w:rPr>
                <w:rFonts w:asciiTheme="majorHAnsi" w:hAnsiTheme="majorHAnsi"/>
                <w:b/>
                <w:bCs/>
              </w:rPr>
              <w:t>:</w:t>
            </w:r>
          </w:p>
        </w:tc>
        <w:tc>
          <w:tcPr>
            <w:tcW w:w="2880" w:type="dxa"/>
          </w:tcPr>
          <w:p w:rsidR="006A7486" w:rsidRPr="00823689" w:rsidP="00823689" w14:paraId="0D74F72E" w14:textId="32186A5D">
            <w:pPr>
              <w:ind w:left="-30"/>
              <w:rPr>
                <w:rFonts w:asciiTheme="majorHAnsi" w:hAnsiTheme="majorHAnsi"/>
                <w:b/>
                <w:bCs/>
              </w:rPr>
            </w:pPr>
            <w:r>
              <w:rPr>
                <w:rFonts w:asciiTheme="majorHAnsi" w:hAnsiTheme="majorHAnsi"/>
                <w:b/>
                <w:bCs/>
              </w:rPr>
              <w:t>3. Date of</w:t>
            </w:r>
            <w:r w:rsidR="00D475B0">
              <w:rPr>
                <w:rFonts w:asciiTheme="majorHAnsi" w:hAnsiTheme="majorHAnsi"/>
                <w:b/>
                <w:bCs/>
              </w:rPr>
              <w:t xml:space="preserve"> </w:t>
            </w:r>
            <w:r>
              <w:rPr>
                <w:rFonts w:asciiTheme="majorHAnsi" w:hAnsiTheme="majorHAnsi"/>
                <w:b/>
                <w:bCs/>
              </w:rPr>
              <w:t>URM Program Approval</w:t>
            </w:r>
            <w:r w:rsidR="00ED682B">
              <w:rPr>
                <w:rFonts w:asciiTheme="majorHAnsi" w:hAnsiTheme="majorHAnsi"/>
                <w:b/>
                <w:bCs/>
              </w:rPr>
              <w:t>:</w:t>
            </w:r>
          </w:p>
        </w:tc>
        <w:tc>
          <w:tcPr>
            <w:tcW w:w="2610" w:type="dxa"/>
          </w:tcPr>
          <w:p w:rsidR="006A7486" w:rsidRPr="00722249" w:rsidP="00722249" w14:paraId="12C73DAF" w14:textId="6DB53897">
            <w:pPr>
              <w:ind w:left="-30"/>
              <w:rPr>
                <w:rFonts w:asciiTheme="majorHAnsi" w:hAnsiTheme="majorHAnsi"/>
                <w:b/>
                <w:bCs/>
              </w:rPr>
            </w:pPr>
            <w:r>
              <w:rPr>
                <w:rFonts w:asciiTheme="majorHAnsi" w:hAnsiTheme="majorHAnsi"/>
                <w:b/>
                <w:bCs/>
              </w:rPr>
              <w:t xml:space="preserve">4. </w:t>
            </w:r>
            <w:r w:rsidRPr="00722249">
              <w:rPr>
                <w:rFonts w:asciiTheme="majorHAnsi" w:hAnsiTheme="majorHAnsi"/>
                <w:b/>
                <w:bCs/>
              </w:rPr>
              <w:t>Date of Initial Placement</w:t>
            </w:r>
            <w:r w:rsidR="00ED682B">
              <w:rPr>
                <w:rFonts w:asciiTheme="majorHAnsi" w:hAnsiTheme="majorHAnsi"/>
                <w:b/>
                <w:bCs/>
              </w:rPr>
              <w:t>:</w:t>
            </w:r>
          </w:p>
        </w:tc>
      </w:tr>
      <w:tr w14:paraId="5C5D036F" w14:textId="77777777" w:rsidTr="00D475B0">
        <w:tblPrEx>
          <w:tblW w:w="0" w:type="auto"/>
          <w:tblLook w:val="04A0"/>
        </w:tblPrEx>
        <w:tc>
          <w:tcPr>
            <w:tcW w:w="2605" w:type="dxa"/>
          </w:tcPr>
          <w:p w:rsidR="006A7486" w:rsidRPr="00A53995" w:rsidP="00A53995" w14:paraId="18B36414" w14:textId="158CFE46">
            <w:pPr>
              <w:rPr>
                <w:rFonts w:asciiTheme="majorHAnsi" w:hAnsiTheme="majorHAnsi"/>
              </w:rPr>
            </w:pPr>
            <w:r>
              <w:rPr>
                <w:rFonts w:asciiTheme="majorHAnsi" w:hAnsiTheme="majorHAnsi"/>
              </w:rPr>
              <w:t>(auto populates-not editable)</w:t>
            </w:r>
          </w:p>
        </w:tc>
        <w:tc>
          <w:tcPr>
            <w:tcW w:w="2610" w:type="dxa"/>
          </w:tcPr>
          <w:p w:rsidR="006A7486" w:rsidRPr="0061724A" w:rsidP="00C8281F" w14:paraId="35131581" w14:textId="0B1B1C1E">
            <w:pPr>
              <w:rPr>
                <w:rFonts w:asciiTheme="majorHAnsi" w:hAnsiTheme="majorHAnsi"/>
              </w:rPr>
            </w:pPr>
            <w:r>
              <w:rPr>
                <w:rFonts w:asciiTheme="majorHAnsi" w:hAnsiTheme="majorHAnsi"/>
              </w:rPr>
              <w:t>(auto populates-not editable)</w:t>
            </w:r>
          </w:p>
        </w:tc>
        <w:tc>
          <w:tcPr>
            <w:tcW w:w="2880" w:type="dxa"/>
          </w:tcPr>
          <w:p w:rsidR="006A7486" w:rsidRPr="0061724A" w:rsidP="00C8281F" w14:paraId="0D512876" w14:textId="4427185F">
            <w:pPr>
              <w:rPr>
                <w:rFonts w:asciiTheme="majorHAnsi" w:hAnsiTheme="majorHAnsi"/>
              </w:rPr>
            </w:pPr>
            <w:r>
              <w:rPr>
                <w:rFonts w:asciiTheme="majorHAnsi" w:hAnsiTheme="majorHAnsi"/>
              </w:rPr>
              <w:t>(auto populates</w:t>
            </w:r>
            <w:r w:rsidR="00E30B34">
              <w:rPr>
                <w:rFonts w:asciiTheme="majorHAnsi" w:hAnsiTheme="majorHAnsi"/>
              </w:rPr>
              <w:t>-</w:t>
            </w:r>
            <w:r>
              <w:rPr>
                <w:rFonts w:asciiTheme="majorHAnsi" w:hAnsiTheme="majorHAnsi"/>
              </w:rPr>
              <w:t>not editable)</w:t>
            </w:r>
          </w:p>
        </w:tc>
        <w:tc>
          <w:tcPr>
            <w:tcW w:w="2610" w:type="dxa"/>
          </w:tcPr>
          <w:p w:rsidR="006A7486" w:rsidRPr="0061724A" w:rsidP="00C8281F" w14:paraId="2969D6AA" w14:textId="658BEC2E">
            <w:pPr>
              <w:rPr>
                <w:rFonts w:asciiTheme="majorHAnsi" w:hAnsiTheme="majorHAnsi"/>
              </w:rPr>
            </w:pPr>
            <w:r>
              <w:rPr>
                <w:rFonts w:asciiTheme="majorHAnsi" w:hAnsiTheme="majorHAnsi"/>
              </w:rPr>
              <w:t>(calendar field)</w:t>
            </w:r>
          </w:p>
        </w:tc>
      </w:tr>
      <w:tr w14:paraId="4D581172" w14:textId="77777777" w:rsidTr="00D475B0">
        <w:tblPrEx>
          <w:tblW w:w="0" w:type="auto"/>
          <w:tblLook w:val="04A0"/>
        </w:tblPrEx>
        <w:tc>
          <w:tcPr>
            <w:tcW w:w="2605" w:type="dxa"/>
          </w:tcPr>
          <w:p w:rsidR="006A7486" w:rsidRPr="0061724A" w:rsidP="001039F6" w14:paraId="33075356" w14:textId="5C48EBA5">
            <w:pPr>
              <w:rPr>
                <w:rFonts w:asciiTheme="majorHAnsi" w:hAnsiTheme="majorHAnsi"/>
                <w:b/>
                <w:bCs/>
              </w:rPr>
            </w:pPr>
            <w:r>
              <w:rPr>
                <w:rFonts w:asciiTheme="majorHAnsi" w:hAnsiTheme="majorHAnsi"/>
                <w:b/>
                <w:bCs/>
              </w:rPr>
              <w:t>5</w:t>
            </w:r>
            <w:r w:rsidRPr="0061724A">
              <w:rPr>
                <w:rFonts w:asciiTheme="majorHAnsi" w:hAnsiTheme="majorHAnsi"/>
                <w:b/>
                <w:bCs/>
              </w:rPr>
              <w:t>. Country of Origin:</w:t>
            </w:r>
          </w:p>
        </w:tc>
        <w:tc>
          <w:tcPr>
            <w:tcW w:w="2610" w:type="dxa"/>
          </w:tcPr>
          <w:p w:rsidR="006A7486" w:rsidRPr="0061724A" w:rsidP="00C8281F" w14:paraId="3B14CA02" w14:textId="2CF52239">
            <w:pPr>
              <w:rPr>
                <w:rFonts w:asciiTheme="majorHAnsi" w:hAnsiTheme="majorHAnsi"/>
              </w:rPr>
            </w:pPr>
            <w:r>
              <w:rPr>
                <w:rFonts w:asciiTheme="majorHAnsi" w:hAnsiTheme="majorHAnsi"/>
                <w:b/>
                <w:bCs/>
              </w:rPr>
              <w:t>6</w:t>
            </w:r>
            <w:r w:rsidRPr="0061724A">
              <w:rPr>
                <w:rFonts w:asciiTheme="majorHAnsi" w:hAnsiTheme="majorHAnsi"/>
                <w:b/>
                <w:bCs/>
              </w:rPr>
              <w:t>. Ethnic</w:t>
            </w:r>
            <w:r>
              <w:rPr>
                <w:rFonts w:asciiTheme="majorHAnsi" w:hAnsiTheme="majorHAnsi"/>
                <w:b/>
                <w:bCs/>
              </w:rPr>
              <w:t>ity</w:t>
            </w:r>
            <w:r w:rsidRPr="0061724A">
              <w:rPr>
                <w:rFonts w:asciiTheme="majorHAnsi" w:hAnsiTheme="majorHAnsi"/>
                <w:b/>
                <w:bCs/>
              </w:rPr>
              <w:t>:</w:t>
            </w:r>
          </w:p>
        </w:tc>
        <w:tc>
          <w:tcPr>
            <w:tcW w:w="2880" w:type="dxa"/>
          </w:tcPr>
          <w:p w:rsidR="006A7486" w:rsidRPr="0061724A" w:rsidP="00C8281F" w14:paraId="2796784F" w14:textId="380F976C">
            <w:pPr>
              <w:rPr>
                <w:rFonts w:asciiTheme="majorHAnsi" w:hAnsiTheme="majorHAnsi"/>
                <w:b/>
                <w:bCs/>
              </w:rPr>
            </w:pPr>
            <w:r>
              <w:rPr>
                <w:rFonts w:asciiTheme="majorHAnsi" w:hAnsiTheme="majorHAnsi"/>
                <w:b/>
                <w:bCs/>
              </w:rPr>
              <w:t>7</w:t>
            </w:r>
            <w:r w:rsidRPr="0061724A">
              <w:rPr>
                <w:rFonts w:asciiTheme="majorHAnsi" w:hAnsiTheme="majorHAnsi"/>
                <w:b/>
                <w:bCs/>
              </w:rPr>
              <w:t xml:space="preserve">. </w:t>
            </w:r>
            <w:r>
              <w:rPr>
                <w:rFonts w:asciiTheme="majorHAnsi" w:hAnsiTheme="majorHAnsi"/>
                <w:b/>
                <w:bCs/>
              </w:rPr>
              <w:t xml:space="preserve">Primary </w:t>
            </w:r>
            <w:r w:rsidRPr="0061724A">
              <w:rPr>
                <w:rFonts w:asciiTheme="majorHAnsi" w:hAnsiTheme="majorHAnsi"/>
                <w:b/>
                <w:bCs/>
              </w:rPr>
              <w:t>Language:</w:t>
            </w:r>
          </w:p>
        </w:tc>
        <w:tc>
          <w:tcPr>
            <w:tcW w:w="2610" w:type="dxa"/>
          </w:tcPr>
          <w:p w:rsidR="006A7486" w:rsidRPr="00C435EB" w:rsidP="00992684" w14:paraId="32E4D485" w14:textId="70940223">
            <w:pPr>
              <w:rPr>
                <w:rFonts w:asciiTheme="majorHAnsi" w:hAnsiTheme="majorHAnsi"/>
                <w:b/>
                <w:bCs/>
              </w:rPr>
            </w:pPr>
            <w:r>
              <w:rPr>
                <w:rFonts w:asciiTheme="majorHAnsi" w:hAnsiTheme="majorHAnsi"/>
                <w:b/>
                <w:bCs/>
              </w:rPr>
              <w:t>8</w:t>
            </w:r>
            <w:r w:rsidRPr="00C435EB">
              <w:rPr>
                <w:rFonts w:asciiTheme="majorHAnsi" w:hAnsiTheme="majorHAnsi"/>
                <w:b/>
                <w:bCs/>
              </w:rPr>
              <w:t>. Religion</w:t>
            </w:r>
            <w:r w:rsidR="00ED682B">
              <w:rPr>
                <w:rFonts w:asciiTheme="majorHAnsi" w:hAnsiTheme="majorHAnsi"/>
                <w:b/>
                <w:bCs/>
              </w:rPr>
              <w:t>:</w:t>
            </w:r>
          </w:p>
        </w:tc>
      </w:tr>
      <w:tr w14:paraId="2B8F7BC9" w14:textId="77777777" w:rsidTr="00D475B0">
        <w:tblPrEx>
          <w:tblW w:w="0" w:type="auto"/>
          <w:tblLook w:val="04A0"/>
        </w:tblPrEx>
        <w:tc>
          <w:tcPr>
            <w:tcW w:w="2605" w:type="dxa"/>
          </w:tcPr>
          <w:p w:rsidR="006A7486" w:rsidRPr="0061724A" w:rsidP="001039F6" w14:paraId="6EA48BFC" w14:textId="7A65119D">
            <w:pPr>
              <w:rPr>
                <w:rFonts w:asciiTheme="majorHAnsi" w:hAnsiTheme="majorHAnsi"/>
                <w:b/>
                <w:bCs/>
              </w:rPr>
            </w:pPr>
            <w:r>
              <w:rPr>
                <w:rFonts w:asciiTheme="majorHAnsi" w:hAnsiTheme="majorHAnsi"/>
              </w:rPr>
              <w:t>(auto populates-not editable)</w:t>
            </w:r>
          </w:p>
        </w:tc>
        <w:tc>
          <w:tcPr>
            <w:tcW w:w="2610" w:type="dxa"/>
          </w:tcPr>
          <w:p w:rsidR="006A7486" w:rsidRPr="0061724A" w:rsidP="00C8281F" w14:paraId="399B357D" w14:textId="33C572D6">
            <w:pPr>
              <w:rPr>
                <w:rFonts w:asciiTheme="majorHAnsi" w:hAnsiTheme="majorHAnsi"/>
              </w:rPr>
            </w:pPr>
            <w:r>
              <w:rPr>
                <w:rFonts w:asciiTheme="majorHAnsi" w:hAnsiTheme="majorHAnsi"/>
              </w:rPr>
              <w:t>(drop down list)</w:t>
            </w:r>
          </w:p>
        </w:tc>
        <w:tc>
          <w:tcPr>
            <w:tcW w:w="2880" w:type="dxa"/>
          </w:tcPr>
          <w:p w:rsidR="006A7486" w:rsidRPr="00347C0E" w:rsidP="00C8281F" w14:paraId="125FDF65" w14:textId="45B7202C">
            <w:pPr>
              <w:rPr>
                <w:rFonts w:asciiTheme="majorHAnsi" w:hAnsiTheme="majorHAnsi"/>
              </w:rPr>
            </w:pPr>
            <w:r w:rsidRPr="00347C0E">
              <w:rPr>
                <w:rFonts w:asciiTheme="majorHAnsi" w:hAnsiTheme="majorHAnsi"/>
              </w:rPr>
              <w:t>(drop down list)</w:t>
            </w:r>
          </w:p>
        </w:tc>
        <w:tc>
          <w:tcPr>
            <w:tcW w:w="2610" w:type="dxa"/>
          </w:tcPr>
          <w:p w:rsidR="006A7486" w:rsidRPr="0061724A" w:rsidP="00C8281F" w14:paraId="5F12784E" w14:textId="78EADDD6">
            <w:pPr>
              <w:rPr>
                <w:rFonts w:asciiTheme="majorHAnsi" w:hAnsiTheme="majorHAnsi"/>
              </w:rPr>
            </w:pPr>
            <w:r w:rsidRPr="00347C0E">
              <w:rPr>
                <w:rFonts w:asciiTheme="majorHAnsi" w:hAnsiTheme="majorHAnsi"/>
              </w:rPr>
              <w:t>(drop down list)</w:t>
            </w:r>
          </w:p>
        </w:tc>
      </w:tr>
    </w:tbl>
    <w:p w:rsidR="00C8281F" w:rsidRPr="0095200E" w:rsidP="00C8281F" w14:paraId="4025D888" w14:textId="77777777">
      <w:pPr>
        <w:rPr>
          <w:rFonts w:asciiTheme="majorHAnsi" w:hAnsiTheme="majorHAnsi"/>
        </w:rPr>
      </w:pPr>
    </w:p>
    <w:p w:rsidR="0095200E" w:rsidRPr="0061724A" w:rsidP="00C8281F" w14:paraId="04E72C12" w14:textId="7922E6DB">
      <w:pPr>
        <w:rPr>
          <w:rFonts w:asciiTheme="majorHAnsi" w:hAnsiTheme="majorHAnsi"/>
          <w:b/>
          <w:bCs/>
        </w:rPr>
      </w:pPr>
      <w:r>
        <w:rPr>
          <w:rFonts w:asciiTheme="majorHAnsi" w:hAnsiTheme="majorHAnsi"/>
          <w:b/>
          <w:bCs/>
        </w:rPr>
        <w:t>9</w:t>
      </w:r>
      <w:r w:rsidRPr="0061724A">
        <w:rPr>
          <w:rFonts w:asciiTheme="majorHAnsi" w:hAnsiTheme="majorHAnsi"/>
          <w:b/>
          <w:bCs/>
        </w:rPr>
        <w:t>. Eligibility Type:</w:t>
      </w:r>
      <w:r w:rsidR="00A53995">
        <w:rPr>
          <w:rFonts w:asciiTheme="majorHAnsi" w:hAnsiTheme="majorHAnsi"/>
          <w:b/>
          <w:bCs/>
        </w:rPr>
        <w:t xml:space="preserve"> </w:t>
      </w:r>
      <w:r w:rsidR="00A53995">
        <w:rPr>
          <w:rFonts w:asciiTheme="majorHAnsi" w:hAnsiTheme="majorHAnsi"/>
        </w:rPr>
        <w:t>(auto populates</w:t>
      </w:r>
      <w:r w:rsidR="001E255E">
        <w:rPr>
          <w:rFonts w:asciiTheme="majorHAnsi" w:hAnsiTheme="majorHAnsi"/>
        </w:rPr>
        <w:t>-not editable</w:t>
      </w:r>
      <w:r w:rsidR="00A53995">
        <w:rPr>
          <w:rFonts w:asciiTheme="majorHAnsi" w:hAnsiTheme="majorHAnsi"/>
        </w:rPr>
        <w:t>)</w:t>
      </w:r>
    </w:p>
    <w:p w:rsidR="00542CEA" w:rsidRPr="0061724A" w:rsidP="00A65281" w14:paraId="6F37CDD3" w14:textId="3B04ADCD">
      <w:pPr>
        <w:pStyle w:val="ListParagraph"/>
        <w:numPr>
          <w:ilvl w:val="0"/>
          <w:numId w:val="6"/>
        </w:numPr>
        <w:rPr>
          <w:rFonts w:asciiTheme="majorHAnsi" w:hAnsiTheme="majorHAnsi"/>
          <w:sz w:val="22"/>
          <w:szCs w:val="22"/>
        </w:rPr>
      </w:pPr>
      <w:r w:rsidRPr="0061724A">
        <w:rPr>
          <w:rFonts w:asciiTheme="majorHAnsi" w:hAnsiTheme="majorHAnsi"/>
          <w:sz w:val="22"/>
          <w:szCs w:val="22"/>
        </w:rPr>
        <w:t>Refugee</w:t>
      </w:r>
    </w:p>
    <w:p w:rsidR="00A65281" w:rsidRPr="0061724A" w:rsidP="00A65281" w14:paraId="0D01DED1" w14:textId="37B66C02">
      <w:pPr>
        <w:pStyle w:val="ListParagraph"/>
        <w:numPr>
          <w:ilvl w:val="0"/>
          <w:numId w:val="6"/>
        </w:numPr>
        <w:rPr>
          <w:rFonts w:asciiTheme="majorHAnsi" w:hAnsiTheme="majorHAnsi"/>
          <w:sz w:val="22"/>
          <w:szCs w:val="22"/>
        </w:rPr>
      </w:pPr>
      <w:r w:rsidRPr="0061724A">
        <w:rPr>
          <w:rFonts w:asciiTheme="majorHAnsi" w:hAnsiTheme="majorHAnsi"/>
          <w:sz w:val="22"/>
          <w:szCs w:val="22"/>
        </w:rPr>
        <w:t>Asylee</w:t>
      </w:r>
    </w:p>
    <w:p w:rsidR="00A65281" w:rsidRPr="0061724A" w:rsidP="00A65281" w14:paraId="5FFA8393" w14:textId="40F7EE2F">
      <w:pPr>
        <w:pStyle w:val="ListParagraph"/>
        <w:numPr>
          <w:ilvl w:val="0"/>
          <w:numId w:val="6"/>
        </w:numPr>
        <w:rPr>
          <w:rFonts w:asciiTheme="majorHAnsi" w:hAnsiTheme="majorHAnsi"/>
          <w:sz w:val="22"/>
          <w:szCs w:val="22"/>
        </w:rPr>
      </w:pPr>
      <w:r w:rsidRPr="0061724A">
        <w:rPr>
          <w:rFonts w:asciiTheme="majorHAnsi" w:hAnsiTheme="majorHAnsi"/>
          <w:sz w:val="22"/>
          <w:szCs w:val="22"/>
        </w:rPr>
        <w:t>C</w:t>
      </w:r>
      <w:r w:rsidR="009851FE">
        <w:rPr>
          <w:rFonts w:asciiTheme="majorHAnsi" w:hAnsiTheme="majorHAnsi"/>
          <w:sz w:val="22"/>
          <w:szCs w:val="22"/>
        </w:rPr>
        <w:t>uban</w:t>
      </w:r>
      <w:r w:rsidRPr="0061724A">
        <w:rPr>
          <w:rFonts w:asciiTheme="majorHAnsi" w:hAnsiTheme="majorHAnsi"/>
          <w:sz w:val="22"/>
          <w:szCs w:val="22"/>
        </w:rPr>
        <w:t>/H</w:t>
      </w:r>
      <w:r w:rsidR="009851FE">
        <w:rPr>
          <w:rFonts w:asciiTheme="majorHAnsi" w:hAnsiTheme="majorHAnsi"/>
          <w:sz w:val="22"/>
          <w:szCs w:val="22"/>
        </w:rPr>
        <w:t>aitian</w:t>
      </w:r>
      <w:r w:rsidRPr="0061724A">
        <w:rPr>
          <w:rFonts w:asciiTheme="majorHAnsi" w:hAnsiTheme="majorHAnsi"/>
          <w:sz w:val="22"/>
          <w:szCs w:val="22"/>
        </w:rPr>
        <w:t xml:space="preserve"> Entrant</w:t>
      </w:r>
    </w:p>
    <w:p w:rsidR="00A65281" w:rsidRPr="0061724A" w:rsidP="00A65281" w14:paraId="5E442A89" w14:textId="1455CD56">
      <w:pPr>
        <w:pStyle w:val="ListParagraph"/>
        <w:numPr>
          <w:ilvl w:val="0"/>
          <w:numId w:val="6"/>
        </w:numPr>
        <w:rPr>
          <w:rFonts w:asciiTheme="majorHAnsi" w:hAnsiTheme="majorHAnsi"/>
          <w:sz w:val="22"/>
          <w:szCs w:val="22"/>
        </w:rPr>
      </w:pPr>
      <w:r w:rsidRPr="0061724A">
        <w:rPr>
          <w:rFonts w:asciiTheme="majorHAnsi" w:hAnsiTheme="majorHAnsi"/>
          <w:sz w:val="22"/>
          <w:szCs w:val="22"/>
        </w:rPr>
        <w:t>U-Status Recipient</w:t>
      </w:r>
    </w:p>
    <w:p w:rsidR="00A65281" w:rsidRPr="0061724A" w:rsidP="00A65281" w14:paraId="037A2B7E" w14:textId="743AF945">
      <w:pPr>
        <w:pStyle w:val="ListParagraph"/>
        <w:numPr>
          <w:ilvl w:val="0"/>
          <w:numId w:val="6"/>
        </w:numPr>
        <w:rPr>
          <w:rFonts w:asciiTheme="majorHAnsi" w:hAnsiTheme="majorHAnsi"/>
          <w:sz w:val="22"/>
          <w:szCs w:val="22"/>
        </w:rPr>
      </w:pPr>
      <w:r w:rsidRPr="0061724A">
        <w:rPr>
          <w:rFonts w:asciiTheme="majorHAnsi" w:hAnsiTheme="majorHAnsi"/>
          <w:sz w:val="22"/>
          <w:szCs w:val="22"/>
        </w:rPr>
        <w:t>Ukrainian Humanitarian Parolee</w:t>
      </w:r>
    </w:p>
    <w:p w:rsidR="00A65281" w:rsidRPr="0061724A" w:rsidP="00A65281" w14:paraId="7DD4B6D8" w14:textId="58E360AE">
      <w:pPr>
        <w:pStyle w:val="ListParagraph"/>
        <w:numPr>
          <w:ilvl w:val="0"/>
          <w:numId w:val="6"/>
        </w:numPr>
        <w:rPr>
          <w:rFonts w:asciiTheme="majorHAnsi" w:hAnsiTheme="majorHAnsi"/>
          <w:sz w:val="22"/>
          <w:szCs w:val="22"/>
        </w:rPr>
      </w:pPr>
      <w:r w:rsidRPr="0061724A">
        <w:rPr>
          <w:rFonts w:asciiTheme="majorHAnsi" w:hAnsiTheme="majorHAnsi"/>
          <w:sz w:val="22"/>
          <w:szCs w:val="22"/>
        </w:rPr>
        <w:t>Special Immigrant Juvenile (SIJ)</w:t>
      </w:r>
    </w:p>
    <w:p w:rsidR="00A65281" w:rsidRPr="0061724A" w:rsidP="00A65281" w14:paraId="0C0E6C20" w14:textId="44833FFF">
      <w:pPr>
        <w:pStyle w:val="ListParagraph"/>
        <w:numPr>
          <w:ilvl w:val="0"/>
          <w:numId w:val="6"/>
        </w:numPr>
        <w:rPr>
          <w:rFonts w:asciiTheme="majorHAnsi" w:hAnsiTheme="majorHAnsi"/>
          <w:sz w:val="22"/>
          <w:szCs w:val="22"/>
        </w:rPr>
      </w:pPr>
      <w:r w:rsidRPr="0061724A">
        <w:rPr>
          <w:rFonts w:asciiTheme="majorHAnsi" w:hAnsiTheme="majorHAnsi"/>
          <w:sz w:val="22"/>
          <w:szCs w:val="22"/>
        </w:rPr>
        <w:t>Afghan Humanitarian Parolee</w:t>
      </w:r>
    </w:p>
    <w:p w:rsidR="00A65281" w:rsidRPr="0061724A" w:rsidP="00A65281" w14:paraId="430E5BD2" w14:textId="1BE3B763">
      <w:pPr>
        <w:pStyle w:val="ListParagraph"/>
        <w:numPr>
          <w:ilvl w:val="0"/>
          <w:numId w:val="6"/>
        </w:numPr>
        <w:rPr>
          <w:rFonts w:asciiTheme="majorHAnsi" w:hAnsiTheme="majorHAnsi"/>
          <w:sz w:val="22"/>
          <w:szCs w:val="22"/>
        </w:rPr>
      </w:pPr>
      <w:r w:rsidRPr="0061724A">
        <w:rPr>
          <w:rFonts w:asciiTheme="majorHAnsi" w:hAnsiTheme="majorHAnsi"/>
          <w:sz w:val="22"/>
          <w:szCs w:val="22"/>
        </w:rPr>
        <w:t>Trafficking Victim</w:t>
      </w:r>
    </w:p>
    <w:p w:rsidR="00A65281" w:rsidP="00A65281" w14:paraId="1B200946" w14:textId="3FB5DA56">
      <w:pPr>
        <w:pStyle w:val="ListParagraph"/>
        <w:numPr>
          <w:ilvl w:val="0"/>
          <w:numId w:val="6"/>
        </w:numPr>
        <w:rPr>
          <w:rFonts w:asciiTheme="majorHAnsi" w:hAnsiTheme="majorHAnsi"/>
          <w:sz w:val="22"/>
          <w:szCs w:val="22"/>
        </w:rPr>
      </w:pPr>
      <w:r w:rsidRPr="0061724A">
        <w:rPr>
          <w:rFonts w:asciiTheme="majorHAnsi" w:hAnsiTheme="majorHAnsi"/>
          <w:sz w:val="22"/>
          <w:szCs w:val="22"/>
        </w:rPr>
        <w:t>Other: ____________________</w:t>
      </w:r>
    </w:p>
    <w:p w:rsidR="006466B1" w:rsidP="006466B1" w14:paraId="04551EB9" w14:textId="22E08E9F">
      <w:pPr>
        <w:rPr>
          <w:rFonts w:asciiTheme="majorHAnsi" w:hAnsiTheme="majorHAnsi"/>
        </w:rPr>
      </w:pPr>
      <w:r>
        <w:rPr>
          <w:rFonts w:asciiTheme="majorHAnsi" w:hAnsiTheme="majorHAnsi"/>
          <w:b/>
          <w:bCs/>
        </w:rPr>
        <w:t>1</w:t>
      </w:r>
      <w:r w:rsidR="00A67554">
        <w:rPr>
          <w:rFonts w:asciiTheme="majorHAnsi" w:hAnsiTheme="majorHAnsi"/>
          <w:b/>
          <w:bCs/>
        </w:rPr>
        <w:t>0</w:t>
      </w:r>
      <w:r>
        <w:rPr>
          <w:rFonts w:asciiTheme="majorHAnsi" w:hAnsiTheme="majorHAnsi"/>
          <w:b/>
          <w:bCs/>
        </w:rPr>
        <w:t xml:space="preserve">. Provider </w:t>
      </w:r>
      <w:r w:rsidR="003215F1">
        <w:rPr>
          <w:rFonts w:asciiTheme="majorHAnsi" w:hAnsiTheme="majorHAnsi"/>
          <w:b/>
          <w:bCs/>
        </w:rPr>
        <w:t xml:space="preserve">Agency </w:t>
      </w:r>
      <w:r>
        <w:rPr>
          <w:rFonts w:asciiTheme="majorHAnsi" w:hAnsiTheme="majorHAnsi"/>
          <w:b/>
          <w:bCs/>
        </w:rPr>
        <w:t xml:space="preserve">Location: </w:t>
      </w:r>
      <w:r>
        <w:rPr>
          <w:rFonts w:asciiTheme="majorHAnsi" w:hAnsiTheme="majorHAnsi"/>
        </w:rPr>
        <w:t>Select the location</w:t>
      </w:r>
      <w:r w:rsidR="00317F54">
        <w:rPr>
          <w:rFonts w:asciiTheme="majorHAnsi" w:hAnsiTheme="majorHAnsi"/>
        </w:rPr>
        <w:t xml:space="preserve"> of the provider agency</w:t>
      </w:r>
      <w:r>
        <w:rPr>
          <w:rFonts w:asciiTheme="majorHAnsi" w:hAnsiTheme="majorHAnsi"/>
        </w:rPr>
        <w:t xml:space="preserve"> </w:t>
      </w:r>
      <w:r w:rsidR="006953A0">
        <w:rPr>
          <w:rFonts w:asciiTheme="majorHAnsi" w:hAnsiTheme="majorHAnsi"/>
        </w:rPr>
        <w:t>overseeing the case</w:t>
      </w:r>
      <w:r>
        <w:rPr>
          <w:rFonts w:asciiTheme="majorHAnsi" w:hAnsiTheme="majorHAnsi"/>
        </w:rPr>
        <w:t>.</w:t>
      </w:r>
      <w:r w:rsidR="006953A0">
        <w:rPr>
          <w:rFonts w:asciiTheme="majorHAnsi" w:hAnsiTheme="majorHAnsi"/>
        </w:rPr>
        <w:t xml:space="preserve"> </w:t>
      </w:r>
    </w:p>
    <w:p w:rsidR="00E2030B" w:rsidRPr="007E79FE" w:rsidP="006466B1" w14:paraId="360A4B55" w14:textId="17B105E4">
      <w:pPr>
        <w:rPr>
          <w:rFonts w:asciiTheme="majorHAnsi" w:hAnsiTheme="majorHAnsi"/>
        </w:rPr>
      </w:pPr>
      <w:r w:rsidRPr="007E79FE">
        <w:rPr>
          <w:rFonts w:asciiTheme="majorHAnsi" w:hAnsiTheme="majorHAnsi"/>
        </w:rPr>
        <w:t>(Drop down</w:t>
      </w:r>
      <w:r w:rsidRPr="007E79FE" w:rsidR="009C1EE0">
        <w:rPr>
          <w:rFonts w:asciiTheme="majorHAnsi" w:hAnsiTheme="majorHAnsi"/>
        </w:rPr>
        <w:t xml:space="preserve"> with options</w:t>
      </w:r>
      <w:r w:rsidRPr="007E79FE">
        <w:rPr>
          <w:rFonts w:asciiTheme="majorHAnsi" w:hAnsiTheme="majorHAnsi"/>
        </w:rPr>
        <w:t xml:space="preserve"> that dynamically update based on provider agency currently serving youth)</w:t>
      </w:r>
    </w:p>
    <w:p w:rsidR="00474843" w:rsidP="00474843" w14:paraId="065FD5A4" w14:textId="5388BB07">
      <w:pPr>
        <w:pStyle w:val="Heading1"/>
      </w:pPr>
      <w:r w:rsidRPr="00252198">
        <w:t>SECTION</w:t>
      </w:r>
      <w:r>
        <w:t xml:space="preserve"> </w:t>
      </w:r>
      <w:r w:rsidR="009C65CD">
        <w:t>III</w:t>
      </w:r>
      <w:r>
        <w:t>: PLACEMENT</w:t>
      </w:r>
    </w:p>
    <w:p w:rsidR="00474843" w:rsidRPr="00801F1B" w:rsidP="00474843" w14:paraId="68728673" w14:textId="74E87E2D">
      <w:pPr>
        <w:rPr>
          <w:rFonts w:asciiTheme="majorHAnsi" w:hAnsiTheme="majorHAnsi"/>
          <w:b/>
          <w:bCs/>
        </w:rPr>
      </w:pPr>
      <w:r w:rsidRPr="00801F1B">
        <w:rPr>
          <w:rFonts w:asciiTheme="majorHAnsi" w:hAnsiTheme="majorHAnsi"/>
          <w:b/>
          <w:bCs/>
        </w:rPr>
        <w:t>1.</w:t>
      </w:r>
      <w:r>
        <w:rPr>
          <w:rFonts w:asciiTheme="majorHAnsi" w:hAnsiTheme="majorHAnsi"/>
          <w:b/>
          <w:bCs/>
        </w:rPr>
        <w:t xml:space="preserve"> Placement Type</w:t>
      </w:r>
      <w:r w:rsidRPr="00801F1B">
        <w:rPr>
          <w:rFonts w:asciiTheme="majorHAnsi" w:hAnsiTheme="majorHAnsi"/>
          <w:b/>
          <w:bCs/>
        </w:rPr>
        <w:t>:</w:t>
      </w:r>
    </w:p>
    <w:p w:rsidR="00983AAA" w:rsidRPr="00983AAA" w:rsidP="00983AAA" w14:paraId="4460F118" w14:textId="2C0219B3">
      <w:pPr>
        <w:pStyle w:val="ListParagraph"/>
        <w:numPr>
          <w:ilvl w:val="0"/>
          <w:numId w:val="15"/>
        </w:numPr>
        <w:rPr>
          <w:sz w:val="22"/>
          <w:szCs w:val="22"/>
        </w:rPr>
      </w:pPr>
      <w:r w:rsidRPr="00983AAA">
        <w:rPr>
          <w:sz w:val="22"/>
          <w:szCs w:val="22"/>
        </w:rPr>
        <w:t>Foster Family Home</w:t>
      </w:r>
    </w:p>
    <w:p w:rsidR="00EB49D5" w:rsidP="00983AAA" w14:paraId="3DF5295D" w14:textId="0282AF5E">
      <w:pPr>
        <w:pStyle w:val="ListParagraph"/>
        <w:numPr>
          <w:ilvl w:val="0"/>
          <w:numId w:val="15"/>
        </w:numPr>
        <w:rPr>
          <w:sz w:val="22"/>
          <w:szCs w:val="22"/>
        </w:rPr>
      </w:pPr>
      <w:r w:rsidRPr="00983AAA">
        <w:rPr>
          <w:sz w:val="22"/>
          <w:szCs w:val="22"/>
        </w:rPr>
        <w:t>Therapeutic Foster Home</w:t>
      </w:r>
    </w:p>
    <w:p w:rsidR="00983AAA" w:rsidRPr="00983AAA" w:rsidP="00983AAA" w14:paraId="74340A0C" w14:textId="65736732">
      <w:pPr>
        <w:pStyle w:val="ListParagraph"/>
        <w:numPr>
          <w:ilvl w:val="0"/>
          <w:numId w:val="15"/>
        </w:numPr>
        <w:rPr>
          <w:sz w:val="22"/>
          <w:szCs w:val="22"/>
        </w:rPr>
      </w:pPr>
      <w:r w:rsidRPr="00983AAA">
        <w:rPr>
          <w:sz w:val="22"/>
          <w:szCs w:val="22"/>
        </w:rPr>
        <w:t>Group Home</w:t>
      </w:r>
    </w:p>
    <w:p w:rsidR="00983AAA" w:rsidRPr="00983AAA" w:rsidP="00983AAA" w14:paraId="0B725E61" w14:textId="2BD068FC">
      <w:pPr>
        <w:pStyle w:val="ListParagraph"/>
        <w:numPr>
          <w:ilvl w:val="0"/>
          <w:numId w:val="15"/>
        </w:numPr>
        <w:rPr>
          <w:sz w:val="22"/>
          <w:szCs w:val="22"/>
        </w:rPr>
      </w:pPr>
      <w:r w:rsidRPr="00983AAA">
        <w:rPr>
          <w:sz w:val="22"/>
          <w:szCs w:val="22"/>
        </w:rPr>
        <w:t>Supervised Independent Living</w:t>
      </w:r>
    </w:p>
    <w:p w:rsidR="00983AAA" w:rsidRPr="00983AAA" w:rsidP="00983AAA" w14:paraId="3D9B77FE" w14:textId="4B84A0E7">
      <w:pPr>
        <w:pStyle w:val="ListParagraph"/>
        <w:numPr>
          <w:ilvl w:val="0"/>
          <w:numId w:val="15"/>
        </w:numPr>
        <w:rPr>
          <w:sz w:val="22"/>
          <w:szCs w:val="22"/>
        </w:rPr>
      </w:pPr>
      <w:r w:rsidRPr="00983AAA">
        <w:rPr>
          <w:sz w:val="22"/>
          <w:szCs w:val="22"/>
        </w:rPr>
        <w:t>Residential Treatment</w:t>
      </w:r>
    </w:p>
    <w:p w:rsidR="00983AAA" w:rsidRPr="00983AAA" w:rsidP="00983AAA" w14:paraId="7C5CA281" w14:textId="3F7BDF16">
      <w:pPr>
        <w:pStyle w:val="ListParagraph"/>
        <w:numPr>
          <w:ilvl w:val="0"/>
          <w:numId w:val="15"/>
        </w:numPr>
        <w:rPr>
          <w:sz w:val="22"/>
          <w:szCs w:val="22"/>
        </w:rPr>
      </w:pPr>
      <w:r w:rsidRPr="00983AAA">
        <w:rPr>
          <w:sz w:val="22"/>
          <w:szCs w:val="22"/>
        </w:rPr>
        <w:t xml:space="preserve">Absent from program </w:t>
      </w:r>
    </w:p>
    <w:p w:rsidR="00983AAA" w:rsidRPr="00983AAA" w:rsidP="00983AAA" w14:paraId="08D31AC4" w14:textId="3B1202D4">
      <w:pPr>
        <w:pStyle w:val="ListParagraph"/>
        <w:numPr>
          <w:ilvl w:val="0"/>
          <w:numId w:val="15"/>
        </w:numPr>
        <w:rPr>
          <w:sz w:val="22"/>
          <w:szCs w:val="22"/>
        </w:rPr>
      </w:pPr>
      <w:r w:rsidRPr="00983AAA">
        <w:rPr>
          <w:sz w:val="22"/>
          <w:szCs w:val="22"/>
        </w:rPr>
        <w:t>Living independently but receiving ORR</w:t>
      </w:r>
      <w:r w:rsidR="00E956A8">
        <w:rPr>
          <w:sz w:val="22"/>
          <w:szCs w:val="22"/>
        </w:rPr>
        <w:t>/URM</w:t>
      </w:r>
      <w:r w:rsidRPr="00983AAA">
        <w:rPr>
          <w:sz w:val="22"/>
          <w:szCs w:val="22"/>
        </w:rPr>
        <w:t>-funded services/benefits</w:t>
      </w:r>
    </w:p>
    <w:p w:rsidR="00983AAA" w:rsidRPr="00983AAA" w:rsidP="00983AAA" w14:paraId="10857EBE" w14:textId="77777777">
      <w:pPr>
        <w:pStyle w:val="ListParagraph"/>
        <w:numPr>
          <w:ilvl w:val="0"/>
          <w:numId w:val="15"/>
        </w:numPr>
      </w:pPr>
      <w:r w:rsidRPr="00983AAA">
        <w:rPr>
          <w:sz w:val="22"/>
          <w:szCs w:val="22"/>
        </w:rPr>
        <w:t xml:space="preserve">Other: </w:t>
      </w:r>
      <w:r>
        <w:rPr>
          <w:sz w:val="22"/>
          <w:szCs w:val="22"/>
        </w:rPr>
        <w:t>________________________</w:t>
      </w:r>
    </w:p>
    <w:p w:rsidR="00062DFD" w:rsidRPr="00F03A33" w:rsidP="00F03A33" w14:paraId="2C53371F" w14:textId="6C50BDB7">
      <w:pPr>
        <w:shd w:val="clear" w:color="auto" w:fill="D9D9D9" w:themeFill="background1" w:themeFillShade="D9"/>
        <w:rPr>
          <w:rFonts w:asciiTheme="majorHAnsi" w:hAnsiTheme="majorHAnsi"/>
          <w:b/>
          <w:bCs/>
          <w:color w:val="156082" w:themeColor="accent1"/>
        </w:rPr>
      </w:pPr>
      <w:r w:rsidRPr="00F03A33">
        <w:rPr>
          <w:rFonts w:asciiTheme="majorHAnsi" w:hAnsiTheme="majorHAnsi"/>
          <w:b/>
          <w:bCs/>
          <w:color w:val="156082" w:themeColor="accent1"/>
          <w:sz w:val="24"/>
          <w:szCs w:val="24"/>
        </w:rPr>
        <w:t>+</w:t>
      </w:r>
      <w:r w:rsidRPr="00F03A33" w:rsidR="008D215D">
        <w:rPr>
          <w:rFonts w:asciiTheme="majorHAnsi" w:hAnsiTheme="majorHAnsi"/>
          <w:b/>
          <w:bCs/>
          <w:color w:val="156082" w:themeColor="accent1"/>
          <w:sz w:val="24"/>
          <w:szCs w:val="24"/>
        </w:rPr>
        <w:t xml:space="preserve">Expand </w:t>
      </w:r>
      <w:r w:rsidRPr="00F03A33" w:rsidR="003E4266">
        <w:rPr>
          <w:rFonts w:asciiTheme="majorHAnsi" w:hAnsiTheme="majorHAnsi"/>
          <w:b/>
          <w:bCs/>
          <w:color w:val="156082" w:themeColor="accent1"/>
          <w:sz w:val="24"/>
          <w:szCs w:val="24"/>
        </w:rPr>
        <w:t xml:space="preserve">Placement Type Definitions </w:t>
      </w:r>
    </w:p>
    <w:p w:rsidR="00A446A1" w:rsidP="00F03A33" w14:paraId="5AD29B29" w14:textId="37F7F296">
      <w:pPr>
        <w:shd w:val="clear" w:color="auto" w:fill="F2F2F2" w:themeFill="background1" w:themeFillShade="F2"/>
        <w:rPr>
          <w:rFonts w:asciiTheme="majorHAnsi" w:hAnsiTheme="majorHAnsi"/>
        </w:rPr>
      </w:pPr>
      <w:r>
        <w:rPr>
          <w:rFonts w:asciiTheme="majorHAnsi" w:hAnsiTheme="majorHAnsi"/>
        </w:rPr>
        <w:t>The selected placement type</w:t>
      </w:r>
      <w:r w:rsidRPr="001C56DB">
        <w:rPr>
          <w:rFonts w:asciiTheme="majorHAnsi" w:hAnsiTheme="majorHAnsi"/>
        </w:rPr>
        <w:t xml:space="preserve"> must align with ORR’s definitions. Due to variation of placement types across states, </w:t>
      </w:r>
      <w:r w:rsidR="005B1534">
        <w:rPr>
          <w:rFonts w:asciiTheme="majorHAnsi" w:hAnsiTheme="majorHAnsi"/>
        </w:rPr>
        <w:t>ORR’s</w:t>
      </w:r>
      <w:r>
        <w:rPr>
          <w:rFonts w:asciiTheme="majorHAnsi" w:hAnsiTheme="majorHAnsi"/>
        </w:rPr>
        <w:t xml:space="preserve"> </w:t>
      </w:r>
      <w:r w:rsidR="005B1534">
        <w:rPr>
          <w:rFonts w:asciiTheme="majorHAnsi" w:hAnsiTheme="majorHAnsi"/>
        </w:rPr>
        <w:t xml:space="preserve">placement type </w:t>
      </w:r>
      <w:r>
        <w:rPr>
          <w:rFonts w:asciiTheme="majorHAnsi" w:hAnsiTheme="majorHAnsi"/>
        </w:rPr>
        <w:t xml:space="preserve">definitions may differ from your state/county’s licensing standards. </w:t>
      </w:r>
    </w:p>
    <w:p w:rsidR="007C447F" w:rsidP="00F03A33" w14:paraId="41791154" w14:textId="77777777">
      <w:pPr>
        <w:shd w:val="clear" w:color="auto" w:fill="F2F2F2" w:themeFill="background1" w:themeFillShade="F2"/>
        <w:rPr>
          <w:rFonts w:asciiTheme="majorHAnsi" w:hAnsiTheme="majorHAnsi"/>
        </w:rPr>
      </w:pPr>
    </w:p>
    <w:p w:rsidR="00D608D1" w:rsidP="00F03A33" w14:paraId="6777BEC1" w14:textId="668131FD">
      <w:pPr>
        <w:shd w:val="clear" w:color="auto" w:fill="F2F2F2" w:themeFill="background1" w:themeFillShade="F2"/>
        <w:rPr>
          <w:rFonts w:asciiTheme="majorHAnsi" w:hAnsiTheme="majorHAnsi"/>
        </w:rPr>
      </w:pPr>
      <w:r>
        <w:rPr>
          <w:rFonts w:asciiTheme="majorHAnsi" w:hAnsiTheme="majorHAnsi"/>
        </w:rPr>
        <w:t xml:space="preserve">See </w:t>
      </w:r>
      <w:r w:rsidR="001F0AD3">
        <w:rPr>
          <w:rFonts w:asciiTheme="majorHAnsi" w:hAnsiTheme="majorHAnsi"/>
        </w:rPr>
        <w:t xml:space="preserve">pages 5&amp;6 of </w:t>
      </w:r>
      <w:r>
        <w:rPr>
          <w:rFonts w:asciiTheme="majorHAnsi" w:hAnsiTheme="majorHAnsi"/>
        </w:rPr>
        <w:t>the ORR-3 Supplemental Instructions for additional guidance on placement types and reporting placement changes.</w:t>
      </w:r>
    </w:p>
    <w:p w:rsidR="007C447F" w:rsidRPr="0008261E" w:rsidP="00F03A33" w14:paraId="172E8589" w14:textId="39445563">
      <w:pPr>
        <w:shd w:val="clear" w:color="auto" w:fill="F2F2F2" w:themeFill="background1" w:themeFillShade="F2"/>
      </w:pPr>
      <w:r w:rsidRPr="007C447F">
        <w:rPr>
          <w:rFonts w:asciiTheme="majorHAnsi" w:hAnsiTheme="majorHAnsi"/>
        </w:rPr>
        <w:t xml:space="preserve">For full definitions of the most common placement types, see the ORR Guide to Eligibility, Placement, and Services for URM: </w:t>
      </w:r>
      <w:hyperlink r:id="rId11" w:anchor="2.3.4" w:history="1">
        <w:r w:rsidRPr="00D71B00" w:rsidR="0008261E">
          <w:rPr>
            <w:rStyle w:val="Hyperlink"/>
            <w:rFonts w:asciiTheme="majorHAnsi" w:hAnsiTheme="majorHAnsi"/>
          </w:rPr>
          <w:t>https://acf.gov/orr/policy-guidance/orr-guide-eligibility-placement-and-services-urm-section-2#2.3.4</w:t>
        </w:r>
      </w:hyperlink>
    </w:p>
    <w:tbl>
      <w:tblPr>
        <w:tblStyle w:val="TableGrid"/>
        <w:tblW w:w="0" w:type="auto"/>
        <w:shd w:val="clear" w:color="auto" w:fill="F2F2F2" w:themeFill="background1" w:themeFillShade="F2"/>
        <w:tblLook w:val="04A0"/>
      </w:tblPr>
      <w:tblGrid>
        <w:gridCol w:w="1975"/>
        <w:gridCol w:w="8815"/>
      </w:tblGrid>
      <w:tr w14:paraId="08D7F2E3"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4490B263" w14:textId="77777777">
            <w:pPr>
              <w:shd w:val="clear" w:color="auto" w:fill="F2F2F2" w:themeFill="background1" w:themeFillShade="F2"/>
              <w:rPr>
                <w:rFonts w:asciiTheme="majorHAnsi" w:hAnsiTheme="majorHAnsi"/>
                <w:b/>
                <w:bCs/>
                <w:sz w:val="20"/>
                <w:szCs w:val="20"/>
              </w:rPr>
            </w:pPr>
            <w:r w:rsidRPr="65D4F1DD">
              <w:rPr>
                <w:rFonts w:asciiTheme="majorHAnsi" w:hAnsiTheme="majorHAnsi"/>
                <w:b/>
                <w:bCs/>
                <w:sz w:val="20"/>
                <w:szCs w:val="20"/>
              </w:rPr>
              <w:t>Placement type</w:t>
            </w:r>
          </w:p>
        </w:tc>
        <w:tc>
          <w:tcPr>
            <w:tcW w:w="8815" w:type="dxa"/>
            <w:shd w:val="clear" w:color="auto" w:fill="F2F2F2" w:themeFill="background1" w:themeFillShade="F2"/>
          </w:tcPr>
          <w:p w:rsidR="00E614DA" w:rsidRPr="001C56DB" w:rsidP="00F03A33" w14:paraId="7E186497" w14:textId="77777777">
            <w:pPr>
              <w:shd w:val="clear" w:color="auto" w:fill="F2F2F2" w:themeFill="background1" w:themeFillShade="F2"/>
              <w:rPr>
                <w:rFonts w:asciiTheme="majorHAnsi" w:hAnsiTheme="majorHAnsi"/>
                <w:b/>
                <w:bCs/>
                <w:sz w:val="20"/>
                <w:szCs w:val="20"/>
              </w:rPr>
            </w:pPr>
            <w:r w:rsidRPr="001C56DB">
              <w:rPr>
                <w:rFonts w:asciiTheme="majorHAnsi" w:hAnsiTheme="majorHAnsi"/>
                <w:b/>
                <w:bCs/>
                <w:sz w:val="20"/>
                <w:szCs w:val="20"/>
              </w:rPr>
              <w:t>Definition</w:t>
            </w:r>
          </w:p>
        </w:tc>
      </w:tr>
      <w:tr w14:paraId="661D7ACB"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5F8DB605"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Foster Family Home</w:t>
            </w:r>
          </w:p>
        </w:tc>
        <w:tc>
          <w:tcPr>
            <w:tcW w:w="8815" w:type="dxa"/>
            <w:shd w:val="clear" w:color="auto" w:fill="F2F2F2" w:themeFill="background1" w:themeFillShade="F2"/>
          </w:tcPr>
          <w:p w:rsidR="00E614DA" w:rsidRPr="001C56DB" w:rsidP="00F03A33" w14:paraId="5A8CC990" w14:textId="77777777">
            <w:pPr>
              <w:shd w:val="clear" w:color="auto" w:fill="F2F2F2" w:themeFill="background1" w:themeFillShade="F2"/>
              <w:rPr>
                <w:rFonts w:asciiTheme="majorHAnsi" w:hAnsiTheme="majorHAnsi"/>
                <w:sz w:val="20"/>
                <w:szCs w:val="20"/>
              </w:rPr>
            </w:pPr>
            <w:r>
              <w:rPr>
                <w:rFonts w:asciiTheme="majorHAnsi" w:hAnsiTheme="majorHAnsi"/>
                <w:sz w:val="20"/>
                <w:szCs w:val="20"/>
              </w:rPr>
              <w:t>Youth</w:t>
            </w:r>
            <w:r w:rsidRPr="001C56DB">
              <w:rPr>
                <w:rFonts w:asciiTheme="majorHAnsi" w:hAnsiTheme="majorHAnsi"/>
                <w:sz w:val="20"/>
                <w:szCs w:val="20"/>
              </w:rPr>
              <w:t xml:space="preserve"> is placed in a </w:t>
            </w:r>
            <w:r>
              <w:rPr>
                <w:rFonts w:asciiTheme="majorHAnsi" w:hAnsiTheme="majorHAnsi"/>
                <w:sz w:val="20"/>
                <w:szCs w:val="20"/>
              </w:rPr>
              <w:t>licensed</w:t>
            </w:r>
            <w:r w:rsidRPr="001C56DB">
              <w:rPr>
                <w:rFonts w:asciiTheme="majorHAnsi" w:hAnsiTheme="majorHAnsi"/>
                <w:sz w:val="20"/>
                <w:szCs w:val="20"/>
              </w:rPr>
              <w:t xml:space="preserve"> foster </w:t>
            </w:r>
            <w:r>
              <w:rPr>
                <w:rFonts w:asciiTheme="majorHAnsi" w:hAnsiTheme="majorHAnsi"/>
                <w:sz w:val="20"/>
                <w:szCs w:val="20"/>
              </w:rPr>
              <w:t>home and receives basic foster care services. This m</w:t>
            </w:r>
            <w:r w:rsidRPr="001C56DB">
              <w:rPr>
                <w:rFonts w:asciiTheme="majorHAnsi" w:hAnsiTheme="majorHAnsi"/>
                <w:sz w:val="20"/>
                <w:szCs w:val="20"/>
              </w:rPr>
              <w:t>ay include relative/kinship placements</w:t>
            </w:r>
            <w:r>
              <w:rPr>
                <w:rFonts w:asciiTheme="majorHAnsi" w:hAnsiTheme="majorHAnsi"/>
                <w:sz w:val="20"/>
                <w:szCs w:val="20"/>
              </w:rPr>
              <w:t>.</w:t>
            </w:r>
            <w:r w:rsidRPr="001C56DB">
              <w:rPr>
                <w:rFonts w:asciiTheme="majorHAnsi" w:hAnsiTheme="majorHAnsi"/>
                <w:sz w:val="20"/>
                <w:szCs w:val="20"/>
              </w:rPr>
              <w:t xml:space="preserve"> </w:t>
            </w:r>
          </w:p>
        </w:tc>
      </w:tr>
      <w:tr w14:paraId="6443E80B"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13FCA3A7"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Therapeutic Foster Home</w:t>
            </w:r>
          </w:p>
        </w:tc>
        <w:tc>
          <w:tcPr>
            <w:tcW w:w="8815" w:type="dxa"/>
            <w:shd w:val="clear" w:color="auto" w:fill="F2F2F2" w:themeFill="background1" w:themeFillShade="F2"/>
          </w:tcPr>
          <w:p w:rsidR="00E614DA" w:rsidRPr="001C56DB" w:rsidP="00F03A33" w14:paraId="5E1EF257"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 xml:space="preserve">Youth is placed in a </w:t>
            </w:r>
            <w:r>
              <w:rPr>
                <w:rFonts w:asciiTheme="majorHAnsi" w:hAnsiTheme="majorHAnsi"/>
                <w:sz w:val="20"/>
                <w:szCs w:val="20"/>
              </w:rPr>
              <w:t xml:space="preserve">licensed </w:t>
            </w:r>
            <w:r w:rsidRPr="001C56DB">
              <w:rPr>
                <w:rFonts w:asciiTheme="majorHAnsi" w:hAnsiTheme="majorHAnsi"/>
                <w:sz w:val="20"/>
                <w:szCs w:val="20"/>
              </w:rPr>
              <w:t>foster home</w:t>
            </w:r>
            <w:r>
              <w:rPr>
                <w:rFonts w:asciiTheme="majorHAnsi" w:hAnsiTheme="majorHAnsi"/>
                <w:sz w:val="20"/>
                <w:szCs w:val="20"/>
              </w:rPr>
              <w:t xml:space="preserve"> and receives specialized services to meet an identified need. </w:t>
            </w:r>
            <w:r w:rsidRPr="001C56DB">
              <w:rPr>
                <w:rFonts w:asciiTheme="majorHAnsi" w:hAnsiTheme="majorHAnsi"/>
                <w:sz w:val="20"/>
                <w:szCs w:val="20"/>
              </w:rPr>
              <w:t xml:space="preserve">Therapeutic foster homes typically receive higher maintenance rates than </w:t>
            </w:r>
            <w:r>
              <w:rPr>
                <w:rFonts w:asciiTheme="majorHAnsi" w:hAnsiTheme="majorHAnsi"/>
                <w:sz w:val="20"/>
                <w:szCs w:val="20"/>
              </w:rPr>
              <w:t>basic</w:t>
            </w:r>
            <w:r w:rsidRPr="001C56DB">
              <w:rPr>
                <w:rFonts w:asciiTheme="majorHAnsi" w:hAnsiTheme="majorHAnsi"/>
                <w:sz w:val="20"/>
                <w:szCs w:val="20"/>
              </w:rPr>
              <w:t xml:space="preserve"> foster homes.</w:t>
            </w:r>
          </w:p>
        </w:tc>
      </w:tr>
      <w:tr w14:paraId="03CA86D0"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1C29D22D"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Group Home</w:t>
            </w:r>
          </w:p>
        </w:tc>
        <w:tc>
          <w:tcPr>
            <w:tcW w:w="8815" w:type="dxa"/>
            <w:shd w:val="clear" w:color="auto" w:fill="F2F2F2" w:themeFill="background1" w:themeFillShade="F2"/>
          </w:tcPr>
          <w:p w:rsidR="00E614DA" w:rsidRPr="001C56DB" w:rsidP="00F03A33" w14:paraId="0B70DC92"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 xml:space="preserve">Youth is placed in a </w:t>
            </w:r>
            <w:r>
              <w:rPr>
                <w:rFonts w:asciiTheme="majorHAnsi" w:hAnsiTheme="majorHAnsi"/>
                <w:sz w:val="20"/>
                <w:szCs w:val="20"/>
              </w:rPr>
              <w:t xml:space="preserve">licensed </w:t>
            </w:r>
            <w:r w:rsidRPr="001C56DB">
              <w:rPr>
                <w:rFonts w:asciiTheme="majorHAnsi" w:hAnsiTheme="majorHAnsi"/>
                <w:sz w:val="20"/>
                <w:szCs w:val="20"/>
              </w:rPr>
              <w:t xml:space="preserve">group home. </w:t>
            </w:r>
          </w:p>
        </w:tc>
      </w:tr>
      <w:tr w14:paraId="4F5F2F36"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0BA28EC4"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Supervised Independent Living</w:t>
            </w:r>
          </w:p>
        </w:tc>
        <w:tc>
          <w:tcPr>
            <w:tcW w:w="8815" w:type="dxa"/>
            <w:shd w:val="clear" w:color="auto" w:fill="F2F2F2" w:themeFill="background1" w:themeFillShade="F2"/>
          </w:tcPr>
          <w:p w:rsidR="00E614DA" w:rsidRPr="001C56DB" w:rsidP="00F03A33" w14:paraId="764BA754"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 xml:space="preserve">Youth is placed in supervised independent living. </w:t>
            </w:r>
            <w:r>
              <w:rPr>
                <w:rFonts w:asciiTheme="majorHAnsi" w:hAnsiTheme="majorHAnsi"/>
                <w:sz w:val="20"/>
                <w:szCs w:val="20"/>
              </w:rPr>
              <w:t>This may also be referred to as semi-independent living. Youth</w:t>
            </w:r>
            <w:r w:rsidRPr="001C56DB">
              <w:rPr>
                <w:rFonts w:asciiTheme="majorHAnsi" w:hAnsiTheme="majorHAnsi"/>
                <w:sz w:val="20"/>
                <w:szCs w:val="20"/>
              </w:rPr>
              <w:t xml:space="preserve"> may</w:t>
            </w:r>
            <w:r>
              <w:rPr>
                <w:rFonts w:asciiTheme="majorHAnsi" w:hAnsiTheme="majorHAnsi"/>
                <w:sz w:val="20"/>
                <w:szCs w:val="20"/>
              </w:rPr>
              <w:t xml:space="preserve"> n</w:t>
            </w:r>
            <w:r w:rsidRPr="003365B1">
              <w:rPr>
                <w:rFonts w:asciiTheme="majorHAnsi" w:hAnsiTheme="majorHAnsi"/>
                <w:sz w:val="20"/>
                <w:szCs w:val="20"/>
              </w:rPr>
              <w:t>ot be supervised 24 hours a day, but an agency or adult is responsible and accountable for the youth’s well-being and safety.</w:t>
            </w:r>
            <w:r>
              <w:rPr>
                <w:rFonts w:asciiTheme="majorHAnsi" w:hAnsiTheme="majorHAnsi"/>
                <w:sz w:val="20"/>
                <w:szCs w:val="20"/>
              </w:rPr>
              <w:t xml:space="preserve"> Youth may b</w:t>
            </w:r>
            <w:r w:rsidRPr="001C56DB">
              <w:rPr>
                <w:rFonts w:asciiTheme="majorHAnsi" w:hAnsiTheme="majorHAnsi"/>
                <w:sz w:val="20"/>
                <w:szCs w:val="20"/>
              </w:rPr>
              <w:t>e given increased responsibilities for managing their own living arrangements (e.g., paying bills, assuming leases, and working with a landlord).</w:t>
            </w:r>
          </w:p>
        </w:tc>
      </w:tr>
      <w:tr w14:paraId="6A67E21C"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11A30176"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Residential Treatment</w:t>
            </w:r>
          </w:p>
        </w:tc>
        <w:tc>
          <w:tcPr>
            <w:tcW w:w="8815" w:type="dxa"/>
            <w:shd w:val="clear" w:color="auto" w:fill="F2F2F2" w:themeFill="background1" w:themeFillShade="F2"/>
          </w:tcPr>
          <w:p w:rsidR="00E614DA" w:rsidRPr="001C56DB" w:rsidP="00F03A33" w14:paraId="357BD35A"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 xml:space="preserve">Youth is placed in a residential treatment </w:t>
            </w:r>
            <w:r>
              <w:rPr>
                <w:rFonts w:asciiTheme="majorHAnsi" w:hAnsiTheme="majorHAnsi"/>
                <w:sz w:val="20"/>
                <w:szCs w:val="20"/>
              </w:rPr>
              <w:t>center</w:t>
            </w:r>
            <w:r w:rsidRPr="001C56DB">
              <w:rPr>
                <w:rFonts w:asciiTheme="majorHAnsi" w:hAnsiTheme="majorHAnsi"/>
                <w:sz w:val="20"/>
                <w:szCs w:val="20"/>
              </w:rPr>
              <w:t xml:space="preserve">. Residential treatment </w:t>
            </w:r>
            <w:r>
              <w:rPr>
                <w:rFonts w:asciiTheme="majorHAnsi" w:hAnsiTheme="majorHAnsi"/>
                <w:sz w:val="20"/>
                <w:szCs w:val="20"/>
              </w:rPr>
              <w:t xml:space="preserve">centers are medical facilities where trained staff provide 24-hour psychiatric care and supervision. Residential treatment centers are not emergency care, crisis stabilization, or long-term hospitalization.  </w:t>
            </w:r>
          </w:p>
        </w:tc>
      </w:tr>
      <w:tr w14:paraId="7A7C6217"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29E8817F"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 xml:space="preserve">Absent from program </w:t>
            </w:r>
          </w:p>
        </w:tc>
        <w:tc>
          <w:tcPr>
            <w:tcW w:w="8815" w:type="dxa"/>
            <w:shd w:val="clear" w:color="auto" w:fill="F2F2F2" w:themeFill="background1" w:themeFillShade="F2"/>
          </w:tcPr>
          <w:p w:rsidR="00E614DA" w:rsidRPr="001C56DB" w:rsidP="00F03A33" w14:paraId="57BCA114" w14:textId="01FAF3F2">
            <w:pPr>
              <w:shd w:val="clear" w:color="auto" w:fill="F2F2F2" w:themeFill="background1" w:themeFillShade="F2"/>
              <w:rPr>
                <w:rFonts w:asciiTheme="majorHAnsi" w:hAnsiTheme="majorHAnsi"/>
                <w:sz w:val="20"/>
                <w:szCs w:val="20"/>
                <w:highlight w:val="yellow"/>
              </w:rPr>
            </w:pPr>
            <w:r>
              <w:rPr>
                <w:rFonts w:asciiTheme="majorHAnsi" w:hAnsiTheme="majorHAnsi"/>
                <w:sz w:val="20"/>
                <w:szCs w:val="20"/>
              </w:rPr>
              <w:t xml:space="preserve">Youth is physically absent from the program but remains enrolled. For example, the youth has run away or been detained, but administrative services are continuing. </w:t>
            </w:r>
            <w:r w:rsidR="00BA6A28">
              <w:rPr>
                <w:rFonts w:asciiTheme="majorHAnsi" w:hAnsiTheme="majorHAnsi"/>
                <w:sz w:val="20"/>
                <w:szCs w:val="20"/>
              </w:rPr>
              <w:t>Absences shorter than 1 week do not need to be reported to ORR.</w:t>
            </w:r>
          </w:p>
        </w:tc>
      </w:tr>
      <w:tr w14:paraId="29D8E250"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10CC06CB" w14:textId="7E86E9AD">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Living independently but receiving ORR</w:t>
            </w:r>
            <w:r w:rsidR="00E956A8">
              <w:rPr>
                <w:rFonts w:asciiTheme="majorHAnsi" w:hAnsiTheme="majorHAnsi"/>
                <w:sz w:val="20"/>
                <w:szCs w:val="20"/>
              </w:rPr>
              <w:t>/URM</w:t>
            </w:r>
            <w:r w:rsidRPr="001C56DB">
              <w:rPr>
                <w:rFonts w:asciiTheme="majorHAnsi" w:hAnsiTheme="majorHAnsi"/>
                <w:sz w:val="20"/>
                <w:szCs w:val="20"/>
              </w:rPr>
              <w:t>-funded services/benefits</w:t>
            </w:r>
          </w:p>
        </w:tc>
        <w:tc>
          <w:tcPr>
            <w:tcW w:w="8815" w:type="dxa"/>
            <w:shd w:val="clear" w:color="auto" w:fill="F2F2F2" w:themeFill="background1" w:themeFillShade="F2"/>
          </w:tcPr>
          <w:p w:rsidR="00E614DA" w:rsidRPr="001C56DB" w:rsidP="00F03A33" w14:paraId="7E2D45BA" w14:textId="6287A870">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Youth is living independent</w:t>
            </w:r>
            <w:r>
              <w:rPr>
                <w:rFonts w:asciiTheme="majorHAnsi" w:hAnsiTheme="majorHAnsi"/>
                <w:sz w:val="20"/>
                <w:szCs w:val="20"/>
              </w:rPr>
              <w:t>ly</w:t>
            </w:r>
            <w:r w:rsidRPr="001C56DB">
              <w:rPr>
                <w:rFonts w:asciiTheme="majorHAnsi" w:hAnsiTheme="majorHAnsi"/>
                <w:sz w:val="20"/>
                <w:szCs w:val="20"/>
              </w:rPr>
              <w:t xml:space="preserve"> but is still receiving ORR</w:t>
            </w:r>
            <w:r w:rsidR="00E956A8">
              <w:rPr>
                <w:rFonts w:asciiTheme="majorHAnsi" w:hAnsiTheme="majorHAnsi"/>
                <w:sz w:val="20"/>
                <w:szCs w:val="20"/>
              </w:rPr>
              <w:t>/URM</w:t>
            </w:r>
            <w:r w:rsidRPr="001C56DB">
              <w:rPr>
                <w:rFonts w:asciiTheme="majorHAnsi" w:hAnsiTheme="majorHAnsi"/>
                <w:sz w:val="20"/>
                <w:szCs w:val="20"/>
              </w:rPr>
              <w:t>-funded benefits</w:t>
            </w:r>
            <w:r>
              <w:rPr>
                <w:rFonts w:asciiTheme="majorHAnsi" w:hAnsiTheme="majorHAnsi"/>
                <w:sz w:val="20"/>
                <w:szCs w:val="20"/>
              </w:rPr>
              <w:t xml:space="preserve"> or services</w:t>
            </w:r>
            <w:r w:rsidRPr="001C56DB">
              <w:rPr>
                <w:rFonts w:asciiTheme="majorHAnsi" w:hAnsiTheme="majorHAnsi"/>
                <w:sz w:val="20"/>
                <w:szCs w:val="20"/>
              </w:rPr>
              <w:t xml:space="preserve">, such as transition to adulthood services, Education and Training Vouchers (ETVs), and/or </w:t>
            </w:r>
            <w:r>
              <w:rPr>
                <w:rFonts w:asciiTheme="majorHAnsi" w:hAnsiTheme="majorHAnsi"/>
                <w:sz w:val="20"/>
                <w:szCs w:val="20"/>
              </w:rPr>
              <w:t>ORR-funded Medical Assistance</w:t>
            </w:r>
            <w:r w:rsidRPr="001C56DB">
              <w:rPr>
                <w:rFonts w:asciiTheme="majorHAnsi" w:hAnsiTheme="majorHAnsi"/>
                <w:sz w:val="20"/>
                <w:szCs w:val="20"/>
              </w:rPr>
              <w:t>. Occasional minimal staff support may be provided on a case-by-case basis.</w:t>
            </w:r>
          </w:p>
        </w:tc>
      </w:tr>
      <w:tr w14:paraId="3EBAFC1E" w14:textId="77777777" w:rsidTr="00186F60">
        <w:tblPrEx>
          <w:tblW w:w="0" w:type="auto"/>
          <w:shd w:val="clear" w:color="auto" w:fill="F2F2F2" w:themeFill="background1" w:themeFillShade="F2"/>
          <w:tblLook w:val="04A0"/>
        </w:tblPrEx>
        <w:tc>
          <w:tcPr>
            <w:tcW w:w="1975" w:type="dxa"/>
            <w:shd w:val="clear" w:color="auto" w:fill="F2F2F2" w:themeFill="background1" w:themeFillShade="F2"/>
          </w:tcPr>
          <w:p w:rsidR="00E614DA" w:rsidRPr="001C56DB" w:rsidP="00F03A33" w14:paraId="006EE6B7"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Other</w:t>
            </w:r>
          </w:p>
        </w:tc>
        <w:tc>
          <w:tcPr>
            <w:tcW w:w="8815" w:type="dxa"/>
            <w:shd w:val="clear" w:color="auto" w:fill="F2F2F2" w:themeFill="background1" w:themeFillShade="F2"/>
          </w:tcPr>
          <w:p w:rsidR="00E614DA" w:rsidRPr="001C56DB" w:rsidP="00F03A33" w14:paraId="3995B12E" w14:textId="77777777">
            <w:pPr>
              <w:shd w:val="clear" w:color="auto" w:fill="F2F2F2" w:themeFill="background1" w:themeFillShade="F2"/>
              <w:rPr>
                <w:rFonts w:asciiTheme="majorHAnsi" w:hAnsiTheme="majorHAnsi"/>
                <w:sz w:val="20"/>
                <w:szCs w:val="20"/>
              </w:rPr>
            </w:pPr>
            <w:r w:rsidRPr="001C56DB">
              <w:rPr>
                <w:rFonts w:asciiTheme="majorHAnsi" w:hAnsiTheme="majorHAnsi"/>
                <w:sz w:val="20"/>
                <w:szCs w:val="20"/>
              </w:rPr>
              <w:t>Youth is placed in a setting other than the options provided. This is rare and you must explain. Before selecting this option, re-read definitions of other options.</w:t>
            </w:r>
          </w:p>
        </w:tc>
      </w:tr>
    </w:tbl>
    <w:p w:rsidR="00E614DA" w:rsidP="00983AAA" w14:paraId="65A2E16A" w14:textId="77777777">
      <w:pPr>
        <w:rPr>
          <w:rFonts w:asciiTheme="majorHAnsi" w:hAnsiTheme="majorHAnsi"/>
        </w:rPr>
      </w:pPr>
    </w:p>
    <w:p w:rsidR="00492263" w:rsidP="00983AAA" w14:paraId="75990BCF" w14:textId="77777777"/>
    <w:p w:rsidR="00492263" w:rsidP="00492263" w14:paraId="1CE3DF07" w14:textId="58C40934">
      <w:pPr>
        <w:rPr>
          <w:rFonts w:asciiTheme="majorHAnsi" w:hAnsiTheme="majorHAnsi"/>
          <w:b/>
          <w:bCs/>
        </w:rPr>
      </w:pPr>
      <w:r>
        <w:rPr>
          <w:rFonts w:asciiTheme="majorHAnsi" w:hAnsiTheme="majorHAnsi"/>
          <w:b/>
          <w:bCs/>
        </w:rPr>
        <w:t>2</w:t>
      </w:r>
      <w:r w:rsidRPr="00983AAA">
        <w:rPr>
          <w:rFonts w:asciiTheme="majorHAnsi" w:hAnsiTheme="majorHAnsi"/>
          <w:b/>
          <w:bCs/>
        </w:rPr>
        <w:t xml:space="preserve">. </w:t>
      </w:r>
      <w:r>
        <w:rPr>
          <w:rFonts w:asciiTheme="majorHAnsi" w:hAnsiTheme="majorHAnsi"/>
          <w:b/>
          <w:bCs/>
        </w:rPr>
        <w:t xml:space="preserve">Youth’s </w:t>
      </w:r>
      <w:r w:rsidR="00DD5042">
        <w:rPr>
          <w:rFonts w:asciiTheme="majorHAnsi" w:hAnsiTheme="majorHAnsi"/>
          <w:b/>
          <w:bCs/>
        </w:rPr>
        <w:t>Address</w:t>
      </w:r>
      <w:r>
        <w:rPr>
          <w:rFonts w:asciiTheme="majorHAnsi" w:hAnsiTheme="majorHAnsi"/>
          <w:b/>
          <w:bCs/>
        </w:rPr>
        <w:t>:</w:t>
      </w:r>
    </w:p>
    <w:tbl>
      <w:tblPr>
        <w:tblStyle w:val="TableGrid"/>
        <w:tblW w:w="0" w:type="auto"/>
        <w:tblLook w:val="04A0"/>
      </w:tblPr>
      <w:tblGrid>
        <w:gridCol w:w="2245"/>
        <w:gridCol w:w="3149"/>
        <w:gridCol w:w="2698"/>
        <w:gridCol w:w="2698"/>
      </w:tblGrid>
      <w:tr w14:paraId="0D1F1254" w14:textId="77777777" w:rsidTr="65D4F1DD">
        <w:tblPrEx>
          <w:tblW w:w="0" w:type="auto"/>
          <w:tblLook w:val="04A0"/>
        </w:tblPrEx>
        <w:tc>
          <w:tcPr>
            <w:tcW w:w="2245" w:type="dxa"/>
          </w:tcPr>
          <w:p w:rsidR="000D1EBB" w:rsidP="00492263" w14:paraId="665731EC" w14:textId="3E921350">
            <w:pPr>
              <w:rPr>
                <w:rFonts w:asciiTheme="majorHAnsi" w:hAnsiTheme="majorHAnsi"/>
                <w:b/>
                <w:bCs/>
              </w:rPr>
            </w:pPr>
            <w:r>
              <w:rPr>
                <w:rFonts w:asciiTheme="majorHAnsi" w:hAnsiTheme="majorHAnsi"/>
                <w:b/>
                <w:bCs/>
              </w:rPr>
              <w:t>Address:</w:t>
            </w:r>
          </w:p>
        </w:tc>
        <w:tc>
          <w:tcPr>
            <w:tcW w:w="8545" w:type="dxa"/>
            <w:gridSpan w:val="3"/>
          </w:tcPr>
          <w:p w:rsidR="000D1EBB" w:rsidP="00492263" w14:paraId="1BBF1897" w14:textId="77777777">
            <w:pPr>
              <w:rPr>
                <w:rFonts w:asciiTheme="majorHAnsi" w:hAnsiTheme="majorHAnsi"/>
                <w:b/>
                <w:bCs/>
              </w:rPr>
            </w:pPr>
          </w:p>
        </w:tc>
      </w:tr>
      <w:tr w14:paraId="552A1E1A" w14:textId="77777777" w:rsidTr="65D4F1DD">
        <w:tblPrEx>
          <w:tblW w:w="0" w:type="auto"/>
          <w:tblLook w:val="04A0"/>
        </w:tblPrEx>
        <w:tc>
          <w:tcPr>
            <w:tcW w:w="2245" w:type="dxa"/>
          </w:tcPr>
          <w:p w:rsidR="000D1EBB" w:rsidP="00492263" w14:paraId="7C0EE034" w14:textId="04FBC16D">
            <w:pPr>
              <w:rPr>
                <w:rFonts w:asciiTheme="majorHAnsi" w:hAnsiTheme="majorHAnsi"/>
                <w:b/>
                <w:bCs/>
              </w:rPr>
            </w:pPr>
            <w:r>
              <w:rPr>
                <w:rFonts w:asciiTheme="majorHAnsi" w:hAnsiTheme="majorHAnsi"/>
                <w:b/>
                <w:bCs/>
              </w:rPr>
              <w:t>City:</w:t>
            </w:r>
          </w:p>
        </w:tc>
        <w:tc>
          <w:tcPr>
            <w:tcW w:w="8545" w:type="dxa"/>
            <w:gridSpan w:val="3"/>
          </w:tcPr>
          <w:p w:rsidR="000D1EBB" w:rsidP="00492263" w14:paraId="1409C07C" w14:textId="77777777">
            <w:pPr>
              <w:rPr>
                <w:rFonts w:asciiTheme="majorHAnsi" w:hAnsiTheme="majorHAnsi"/>
                <w:b/>
                <w:bCs/>
              </w:rPr>
            </w:pPr>
          </w:p>
        </w:tc>
      </w:tr>
      <w:tr w14:paraId="57A7861D" w14:textId="77777777" w:rsidTr="65D4F1DD">
        <w:tblPrEx>
          <w:tblW w:w="0" w:type="auto"/>
          <w:tblLook w:val="04A0"/>
        </w:tblPrEx>
        <w:tc>
          <w:tcPr>
            <w:tcW w:w="2245" w:type="dxa"/>
          </w:tcPr>
          <w:p w:rsidR="000D1EBB" w:rsidP="00492263" w14:paraId="4BD1A91B" w14:textId="49383283">
            <w:pPr>
              <w:rPr>
                <w:rFonts w:asciiTheme="majorHAnsi" w:hAnsiTheme="majorHAnsi"/>
                <w:b/>
                <w:bCs/>
              </w:rPr>
            </w:pPr>
            <w:r>
              <w:rPr>
                <w:rFonts w:asciiTheme="majorHAnsi" w:hAnsiTheme="majorHAnsi"/>
                <w:b/>
                <w:bCs/>
              </w:rPr>
              <w:t>State:</w:t>
            </w:r>
          </w:p>
        </w:tc>
        <w:tc>
          <w:tcPr>
            <w:tcW w:w="3149" w:type="dxa"/>
          </w:tcPr>
          <w:p w:rsidR="000D1EBB" w:rsidP="00492263" w14:paraId="45514C99" w14:textId="77777777">
            <w:pPr>
              <w:rPr>
                <w:rFonts w:asciiTheme="majorHAnsi" w:hAnsiTheme="majorHAnsi"/>
                <w:b/>
                <w:bCs/>
              </w:rPr>
            </w:pPr>
          </w:p>
        </w:tc>
        <w:tc>
          <w:tcPr>
            <w:tcW w:w="2698" w:type="dxa"/>
          </w:tcPr>
          <w:p w:rsidR="000D1EBB" w:rsidP="00492263" w14:paraId="5AF4509D" w14:textId="0BF6A31C">
            <w:pPr>
              <w:rPr>
                <w:rFonts w:asciiTheme="majorHAnsi" w:hAnsiTheme="majorHAnsi"/>
                <w:b/>
                <w:bCs/>
              </w:rPr>
            </w:pPr>
            <w:r>
              <w:rPr>
                <w:rFonts w:asciiTheme="majorHAnsi" w:hAnsiTheme="majorHAnsi"/>
                <w:b/>
                <w:bCs/>
              </w:rPr>
              <w:t>Zip:</w:t>
            </w:r>
          </w:p>
        </w:tc>
        <w:tc>
          <w:tcPr>
            <w:tcW w:w="2698" w:type="dxa"/>
          </w:tcPr>
          <w:p w:rsidR="000D1EBB" w:rsidP="00492263" w14:paraId="69C5785D" w14:textId="77777777">
            <w:pPr>
              <w:rPr>
                <w:rFonts w:asciiTheme="majorHAnsi" w:hAnsiTheme="majorHAnsi"/>
                <w:b/>
                <w:bCs/>
              </w:rPr>
            </w:pPr>
          </w:p>
        </w:tc>
      </w:tr>
    </w:tbl>
    <w:p w:rsidR="000D1EBB" w:rsidRPr="00C4070A" w:rsidP="00492263" w14:paraId="40EF599A" w14:textId="6C18DF52">
      <w:pPr>
        <w:rPr>
          <w:rFonts w:asciiTheme="majorHAnsi" w:hAnsiTheme="majorHAnsi"/>
        </w:rPr>
      </w:pPr>
    </w:p>
    <w:p w:rsidR="00474843" w:rsidP="00871789" w14:paraId="4E330814" w14:textId="6BADD780">
      <w:pPr>
        <w:pStyle w:val="Heading1"/>
      </w:pPr>
      <w:r>
        <w:t>SECTION</w:t>
      </w:r>
      <w:r w:rsidR="003273C6">
        <w:t xml:space="preserve"> </w:t>
      </w:r>
      <w:r w:rsidR="009C65CD">
        <w:t>I</w:t>
      </w:r>
      <w:r w:rsidR="003273C6">
        <w:t>V: LEGAL RESPONSIBILITY</w:t>
      </w:r>
    </w:p>
    <w:p w:rsidR="006165BB" w:rsidRPr="00344771" w:rsidP="006165BB" w14:paraId="0E45D345" w14:textId="65D751A1">
      <w:pPr>
        <w:rPr>
          <w:rFonts w:asciiTheme="majorHAnsi" w:hAnsiTheme="majorHAnsi"/>
          <w:b/>
          <w:bCs/>
        </w:rPr>
      </w:pPr>
      <w:r w:rsidRPr="00801F1B">
        <w:rPr>
          <w:rFonts w:asciiTheme="majorHAnsi" w:hAnsiTheme="majorHAnsi"/>
          <w:b/>
          <w:bCs/>
        </w:rPr>
        <w:t>1.</w:t>
      </w:r>
      <w:r>
        <w:rPr>
          <w:rFonts w:asciiTheme="majorHAnsi" w:hAnsiTheme="majorHAnsi"/>
          <w:b/>
          <w:bCs/>
        </w:rPr>
        <w:t xml:space="preserve"> </w:t>
      </w:r>
      <w:r w:rsidRPr="00344771" w:rsidR="00A960B3">
        <w:rPr>
          <w:rFonts w:asciiTheme="majorHAnsi" w:hAnsiTheme="majorHAnsi"/>
          <w:b/>
          <w:bCs/>
        </w:rPr>
        <w:t>Legal responsibility has been petitioned.</w:t>
      </w:r>
    </w:p>
    <w:p w:rsidR="006165BB" w:rsidRPr="00344771" w:rsidP="006165BB" w14:paraId="4B3DC6E8" w14:textId="6BD91471">
      <w:pPr>
        <w:pStyle w:val="ListParagraph"/>
        <w:numPr>
          <w:ilvl w:val="0"/>
          <w:numId w:val="15"/>
        </w:numPr>
      </w:pPr>
      <w:r w:rsidRPr="00344771">
        <w:rPr>
          <w:sz w:val="22"/>
          <w:szCs w:val="22"/>
        </w:rPr>
        <w:t xml:space="preserve">Yes, it was petitioned </w:t>
      </w:r>
      <w:r w:rsidR="0089099F">
        <w:rPr>
          <w:sz w:val="22"/>
          <w:szCs w:val="22"/>
        </w:rPr>
        <w:t xml:space="preserve">            </w:t>
      </w:r>
      <w:r w:rsidRPr="00344771" w:rsidR="006348AD">
        <w:rPr>
          <w:sz w:val="22"/>
          <w:szCs w:val="22"/>
        </w:rPr>
        <w:t>Date</w:t>
      </w:r>
      <w:r w:rsidR="00496CA8">
        <w:rPr>
          <w:sz w:val="22"/>
          <w:szCs w:val="22"/>
        </w:rPr>
        <w:t xml:space="preserve"> Petitioned</w:t>
      </w:r>
      <w:r w:rsidRPr="00344771" w:rsidR="006348AD">
        <w:rPr>
          <w:sz w:val="22"/>
          <w:szCs w:val="22"/>
        </w:rPr>
        <w:t>:</w:t>
      </w:r>
      <w:r w:rsidRPr="00782075" w:rsidR="00782075">
        <w:rPr>
          <w:noProof/>
        </w:rPr>
        <w:t xml:space="preserve"> </w:t>
      </w:r>
      <w:r w:rsidR="00782075">
        <w:rPr>
          <w:noProof/>
        </w:rPr>
        <mc:AlternateContent>
          <mc:Choice Requires="wps">
            <w:drawing>
              <wp:inline distT="0" distB="0" distL="0" distR="0">
                <wp:extent cx="1743075" cy="238125"/>
                <wp:effectExtent l="0" t="0" r="28575" b="28575"/>
                <wp:docPr id="1539990292" name="Text Box 153999029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3075" cy="238125"/>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782075" w:rsidP="00782075"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1539990292" o:spid="_x0000_i1029" type="#_x0000_t202" style="width:137.25pt;height:18.75pt;mso-left-percent:-10001;mso-position-horizontal-relative:char;mso-position-vertical-relative:line;mso-top-percent:-10001;mso-wrap-style:square;visibility:visible;v-text-anchor:top" filled="f" strokecolor="#cdd4da" strokeweight="1.8pt">
                <v:textbox inset="0,0,0,0">
                  <w:txbxContent>
                    <w:p w:rsidR="00782075" w:rsidP="00782075" w14:paraId="11A4EDB6" w14:textId="77777777">
                      <w:pPr>
                        <w:pStyle w:val="BodyText"/>
                        <w:spacing w:before="52"/>
                        <w:ind w:left="91"/>
                      </w:pPr>
                    </w:p>
                  </w:txbxContent>
                </v:textbox>
                <w10:wrap type="none"/>
                <w10:anchorlock/>
              </v:shape>
            </w:pict>
          </mc:Fallback>
        </mc:AlternateContent>
      </w:r>
    </w:p>
    <w:p w:rsidR="00A960B3" w:rsidRPr="00A960B3" w:rsidP="008F43C7" w14:paraId="28E72A96" w14:textId="0477E624">
      <w:pPr>
        <w:pStyle w:val="ListParagraph"/>
      </w:pPr>
    </w:p>
    <w:p w:rsidR="00A960B3" w:rsidRPr="00A960B3" w:rsidP="006165BB" w14:paraId="30CD67D0" w14:textId="6DE3BDFC">
      <w:pPr>
        <w:pStyle w:val="ListParagraph"/>
        <w:numPr>
          <w:ilvl w:val="0"/>
          <w:numId w:val="15"/>
        </w:numPr>
      </w:pPr>
      <w:r>
        <w:rPr>
          <w:sz w:val="22"/>
          <w:szCs w:val="22"/>
        </w:rPr>
        <w:t>No, it hasn’t been petitioned</w:t>
      </w:r>
    </w:p>
    <w:p w:rsidR="00A960B3" w:rsidP="00A960B3" w14:paraId="6F137F77" w14:textId="6B86D58B">
      <w:pPr>
        <w:rPr>
          <w:rFonts w:asciiTheme="majorHAnsi" w:hAnsiTheme="majorHAnsi"/>
          <w:b/>
          <w:bCs/>
        </w:rPr>
      </w:pPr>
      <w:r w:rsidRPr="00296E7F">
        <w:rPr>
          <w:rFonts w:asciiTheme="majorHAnsi" w:hAnsiTheme="majorHAnsi"/>
          <w:b/>
          <w:bCs/>
        </w:rPr>
        <w:t>2. Legal responsibility has been established in accordance with applicable State law.</w:t>
      </w:r>
    </w:p>
    <w:p w:rsidR="000F034F" w:rsidRPr="000F034F" w:rsidP="00A960B3" w14:paraId="023A8460" w14:textId="752B7184">
      <w:pPr>
        <w:rPr>
          <w:rFonts w:asciiTheme="majorHAnsi" w:hAnsiTheme="majorHAnsi"/>
        </w:rPr>
      </w:pPr>
      <w:r>
        <w:rPr>
          <w:rFonts w:asciiTheme="majorHAnsi" w:hAnsiTheme="majorHAnsi"/>
        </w:rPr>
        <w:t>This question can</w:t>
      </w:r>
      <w:r w:rsidR="00B2562B">
        <w:rPr>
          <w:rFonts w:asciiTheme="majorHAnsi" w:hAnsiTheme="majorHAnsi"/>
        </w:rPr>
        <w:t xml:space="preserve"> only</w:t>
      </w:r>
      <w:r>
        <w:rPr>
          <w:rFonts w:asciiTheme="majorHAnsi" w:hAnsiTheme="majorHAnsi"/>
        </w:rPr>
        <w:t xml:space="preserve"> be answered </w:t>
      </w:r>
      <w:r w:rsidR="00B2562B">
        <w:rPr>
          <w:rFonts w:asciiTheme="majorHAnsi" w:hAnsiTheme="majorHAnsi"/>
        </w:rPr>
        <w:t>if</w:t>
      </w:r>
      <w:r w:rsidR="00D3523B">
        <w:rPr>
          <w:rFonts w:asciiTheme="majorHAnsi" w:hAnsiTheme="majorHAnsi"/>
        </w:rPr>
        <w:t xml:space="preserve"> you have reported that legal responsibility was petitioned. Legal responsibility cannot be </w:t>
      </w:r>
      <w:r w:rsidR="00A45021">
        <w:rPr>
          <w:rFonts w:asciiTheme="majorHAnsi" w:hAnsiTheme="majorHAnsi"/>
        </w:rPr>
        <w:t>established if it hasn’t been petitioned.</w:t>
      </w:r>
      <w:r w:rsidR="00A05D2F">
        <w:rPr>
          <w:rFonts w:asciiTheme="majorHAnsi" w:hAnsiTheme="majorHAnsi"/>
        </w:rPr>
        <w:t xml:space="preserve"> </w:t>
      </w:r>
    </w:p>
    <w:p w:rsidR="006348AD" w:rsidRPr="00296E7F" w:rsidP="006348AD" w14:paraId="5A001FB6" w14:textId="75C7C9E0">
      <w:pPr>
        <w:pStyle w:val="ListParagraph"/>
        <w:numPr>
          <w:ilvl w:val="0"/>
          <w:numId w:val="16"/>
        </w:numPr>
        <w:rPr>
          <w:sz w:val="22"/>
          <w:szCs w:val="22"/>
        </w:rPr>
      </w:pPr>
      <w:r w:rsidRPr="00296E7F">
        <w:rPr>
          <w:sz w:val="22"/>
          <w:szCs w:val="22"/>
        </w:rPr>
        <w:t>Yes</w:t>
      </w:r>
      <w:r w:rsidR="00B258D0">
        <w:rPr>
          <w:sz w:val="22"/>
          <w:szCs w:val="22"/>
        </w:rPr>
        <w:t xml:space="preserve">                  Date</w:t>
      </w:r>
      <w:r w:rsidR="00496CA8">
        <w:rPr>
          <w:sz w:val="22"/>
          <w:szCs w:val="22"/>
        </w:rPr>
        <w:t xml:space="preserve"> Established</w:t>
      </w:r>
      <w:r w:rsidR="00B258D0">
        <w:rPr>
          <w:sz w:val="22"/>
          <w:szCs w:val="22"/>
        </w:rPr>
        <w:t xml:space="preserve">: </w:t>
      </w:r>
      <w:r w:rsidR="00B258D0">
        <w:rPr>
          <w:noProof/>
        </w:rPr>
        <mc:AlternateContent>
          <mc:Choice Requires="wps">
            <w:drawing>
              <wp:inline distT="0" distB="0" distL="0" distR="0">
                <wp:extent cx="1743075" cy="238125"/>
                <wp:effectExtent l="0" t="0" r="28575" b="28575"/>
                <wp:docPr id="952811212" name="Text Box 9528112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3075" cy="238125"/>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B258D0" w:rsidP="00B258D0"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952811212" o:spid="_x0000_i1030" type="#_x0000_t202" style="width:137.25pt;height:18.75pt;mso-left-percent:-10001;mso-position-horizontal-relative:char;mso-position-vertical-relative:line;mso-top-percent:-10001;mso-wrap-style:square;visibility:visible;v-text-anchor:top" filled="f" strokecolor="#cdd4da" strokeweight="1.8pt">
                <v:textbox inset="0,0,0,0">
                  <w:txbxContent>
                    <w:p w:rsidR="00B258D0" w:rsidP="00B258D0" w14:paraId="5ACE3AF2" w14:textId="77777777">
                      <w:pPr>
                        <w:pStyle w:val="BodyText"/>
                        <w:spacing w:before="52"/>
                        <w:ind w:left="91"/>
                      </w:pPr>
                    </w:p>
                  </w:txbxContent>
                </v:textbox>
                <w10:wrap type="none"/>
                <w10:anchorlock/>
              </v:shape>
            </w:pict>
          </mc:Fallback>
        </mc:AlternateContent>
      </w:r>
    </w:p>
    <w:p w:rsidR="006348AD" w:rsidRPr="00296E7F" w:rsidP="006348AD" w14:paraId="09B3F622" w14:textId="1A8CD1BB">
      <w:pPr>
        <w:pStyle w:val="ListParagraph"/>
        <w:numPr>
          <w:ilvl w:val="0"/>
          <w:numId w:val="16"/>
        </w:numPr>
        <w:rPr>
          <w:sz w:val="22"/>
          <w:szCs w:val="22"/>
        </w:rPr>
      </w:pPr>
      <w:r w:rsidRPr="00296E7F">
        <w:rPr>
          <w:sz w:val="22"/>
          <w:szCs w:val="22"/>
        </w:rPr>
        <w:t>No</w:t>
      </w:r>
    </w:p>
    <w:p w:rsidR="006348AD" w:rsidRPr="00296E7F" w:rsidP="006348AD" w14:paraId="4659CC5B" w14:textId="29D0FF5C">
      <w:pPr>
        <w:pStyle w:val="ListParagraph"/>
        <w:numPr>
          <w:ilvl w:val="0"/>
          <w:numId w:val="16"/>
        </w:numPr>
        <w:rPr>
          <w:sz w:val="22"/>
          <w:szCs w:val="22"/>
        </w:rPr>
      </w:pPr>
      <w:r w:rsidRPr="00296E7F">
        <w:rPr>
          <w:sz w:val="22"/>
          <w:szCs w:val="22"/>
        </w:rPr>
        <w:t>Pending</w:t>
      </w:r>
    </w:p>
    <w:p w:rsidR="003273C6" w:rsidRPr="000366F1" w:rsidP="006E5E8F" w14:paraId="6C8879A6" w14:textId="06C493FA">
      <w:pPr>
        <w:ind w:left="360"/>
        <w:rPr>
          <w:rFonts w:asciiTheme="majorHAnsi" w:hAnsiTheme="majorHAnsi"/>
          <w:b/>
          <w:bCs/>
        </w:rPr>
      </w:pPr>
      <w:r w:rsidRPr="000366F1">
        <w:rPr>
          <w:rFonts w:asciiTheme="majorHAnsi" w:hAnsiTheme="majorHAnsi"/>
          <w:b/>
          <w:bCs/>
        </w:rPr>
        <w:t xml:space="preserve">2a. </w:t>
      </w:r>
      <w:r w:rsidR="006336D3">
        <w:rPr>
          <w:rFonts w:asciiTheme="majorHAnsi" w:hAnsiTheme="majorHAnsi"/>
          <w:b/>
          <w:bCs/>
        </w:rPr>
        <w:t>Massachusetts only</w:t>
      </w:r>
      <w:r w:rsidR="0010194D">
        <w:rPr>
          <w:rFonts w:asciiTheme="majorHAnsi" w:hAnsiTheme="majorHAnsi"/>
          <w:b/>
          <w:bCs/>
        </w:rPr>
        <w:t>:</w:t>
      </w:r>
      <w:r w:rsidR="006336D3">
        <w:rPr>
          <w:rFonts w:asciiTheme="majorHAnsi" w:hAnsiTheme="majorHAnsi"/>
          <w:b/>
          <w:bCs/>
        </w:rPr>
        <w:t xml:space="preserve"> </w:t>
      </w:r>
      <w:r w:rsidRPr="000366F1">
        <w:rPr>
          <w:rFonts w:asciiTheme="majorHAnsi" w:hAnsiTheme="majorHAnsi"/>
          <w:b/>
          <w:bCs/>
        </w:rPr>
        <w:t xml:space="preserve">In lieu of </w:t>
      </w:r>
      <w:r w:rsidR="00076F31">
        <w:rPr>
          <w:rFonts w:asciiTheme="majorHAnsi" w:hAnsiTheme="majorHAnsi"/>
          <w:b/>
          <w:bCs/>
        </w:rPr>
        <w:t>court action</w:t>
      </w:r>
      <w:r w:rsidRPr="000366F1">
        <w:rPr>
          <w:rFonts w:asciiTheme="majorHAnsi" w:hAnsiTheme="majorHAnsi"/>
          <w:b/>
          <w:bCs/>
        </w:rPr>
        <w:t>, youth has signed a Voluntary Placement Agreement.</w:t>
      </w:r>
    </w:p>
    <w:p w:rsidR="006E5E8F" w:rsidRPr="00296E7F" w:rsidP="006E5E8F" w14:paraId="7F52BC50" w14:textId="19F7B07A">
      <w:pPr>
        <w:pStyle w:val="ListParagraph"/>
        <w:numPr>
          <w:ilvl w:val="0"/>
          <w:numId w:val="16"/>
        </w:numPr>
        <w:ind w:left="1080"/>
        <w:rPr>
          <w:sz w:val="22"/>
          <w:szCs w:val="22"/>
        </w:rPr>
      </w:pPr>
      <w:r w:rsidRPr="00296E7F">
        <w:rPr>
          <w:sz w:val="22"/>
          <w:szCs w:val="22"/>
        </w:rPr>
        <w:t>Yes</w:t>
      </w:r>
      <w:r>
        <w:rPr>
          <w:sz w:val="22"/>
          <w:szCs w:val="22"/>
        </w:rPr>
        <w:t xml:space="preserve">                  Date</w:t>
      </w:r>
      <w:r w:rsidR="00496CA8">
        <w:rPr>
          <w:sz w:val="22"/>
          <w:szCs w:val="22"/>
        </w:rPr>
        <w:t xml:space="preserve"> Signed</w:t>
      </w:r>
      <w:r>
        <w:rPr>
          <w:sz w:val="22"/>
          <w:szCs w:val="22"/>
        </w:rPr>
        <w:t xml:space="preserve">: </w:t>
      </w:r>
      <w:r>
        <w:rPr>
          <w:noProof/>
        </w:rPr>
        <mc:AlternateContent>
          <mc:Choice Requires="wps">
            <w:drawing>
              <wp:inline distT="0" distB="0" distL="0" distR="0">
                <wp:extent cx="1743075" cy="238125"/>
                <wp:effectExtent l="0" t="0" r="28575" b="28575"/>
                <wp:docPr id="579153693" name="Text Box 57915369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3075" cy="238125"/>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6E5E8F" w:rsidP="006E5E8F"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579153693" o:spid="_x0000_i1031" type="#_x0000_t202" style="width:137.25pt;height:18.75pt;mso-left-percent:-10001;mso-position-horizontal-relative:char;mso-position-vertical-relative:line;mso-top-percent:-10001;mso-wrap-style:square;visibility:visible;v-text-anchor:top" filled="f" strokecolor="#cdd4da" strokeweight="1.8pt">
                <v:textbox inset="0,0,0,0">
                  <w:txbxContent>
                    <w:p w:rsidR="006E5E8F" w:rsidP="006E5E8F" w14:paraId="0F3D2F84" w14:textId="77777777">
                      <w:pPr>
                        <w:pStyle w:val="BodyText"/>
                        <w:spacing w:before="52"/>
                        <w:ind w:left="91"/>
                      </w:pPr>
                    </w:p>
                  </w:txbxContent>
                </v:textbox>
                <w10:wrap type="none"/>
                <w10:anchorlock/>
              </v:shape>
            </w:pict>
          </mc:Fallback>
        </mc:AlternateContent>
      </w:r>
    </w:p>
    <w:p w:rsidR="00EE6983" w:rsidRPr="00E12718" w:rsidP="006E5E8F" w14:paraId="2AF2922F" w14:textId="432E8CFE">
      <w:pPr>
        <w:pStyle w:val="ListParagraph"/>
        <w:numPr>
          <w:ilvl w:val="0"/>
          <w:numId w:val="16"/>
        </w:numPr>
        <w:ind w:left="1080"/>
        <w:rPr>
          <w:sz w:val="22"/>
          <w:szCs w:val="22"/>
        </w:rPr>
      </w:pPr>
      <w:r w:rsidRPr="00E12718">
        <w:rPr>
          <w:sz w:val="22"/>
          <w:szCs w:val="22"/>
        </w:rPr>
        <w:t>No</w:t>
      </w:r>
    </w:p>
    <w:p w:rsidR="000343B5" w:rsidP="00304346" w14:paraId="61A836CF" w14:textId="77777777">
      <w:pPr>
        <w:pStyle w:val="ListParagraph"/>
        <w:spacing w:after="0"/>
        <w:ind w:left="1080"/>
        <w:rPr>
          <w:rFonts w:asciiTheme="majorHAnsi" w:hAnsiTheme="majorHAnsi"/>
        </w:rPr>
      </w:pPr>
    </w:p>
    <w:p w:rsidR="000343B5" w:rsidP="000343B5" w14:paraId="26AF1BC9" w14:textId="061A7623">
      <w:pPr>
        <w:rPr>
          <w:rFonts w:asciiTheme="majorHAnsi" w:hAnsiTheme="majorHAnsi"/>
          <w:b/>
          <w:bCs/>
        </w:rPr>
      </w:pPr>
      <w:r>
        <w:rPr>
          <w:rFonts w:asciiTheme="majorHAnsi" w:hAnsiTheme="majorHAnsi"/>
          <w:b/>
          <w:bCs/>
        </w:rPr>
        <w:t>3</w:t>
      </w:r>
      <w:r w:rsidRPr="000343B5">
        <w:rPr>
          <w:rFonts w:asciiTheme="majorHAnsi" w:hAnsiTheme="majorHAnsi"/>
          <w:b/>
          <w:bCs/>
        </w:rPr>
        <w:t>. Legal responsibility has ended.</w:t>
      </w:r>
    </w:p>
    <w:p w:rsidR="00541E56" w:rsidRPr="00541E56" w:rsidP="000343B5" w14:paraId="5EC5A296" w14:textId="0774467C">
      <w:pPr>
        <w:rPr>
          <w:rFonts w:asciiTheme="majorHAnsi" w:hAnsiTheme="majorHAnsi"/>
        </w:rPr>
      </w:pPr>
      <w:r>
        <w:rPr>
          <w:rFonts w:asciiTheme="majorHAnsi" w:hAnsiTheme="majorHAnsi"/>
        </w:rPr>
        <w:t>This question can only be answered if you have reported that legal responsibility was established. Legal responsibility cannot be ended if it was never established.</w:t>
      </w:r>
    </w:p>
    <w:p w:rsidR="000343B5" w:rsidRPr="00296E7F" w:rsidP="000343B5" w14:paraId="009E086E" w14:textId="330DFFBE">
      <w:pPr>
        <w:pStyle w:val="ListParagraph"/>
        <w:numPr>
          <w:ilvl w:val="0"/>
          <w:numId w:val="16"/>
        </w:numPr>
        <w:ind w:left="1080"/>
        <w:rPr>
          <w:sz w:val="22"/>
          <w:szCs w:val="22"/>
        </w:rPr>
      </w:pPr>
      <w:r w:rsidRPr="00296E7F">
        <w:rPr>
          <w:sz w:val="22"/>
          <w:szCs w:val="22"/>
        </w:rPr>
        <w:t>Yes</w:t>
      </w:r>
      <w:r>
        <w:rPr>
          <w:sz w:val="22"/>
          <w:szCs w:val="22"/>
        </w:rPr>
        <w:t xml:space="preserve">                  Date Ended: </w:t>
      </w:r>
      <w:r>
        <w:rPr>
          <w:noProof/>
        </w:rPr>
        <mc:AlternateContent>
          <mc:Choice Requires="wps">
            <w:drawing>
              <wp:inline distT="0" distB="0" distL="0" distR="0">
                <wp:extent cx="1743075" cy="238125"/>
                <wp:effectExtent l="0" t="0" r="28575" b="28575"/>
                <wp:docPr id="677336187" name="Text Box 67733618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3075" cy="238125"/>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0343B5" w:rsidP="000343B5"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677336187" o:spid="_x0000_i1032" type="#_x0000_t202" style="width:137.25pt;height:18.75pt;mso-left-percent:-10001;mso-position-horizontal-relative:char;mso-position-vertical-relative:line;mso-top-percent:-10001;mso-wrap-style:square;visibility:visible;v-text-anchor:top" filled="f" strokecolor="#cdd4da" strokeweight="1.8pt">
                <v:textbox inset="0,0,0,0">
                  <w:txbxContent>
                    <w:p w:rsidR="000343B5" w:rsidP="000343B5" w14:paraId="628F6D88" w14:textId="77777777">
                      <w:pPr>
                        <w:pStyle w:val="BodyText"/>
                        <w:spacing w:before="52"/>
                        <w:ind w:left="91"/>
                      </w:pPr>
                    </w:p>
                  </w:txbxContent>
                </v:textbox>
                <w10:wrap type="none"/>
                <w10:anchorlock/>
              </v:shape>
            </w:pict>
          </mc:Fallback>
        </mc:AlternateContent>
      </w:r>
    </w:p>
    <w:p w:rsidR="000343B5" w:rsidRPr="006E5E8F" w:rsidP="000343B5" w14:paraId="49B615DD" w14:textId="77777777">
      <w:pPr>
        <w:pStyle w:val="ListParagraph"/>
        <w:numPr>
          <w:ilvl w:val="0"/>
          <w:numId w:val="16"/>
        </w:numPr>
        <w:ind w:left="1080"/>
        <w:rPr>
          <w:sz w:val="22"/>
          <w:szCs w:val="22"/>
        </w:rPr>
      </w:pPr>
      <w:r w:rsidRPr="006E5E8F">
        <w:rPr>
          <w:sz w:val="22"/>
          <w:szCs w:val="22"/>
        </w:rPr>
        <w:t>No</w:t>
      </w:r>
    </w:p>
    <w:p w:rsidR="00797DCE" w:rsidP="00C37364" w14:paraId="7CC8AC73" w14:textId="6D41118E">
      <w:pPr>
        <w:pStyle w:val="Heading1"/>
      </w:pPr>
      <w:r>
        <w:t xml:space="preserve">SECTION V: </w:t>
      </w:r>
      <w:r w:rsidR="00C37364">
        <w:t xml:space="preserve">INITIAL PLACEMENT </w:t>
      </w:r>
      <w:r w:rsidR="004045FC">
        <w:t>BASELINE MEASURES</w:t>
      </w:r>
    </w:p>
    <w:p w:rsidR="00C37364" w:rsidP="00797DCE" w14:paraId="02837CAA" w14:textId="71B2D088">
      <w:pPr>
        <w:rPr>
          <w:rFonts w:asciiTheme="majorHAnsi" w:hAnsiTheme="majorHAnsi"/>
        </w:rPr>
      </w:pPr>
      <w:r w:rsidRPr="006E6BFF">
        <w:rPr>
          <w:rFonts w:asciiTheme="majorHAnsi" w:hAnsiTheme="majorHAnsi"/>
        </w:rPr>
        <w:t>Information in this section is completed only on the Initial Placement report</w:t>
      </w:r>
      <w:r w:rsidR="00364324">
        <w:rPr>
          <w:rFonts w:asciiTheme="majorHAnsi" w:hAnsiTheme="majorHAnsi"/>
        </w:rPr>
        <w:t xml:space="preserve">. </w:t>
      </w:r>
      <w:r w:rsidRPr="00364324" w:rsidR="00364324">
        <w:rPr>
          <w:rFonts w:asciiTheme="majorHAnsi" w:hAnsiTheme="majorHAnsi"/>
        </w:rPr>
        <w:t xml:space="preserve">This section should be completed based on the provider agency’s knowledge of the youth’s outcomes and personal functioning at the time of initial placement into the URM Program. </w:t>
      </w:r>
      <w:r w:rsidR="00794DBD">
        <w:rPr>
          <w:rFonts w:asciiTheme="majorHAnsi" w:hAnsiTheme="majorHAnsi"/>
        </w:rPr>
        <w:t xml:space="preserve"> </w:t>
      </w:r>
      <w:r w:rsidRPr="006E6BFF">
        <w:rPr>
          <w:rFonts w:asciiTheme="majorHAnsi" w:hAnsiTheme="majorHAnsi"/>
        </w:rPr>
        <w:t>This information cannot be edited or updated via subsequent ORR-3 reports.</w:t>
      </w:r>
    </w:p>
    <w:p w:rsidR="00C53002" w:rsidP="00797DCE" w14:paraId="25BE6C50" w14:textId="77777777">
      <w:pPr>
        <w:rPr>
          <w:rFonts w:asciiTheme="majorHAnsi" w:hAnsiTheme="majorHAnsi"/>
        </w:rPr>
      </w:pPr>
    </w:p>
    <w:p w:rsidR="00D75159" w:rsidRPr="00C351C3" w:rsidP="00E4366E" w14:paraId="41D92B7C" w14:textId="1BD65BE6">
      <w:pPr>
        <w:pStyle w:val="ListParagraph"/>
        <w:numPr>
          <w:ilvl w:val="0"/>
          <w:numId w:val="33"/>
        </w:numPr>
        <w:rPr>
          <w:rFonts w:asciiTheme="majorHAnsi" w:hAnsiTheme="majorHAnsi"/>
          <w:sz w:val="22"/>
          <w:szCs w:val="22"/>
        </w:rPr>
      </w:pPr>
      <w:r w:rsidRPr="00C351C3">
        <w:rPr>
          <w:rFonts w:asciiTheme="majorHAnsi" w:hAnsiTheme="majorHAnsi"/>
          <w:sz w:val="22"/>
          <w:szCs w:val="22"/>
        </w:rPr>
        <w:t>Parent/Custodian of Youth:</w:t>
      </w:r>
    </w:p>
    <w:tbl>
      <w:tblPr>
        <w:tblStyle w:val="TableGrid"/>
        <w:tblW w:w="0" w:type="auto"/>
        <w:tblLook w:val="04A0"/>
      </w:tblPr>
      <w:tblGrid>
        <w:gridCol w:w="990"/>
        <w:gridCol w:w="2579"/>
        <w:gridCol w:w="592"/>
        <w:gridCol w:w="398"/>
        <w:gridCol w:w="2664"/>
        <w:gridCol w:w="1082"/>
        <w:gridCol w:w="2485"/>
      </w:tblGrid>
      <w:tr w14:paraId="204CECE6" w14:textId="77777777" w:rsidTr="006016D1">
        <w:tblPrEx>
          <w:tblW w:w="0" w:type="auto"/>
          <w:tblLook w:val="04A0"/>
        </w:tblPrEx>
        <w:tc>
          <w:tcPr>
            <w:tcW w:w="990" w:type="dxa"/>
          </w:tcPr>
          <w:p w:rsidR="00D75159" w:rsidRPr="00AB0E99" w:rsidP="000508B0" w14:paraId="43661A2D" w14:textId="20ED011F">
            <w:pPr>
              <w:rPr>
                <w:rFonts w:asciiTheme="majorHAnsi" w:hAnsiTheme="majorHAnsi"/>
              </w:rPr>
            </w:pPr>
            <w:r w:rsidRPr="00AB0E99">
              <w:rPr>
                <w:rFonts w:asciiTheme="majorHAnsi" w:hAnsiTheme="majorHAnsi"/>
              </w:rPr>
              <w:t>Last</w:t>
            </w:r>
            <w:r w:rsidR="00A02A47">
              <w:rPr>
                <w:rFonts w:asciiTheme="majorHAnsi" w:hAnsiTheme="majorHAnsi"/>
              </w:rPr>
              <w:t xml:space="preserve"> Name(s)</w:t>
            </w:r>
          </w:p>
        </w:tc>
        <w:tc>
          <w:tcPr>
            <w:tcW w:w="2579" w:type="dxa"/>
          </w:tcPr>
          <w:p w:rsidR="00D75159" w:rsidRPr="00AB0E99" w:rsidP="000508B0" w14:paraId="3F06F9ED" w14:textId="77777777">
            <w:pPr>
              <w:rPr>
                <w:rFonts w:asciiTheme="majorHAnsi" w:hAnsiTheme="majorHAnsi"/>
              </w:rPr>
            </w:pPr>
          </w:p>
        </w:tc>
        <w:tc>
          <w:tcPr>
            <w:tcW w:w="990" w:type="dxa"/>
            <w:gridSpan w:val="2"/>
          </w:tcPr>
          <w:p w:rsidR="00D75159" w:rsidRPr="00AB0E99" w:rsidP="000508B0" w14:paraId="09AEE12D" w14:textId="55CBA85E">
            <w:pPr>
              <w:rPr>
                <w:rFonts w:asciiTheme="majorHAnsi" w:hAnsiTheme="majorHAnsi"/>
              </w:rPr>
            </w:pPr>
            <w:r w:rsidRPr="00AB0E99">
              <w:rPr>
                <w:rFonts w:asciiTheme="majorHAnsi" w:hAnsiTheme="majorHAnsi"/>
              </w:rPr>
              <w:t>First</w:t>
            </w:r>
            <w:r w:rsidR="00A02A47">
              <w:rPr>
                <w:rFonts w:asciiTheme="majorHAnsi" w:hAnsiTheme="majorHAnsi"/>
              </w:rPr>
              <w:t xml:space="preserve"> Name(s)</w:t>
            </w:r>
          </w:p>
        </w:tc>
        <w:tc>
          <w:tcPr>
            <w:tcW w:w="2664" w:type="dxa"/>
          </w:tcPr>
          <w:p w:rsidR="00D75159" w:rsidRPr="00AB0E99" w:rsidP="000508B0" w14:paraId="15013A4A" w14:textId="77777777">
            <w:pPr>
              <w:rPr>
                <w:rFonts w:asciiTheme="majorHAnsi" w:hAnsiTheme="majorHAnsi"/>
              </w:rPr>
            </w:pPr>
          </w:p>
        </w:tc>
        <w:tc>
          <w:tcPr>
            <w:tcW w:w="1082" w:type="dxa"/>
          </w:tcPr>
          <w:p w:rsidR="00D75159" w:rsidRPr="00AB0E99" w:rsidP="000508B0" w14:paraId="6B25F289" w14:textId="78E97DE1">
            <w:pPr>
              <w:rPr>
                <w:rFonts w:asciiTheme="majorHAnsi" w:hAnsiTheme="majorHAnsi"/>
              </w:rPr>
            </w:pPr>
            <w:r w:rsidRPr="00AB0E99">
              <w:rPr>
                <w:rFonts w:asciiTheme="majorHAnsi" w:hAnsiTheme="majorHAnsi"/>
              </w:rPr>
              <w:t>Middle</w:t>
            </w:r>
            <w:r w:rsidR="00A02A47">
              <w:rPr>
                <w:rFonts w:asciiTheme="majorHAnsi" w:hAnsiTheme="majorHAnsi"/>
              </w:rPr>
              <w:t xml:space="preserve"> Name(s)</w:t>
            </w:r>
          </w:p>
        </w:tc>
        <w:tc>
          <w:tcPr>
            <w:tcW w:w="2485" w:type="dxa"/>
          </w:tcPr>
          <w:p w:rsidR="00D75159" w:rsidRPr="00AB0E99" w:rsidP="000508B0" w14:paraId="29D660D1" w14:textId="77777777">
            <w:pPr>
              <w:rPr>
                <w:rFonts w:asciiTheme="majorHAnsi" w:hAnsiTheme="majorHAnsi"/>
              </w:rPr>
            </w:pPr>
          </w:p>
        </w:tc>
      </w:tr>
      <w:tr w14:paraId="17F81C02" w14:textId="77777777" w:rsidTr="006016D1">
        <w:tblPrEx>
          <w:tblW w:w="0" w:type="auto"/>
          <w:tblLook w:val="04A0"/>
        </w:tblPrEx>
        <w:trPr>
          <w:trHeight w:val="854"/>
        </w:trPr>
        <w:tc>
          <w:tcPr>
            <w:tcW w:w="4161" w:type="dxa"/>
            <w:gridSpan w:val="3"/>
          </w:tcPr>
          <w:p w:rsidR="00D75159" w:rsidRPr="008F7A41" w:rsidP="000508B0" w14:paraId="4228E528" w14:textId="4ED6A5A3">
            <w:pPr>
              <w:rPr>
                <w:rFonts w:asciiTheme="majorHAnsi" w:hAnsiTheme="majorHAnsi"/>
              </w:rPr>
            </w:pPr>
            <w:r w:rsidRPr="008F7A41">
              <w:rPr>
                <w:rFonts w:asciiTheme="majorHAnsi" w:hAnsiTheme="majorHAnsi"/>
              </w:rPr>
              <w:t>a. Living</w:t>
            </w:r>
            <w:r>
              <w:rPr>
                <w:rFonts w:asciiTheme="majorHAnsi" w:hAnsiTheme="majorHAnsi"/>
              </w:rPr>
              <w:t xml:space="preserve"> at the time </w:t>
            </w:r>
            <w:r w:rsidR="00AF28B4">
              <w:rPr>
                <w:rFonts w:asciiTheme="majorHAnsi" w:hAnsiTheme="majorHAnsi"/>
              </w:rPr>
              <w:t xml:space="preserve">of </w:t>
            </w:r>
            <w:r>
              <w:rPr>
                <w:rFonts w:asciiTheme="majorHAnsi" w:hAnsiTheme="majorHAnsi"/>
              </w:rPr>
              <w:t>youth’s entry into the URM Program?</w:t>
            </w:r>
          </w:p>
        </w:tc>
        <w:tc>
          <w:tcPr>
            <w:tcW w:w="6629" w:type="dxa"/>
            <w:gridSpan w:val="4"/>
          </w:tcPr>
          <w:p w:rsidR="00D75159" w:rsidRPr="008F7A41" w:rsidP="000508B0" w14:paraId="35EC12D0" w14:textId="77777777">
            <w:pPr>
              <w:pStyle w:val="ListParagraph"/>
              <w:numPr>
                <w:ilvl w:val="0"/>
                <w:numId w:val="9"/>
              </w:numPr>
              <w:rPr>
                <w:rFonts w:asciiTheme="majorHAnsi" w:hAnsiTheme="majorHAnsi"/>
                <w:sz w:val="22"/>
                <w:szCs w:val="22"/>
              </w:rPr>
            </w:pPr>
            <w:r w:rsidRPr="008F7A41">
              <w:rPr>
                <w:rFonts w:asciiTheme="majorHAnsi" w:hAnsiTheme="majorHAnsi"/>
                <w:sz w:val="22"/>
                <w:szCs w:val="22"/>
              </w:rPr>
              <w:t>Yes</w:t>
            </w:r>
          </w:p>
          <w:p w:rsidR="00D75159" w:rsidRPr="008F7A41" w:rsidP="000508B0" w14:paraId="3C9A82E4" w14:textId="77777777">
            <w:pPr>
              <w:pStyle w:val="ListParagraph"/>
              <w:numPr>
                <w:ilvl w:val="0"/>
                <w:numId w:val="9"/>
              </w:numPr>
              <w:rPr>
                <w:rFonts w:asciiTheme="majorHAnsi" w:hAnsiTheme="majorHAnsi"/>
                <w:sz w:val="22"/>
                <w:szCs w:val="22"/>
              </w:rPr>
            </w:pPr>
            <w:r w:rsidRPr="008F7A41">
              <w:rPr>
                <w:rFonts w:asciiTheme="majorHAnsi" w:hAnsiTheme="majorHAnsi"/>
                <w:sz w:val="22"/>
                <w:szCs w:val="22"/>
              </w:rPr>
              <w:t>No</w:t>
            </w:r>
          </w:p>
          <w:p w:rsidR="00D75159" w:rsidRPr="008F7A41" w:rsidP="000508B0" w14:paraId="0E9C29B1" w14:textId="77777777">
            <w:pPr>
              <w:pStyle w:val="ListParagraph"/>
              <w:numPr>
                <w:ilvl w:val="0"/>
                <w:numId w:val="9"/>
              </w:numPr>
              <w:rPr>
                <w:rFonts w:asciiTheme="majorHAnsi" w:hAnsiTheme="majorHAnsi"/>
                <w:sz w:val="22"/>
                <w:szCs w:val="22"/>
              </w:rPr>
            </w:pPr>
            <w:r w:rsidRPr="008F7A41">
              <w:rPr>
                <w:rFonts w:asciiTheme="majorHAnsi" w:hAnsiTheme="majorHAnsi"/>
                <w:sz w:val="22"/>
                <w:szCs w:val="22"/>
              </w:rPr>
              <w:t>Unknown</w:t>
            </w:r>
          </w:p>
        </w:tc>
      </w:tr>
      <w:tr w14:paraId="64EDA958" w14:textId="77777777" w:rsidTr="006016D1">
        <w:tblPrEx>
          <w:tblW w:w="0" w:type="auto"/>
          <w:tblLook w:val="04A0"/>
        </w:tblPrEx>
        <w:tc>
          <w:tcPr>
            <w:tcW w:w="4161" w:type="dxa"/>
            <w:gridSpan w:val="3"/>
          </w:tcPr>
          <w:p w:rsidR="00AF28B4" w:rsidRPr="00AB0E99" w:rsidP="00AF28B4" w14:paraId="248443D4" w14:textId="397EBD03">
            <w:pPr>
              <w:rPr>
                <w:rFonts w:asciiTheme="majorHAnsi" w:hAnsiTheme="majorHAnsi"/>
              </w:rPr>
            </w:pPr>
            <w:r>
              <w:rPr>
                <w:rFonts w:asciiTheme="majorHAnsi" w:hAnsiTheme="majorHAnsi"/>
              </w:rPr>
              <w:t>b. Location at the time of youth’s entry into the URM Program?</w:t>
            </w:r>
          </w:p>
        </w:tc>
        <w:tc>
          <w:tcPr>
            <w:tcW w:w="6629" w:type="dxa"/>
            <w:gridSpan w:val="4"/>
          </w:tcPr>
          <w:p w:rsidR="00AF28B4" w:rsidRPr="00A05A5E" w:rsidP="00AF28B4" w14:paraId="012AE05B" w14:textId="20BE4658">
            <w:pPr>
              <w:rPr>
                <w:rFonts w:asciiTheme="majorHAnsi" w:hAnsiTheme="majorHAnsi"/>
              </w:rPr>
            </w:pPr>
            <w:r w:rsidRPr="00A05A5E">
              <w:rPr>
                <w:rFonts w:asciiTheme="majorHAnsi" w:hAnsiTheme="majorHAnsi"/>
              </w:rPr>
              <w:t>(dropdown list of countries + unknown), skip pattern so it is not asked if living is ‘no’</w:t>
            </w:r>
            <w:r w:rsidR="005B1534">
              <w:rPr>
                <w:rFonts w:asciiTheme="majorHAnsi" w:hAnsiTheme="majorHAnsi"/>
              </w:rPr>
              <w:t xml:space="preserve"> or ‘unknown’</w:t>
            </w:r>
          </w:p>
        </w:tc>
      </w:tr>
    </w:tbl>
    <w:p w:rsidR="00D75159" w:rsidRPr="00AB0E99" w:rsidP="00D75159" w14:paraId="4C08FE72" w14:textId="77777777">
      <w:pPr>
        <w:rPr>
          <w:rFonts w:asciiTheme="majorHAnsi" w:hAnsiTheme="majorHAnsi"/>
        </w:rPr>
      </w:pPr>
    </w:p>
    <w:p w:rsidR="00D203EF" w:rsidRPr="00C351C3" w:rsidP="00E4366E" w14:paraId="4B04EA32" w14:textId="53BA0B37">
      <w:pPr>
        <w:pStyle w:val="ListParagraph"/>
        <w:numPr>
          <w:ilvl w:val="0"/>
          <w:numId w:val="33"/>
        </w:numPr>
        <w:rPr>
          <w:rFonts w:asciiTheme="majorHAnsi" w:hAnsiTheme="majorHAnsi"/>
          <w:sz w:val="22"/>
          <w:szCs w:val="22"/>
        </w:rPr>
      </w:pPr>
      <w:r w:rsidRPr="00C351C3">
        <w:rPr>
          <w:rFonts w:asciiTheme="majorHAnsi" w:hAnsiTheme="majorHAnsi"/>
          <w:sz w:val="22"/>
          <w:szCs w:val="22"/>
        </w:rPr>
        <w:t xml:space="preserve">Parent/Custodian of </w:t>
      </w:r>
      <w:r w:rsidRPr="00C351C3" w:rsidR="00AF28B4">
        <w:rPr>
          <w:rFonts w:asciiTheme="majorHAnsi" w:hAnsiTheme="majorHAnsi"/>
          <w:sz w:val="22"/>
          <w:szCs w:val="22"/>
        </w:rPr>
        <w:t>Youth</w:t>
      </w:r>
      <w:r w:rsidRPr="00C351C3" w:rsidR="00D75159">
        <w:rPr>
          <w:rFonts w:asciiTheme="majorHAnsi" w:hAnsiTheme="majorHAnsi"/>
          <w:sz w:val="22"/>
          <w:szCs w:val="22"/>
        </w:rPr>
        <w:t>:</w:t>
      </w:r>
    </w:p>
    <w:tbl>
      <w:tblPr>
        <w:tblStyle w:val="TableGrid"/>
        <w:tblW w:w="0" w:type="auto"/>
        <w:tblLook w:val="04A0"/>
      </w:tblPr>
      <w:tblGrid>
        <w:gridCol w:w="990"/>
        <w:gridCol w:w="2579"/>
        <w:gridCol w:w="592"/>
        <w:gridCol w:w="398"/>
        <w:gridCol w:w="2664"/>
        <w:gridCol w:w="1082"/>
        <w:gridCol w:w="2485"/>
      </w:tblGrid>
      <w:tr w14:paraId="469F5AC9" w14:textId="77777777" w:rsidTr="000508B0">
        <w:tblPrEx>
          <w:tblW w:w="0" w:type="auto"/>
          <w:tblLook w:val="04A0"/>
        </w:tblPrEx>
        <w:tc>
          <w:tcPr>
            <w:tcW w:w="985" w:type="dxa"/>
          </w:tcPr>
          <w:p w:rsidR="00D75159" w:rsidRPr="00AB0E99" w:rsidP="000508B0" w14:paraId="3FE04675" w14:textId="1CD4A0BC">
            <w:pPr>
              <w:rPr>
                <w:rFonts w:asciiTheme="majorHAnsi" w:hAnsiTheme="majorHAnsi"/>
              </w:rPr>
            </w:pPr>
            <w:r w:rsidRPr="00AB0E99">
              <w:rPr>
                <w:rFonts w:asciiTheme="majorHAnsi" w:hAnsiTheme="majorHAnsi"/>
              </w:rPr>
              <w:t>Last</w:t>
            </w:r>
            <w:r w:rsidR="00A02A47">
              <w:rPr>
                <w:rFonts w:asciiTheme="majorHAnsi" w:hAnsiTheme="majorHAnsi"/>
              </w:rPr>
              <w:t xml:space="preserve"> Name(s)</w:t>
            </w:r>
          </w:p>
        </w:tc>
        <w:tc>
          <w:tcPr>
            <w:tcW w:w="2611" w:type="dxa"/>
          </w:tcPr>
          <w:p w:rsidR="00D75159" w:rsidRPr="00AB0E99" w:rsidP="000508B0" w14:paraId="19FBC99A" w14:textId="77777777">
            <w:pPr>
              <w:rPr>
                <w:rFonts w:asciiTheme="majorHAnsi" w:hAnsiTheme="majorHAnsi"/>
              </w:rPr>
            </w:pPr>
          </w:p>
        </w:tc>
        <w:tc>
          <w:tcPr>
            <w:tcW w:w="899" w:type="dxa"/>
            <w:gridSpan w:val="2"/>
          </w:tcPr>
          <w:p w:rsidR="00D75159" w:rsidRPr="00AB0E99" w:rsidP="000508B0" w14:paraId="6B71DD47" w14:textId="2A9E2F33">
            <w:pPr>
              <w:rPr>
                <w:rFonts w:asciiTheme="majorHAnsi" w:hAnsiTheme="majorHAnsi"/>
              </w:rPr>
            </w:pPr>
            <w:r w:rsidRPr="00AB0E99">
              <w:rPr>
                <w:rFonts w:asciiTheme="majorHAnsi" w:hAnsiTheme="majorHAnsi"/>
              </w:rPr>
              <w:t>First</w:t>
            </w:r>
            <w:r w:rsidR="00A02A47">
              <w:rPr>
                <w:rFonts w:asciiTheme="majorHAnsi" w:hAnsiTheme="majorHAnsi"/>
              </w:rPr>
              <w:t xml:space="preserve"> Name(s)</w:t>
            </w:r>
          </w:p>
        </w:tc>
        <w:tc>
          <w:tcPr>
            <w:tcW w:w="2697" w:type="dxa"/>
          </w:tcPr>
          <w:p w:rsidR="00D75159" w:rsidRPr="00AB0E99" w:rsidP="000508B0" w14:paraId="0A42DFD0" w14:textId="77777777">
            <w:pPr>
              <w:rPr>
                <w:rFonts w:asciiTheme="majorHAnsi" w:hAnsiTheme="majorHAnsi"/>
              </w:rPr>
            </w:pPr>
          </w:p>
        </w:tc>
        <w:tc>
          <w:tcPr>
            <w:tcW w:w="1083" w:type="dxa"/>
          </w:tcPr>
          <w:p w:rsidR="00D75159" w:rsidRPr="00AB0E99" w:rsidP="000508B0" w14:paraId="4290DB25" w14:textId="47A64171">
            <w:pPr>
              <w:rPr>
                <w:rFonts w:asciiTheme="majorHAnsi" w:hAnsiTheme="majorHAnsi"/>
              </w:rPr>
            </w:pPr>
            <w:r w:rsidRPr="00AB0E99">
              <w:rPr>
                <w:rFonts w:asciiTheme="majorHAnsi" w:hAnsiTheme="majorHAnsi"/>
              </w:rPr>
              <w:t>Middle</w:t>
            </w:r>
            <w:r w:rsidR="00A02A47">
              <w:rPr>
                <w:rFonts w:asciiTheme="majorHAnsi" w:hAnsiTheme="majorHAnsi"/>
              </w:rPr>
              <w:t xml:space="preserve"> Name(s)</w:t>
            </w:r>
          </w:p>
        </w:tc>
        <w:tc>
          <w:tcPr>
            <w:tcW w:w="2515" w:type="dxa"/>
          </w:tcPr>
          <w:p w:rsidR="00D75159" w:rsidRPr="00AB0E99" w:rsidP="000508B0" w14:paraId="4A33F734" w14:textId="77777777">
            <w:pPr>
              <w:rPr>
                <w:rFonts w:asciiTheme="majorHAnsi" w:hAnsiTheme="majorHAnsi"/>
              </w:rPr>
            </w:pPr>
          </w:p>
        </w:tc>
      </w:tr>
      <w:tr w14:paraId="2AF1A94D" w14:textId="77777777" w:rsidTr="00AF28B4">
        <w:tblPrEx>
          <w:tblW w:w="0" w:type="auto"/>
          <w:tblLook w:val="04A0"/>
        </w:tblPrEx>
        <w:tc>
          <w:tcPr>
            <w:tcW w:w="4135" w:type="dxa"/>
            <w:gridSpan w:val="3"/>
          </w:tcPr>
          <w:p w:rsidR="00D75159" w:rsidRPr="008F7A41" w:rsidP="000508B0" w14:paraId="6A6AA324" w14:textId="43F21AF7">
            <w:pPr>
              <w:rPr>
                <w:rFonts w:asciiTheme="majorHAnsi" w:hAnsiTheme="majorHAnsi"/>
              </w:rPr>
            </w:pPr>
            <w:r w:rsidRPr="008F7A41">
              <w:rPr>
                <w:rFonts w:asciiTheme="majorHAnsi" w:hAnsiTheme="majorHAnsi"/>
              </w:rPr>
              <w:t>a. Living</w:t>
            </w:r>
            <w:r w:rsidR="00AF28B4">
              <w:rPr>
                <w:rFonts w:asciiTheme="majorHAnsi" w:hAnsiTheme="majorHAnsi"/>
              </w:rPr>
              <w:t xml:space="preserve"> at the time of youth’s entry into the URM Program?</w:t>
            </w:r>
          </w:p>
        </w:tc>
        <w:tc>
          <w:tcPr>
            <w:tcW w:w="6655" w:type="dxa"/>
            <w:gridSpan w:val="4"/>
          </w:tcPr>
          <w:p w:rsidR="00D75159" w:rsidRPr="008F7A41" w:rsidP="000508B0" w14:paraId="180178EB" w14:textId="77777777">
            <w:pPr>
              <w:pStyle w:val="ListParagraph"/>
              <w:numPr>
                <w:ilvl w:val="0"/>
                <w:numId w:val="9"/>
              </w:numPr>
              <w:rPr>
                <w:rFonts w:asciiTheme="majorHAnsi" w:hAnsiTheme="majorHAnsi"/>
                <w:sz w:val="22"/>
                <w:szCs w:val="22"/>
              </w:rPr>
            </w:pPr>
            <w:r w:rsidRPr="008F7A41">
              <w:rPr>
                <w:rFonts w:asciiTheme="majorHAnsi" w:hAnsiTheme="majorHAnsi"/>
                <w:sz w:val="22"/>
                <w:szCs w:val="22"/>
              </w:rPr>
              <w:t>Yes</w:t>
            </w:r>
          </w:p>
          <w:p w:rsidR="00D75159" w:rsidRPr="008F7A41" w:rsidP="000508B0" w14:paraId="0B8884E0" w14:textId="77777777">
            <w:pPr>
              <w:pStyle w:val="ListParagraph"/>
              <w:numPr>
                <w:ilvl w:val="0"/>
                <w:numId w:val="9"/>
              </w:numPr>
              <w:rPr>
                <w:rFonts w:asciiTheme="majorHAnsi" w:hAnsiTheme="majorHAnsi"/>
                <w:sz w:val="22"/>
                <w:szCs w:val="22"/>
              </w:rPr>
            </w:pPr>
            <w:r w:rsidRPr="008F7A41">
              <w:rPr>
                <w:rFonts w:asciiTheme="majorHAnsi" w:hAnsiTheme="majorHAnsi"/>
                <w:sz w:val="22"/>
                <w:szCs w:val="22"/>
              </w:rPr>
              <w:t>No</w:t>
            </w:r>
          </w:p>
          <w:p w:rsidR="00D75159" w:rsidRPr="008F7A41" w:rsidP="000508B0" w14:paraId="0F5E2D04" w14:textId="77777777">
            <w:pPr>
              <w:pStyle w:val="ListParagraph"/>
              <w:numPr>
                <w:ilvl w:val="0"/>
                <w:numId w:val="9"/>
              </w:numPr>
              <w:rPr>
                <w:rFonts w:asciiTheme="majorHAnsi" w:hAnsiTheme="majorHAnsi"/>
                <w:sz w:val="22"/>
                <w:szCs w:val="22"/>
              </w:rPr>
            </w:pPr>
            <w:r w:rsidRPr="008F7A41">
              <w:rPr>
                <w:rFonts w:asciiTheme="majorHAnsi" w:hAnsiTheme="majorHAnsi"/>
                <w:sz w:val="22"/>
                <w:szCs w:val="22"/>
              </w:rPr>
              <w:t>Unknown</w:t>
            </w:r>
          </w:p>
        </w:tc>
      </w:tr>
      <w:tr w14:paraId="52D4EBCB" w14:textId="77777777" w:rsidTr="000508B0">
        <w:tblPrEx>
          <w:tblW w:w="0" w:type="auto"/>
          <w:tblLook w:val="04A0"/>
        </w:tblPrEx>
        <w:tc>
          <w:tcPr>
            <w:tcW w:w="4135" w:type="dxa"/>
            <w:gridSpan w:val="3"/>
          </w:tcPr>
          <w:p w:rsidR="00740F6C" w:rsidRPr="00AB0E99" w:rsidP="000508B0" w14:paraId="1C5F9037" w14:textId="0438132B">
            <w:pPr>
              <w:rPr>
                <w:rFonts w:asciiTheme="majorHAnsi" w:hAnsiTheme="majorHAnsi"/>
              </w:rPr>
            </w:pPr>
            <w:r>
              <w:rPr>
                <w:rFonts w:asciiTheme="majorHAnsi" w:hAnsiTheme="majorHAnsi"/>
              </w:rPr>
              <w:t>b. Location at the time of youth’s entry into the URM Program?</w:t>
            </w:r>
            <w:r w:rsidR="00DD61E8">
              <w:rPr>
                <w:rFonts w:asciiTheme="majorHAnsi" w:hAnsiTheme="majorHAnsi"/>
              </w:rPr>
              <w:t xml:space="preserve"> </w:t>
            </w:r>
          </w:p>
        </w:tc>
        <w:tc>
          <w:tcPr>
            <w:tcW w:w="6655" w:type="dxa"/>
            <w:gridSpan w:val="4"/>
          </w:tcPr>
          <w:p w:rsidR="00740F6C" w:rsidRPr="00A05A5E" w:rsidP="000508B0" w14:paraId="192C480D" w14:textId="62F36E86">
            <w:pPr>
              <w:rPr>
                <w:rFonts w:asciiTheme="majorHAnsi" w:hAnsiTheme="majorHAnsi"/>
              </w:rPr>
            </w:pPr>
            <w:r w:rsidRPr="00A05A5E">
              <w:rPr>
                <w:rFonts w:asciiTheme="majorHAnsi" w:hAnsiTheme="majorHAnsi"/>
              </w:rPr>
              <w:t>(dropdown list of countries + unknown), skip pattern so it is not asked if living is ‘no’</w:t>
            </w:r>
            <w:r w:rsidR="005B1534">
              <w:rPr>
                <w:rFonts w:asciiTheme="majorHAnsi" w:hAnsiTheme="majorHAnsi"/>
              </w:rPr>
              <w:t xml:space="preserve"> or ‘unknown’</w:t>
            </w:r>
          </w:p>
        </w:tc>
      </w:tr>
    </w:tbl>
    <w:p w:rsidR="00964CDE" w:rsidP="00964CDE" w14:paraId="211EED2A" w14:textId="77777777"/>
    <w:p w:rsidR="00081EB0" w:rsidRPr="00C5003D" w:rsidP="00C5003D" w14:paraId="0D3D4ED0" w14:textId="77777777">
      <w:pPr>
        <w:pStyle w:val="Heading2"/>
      </w:pPr>
      <w:r w:rsidRPr="00C5003D">
        <w:t>English Language Skills</w:t>
      </w:r>
    </w:p>
    <w:p w:rsidR="00081EB0" w:rsidRPr="00C1084A" w:rsidP="00E4366E" w14:paraId="04053EB5" w14:textId="77777777">
      <w:pPr>
        <w:pStyle w:val="ListParagraph"/>
        <w:numPr>
          <w:ilvl w:val="0"/>
          <w:numId w:val="33"/>
        </w:numPr>
        <w:rPr>
          <w:sz w:val="22"/>
          <w:szCs w:val="22"/>
        </w:rPr>
      </w:pPr>
      <w:r w:rsidRPr="00C1084A">
        <w:rPr>
          <w:sz w:val="22"/>
          <w:szCs w:val="22"/>
        </w:rPr>
        <w:t>English Interpretation Needs: Does the youth require an interpreter for conversations in English?</w:t>
      </w:r>
    </w:p>
    <w:p w:rsidR="00081EB0" w:rsidRPr="00C1084A" w:rsidP="00081EB0" w14:paraId="5843619F" w14:textId="77777777">
      <w:pPr>
        <w:pStyle w:val="ListParagraph"/>
        <w:numPr>
          <w:ilvl w:val="0"/>
          <w:numId w:val="30"/>
        </w:numPr>
        <w:rPr>
          <w:sz w:val="22"/>
          <w:szCs w:val="22"/>
        </w:rPr>
      </w:pPr>
      <w:r w:rsidRPr="00C1084A">
        <w:rPr>
          <w:sz w:val="22"/>
          <w:szCs w:val="22"/>
        </w:rPr>
        <w:t>Yes, all conversations</w:t>
      </w:r>
    </w:p>
    <w:p w:rsidR="00081EB0" w:rsidRPr="00C1084A" w:rsidP="00081EB0" w14:paraId="2C04EF9F" w14:textId="77777777">
      <w:pPr>
        <w:pStyle w:val="ListParagraph"/>
        <w:numPr>
          <w:ilvl w:val="0"/>
          <w:numId w:val="30"/>
        </w:numPr>
        <w:rPr>
          <w:sz w:val="22"/>
          <w:szCs w:val="22"/>
        </w:rPr>
      </w:pPr>
      <w:r w:rsidRPr="00C1084A">
        <w:rPr>
          <w:sz w:val="22"/>
          <w:szCs w:val="22"/>
        </w:rPr>
        <w:t>Yes, only complex or technical conversations</w:t>
      </w:r>
    </w:p>
    <w:p w:rsidR="00081EB0" w:rsidRPr="00C1084A" w:rsidP="00081EB0" w14:paraId="54697EF4" w14:textId="77777777">
      <w:pPr>
        <w:pStyle w:val="ListParagraph"/>
        <w:numPr>
          <w:ilvl w:val="0"/>
          <w:numId w:val="30"/>
        </w:numPr>
        <w:rPr>
          <w:sz w:val="22"/>
          <w:szCs w:val="22"/>
        </w:rPr>
      </w:pPr>
      <w:r w:rsidRPr="00C1084A">
        <w:rPr>
          <w:sz w:val="22"/>
          <w:szCs w:val="22"/>
        </w:rPr>
        <w:t>No</w:t>
      </w:r>
    </w:p>
    <w:p w:rsidR="00081EB0" w:rsidRPr="00C1084A" w:rsidP="00081EB0" w14:paraId="6E382876" w14:textId="77777777">
      <w:pPr>
        <w:pStyle w:val="ListParagraph"/>
        <w:numPr>
          <w:ilvl w:val="0"/>
          <w:numId w:val="33"/>
        </w:numPr>
        <w:rPr>
          <w:sz w:val="22"/>
          <w:szCs w:val="22"/>
        </w:rPr>
      </w:pPr>
      <w:r w:rsidRPr="00C1084A">
        <w:rPr>
          <w:sz w:val="22"/>
          <w:szCs w:val="22"/>
        </w:rPr>
        <w:t>English Translation Needs: Does the youth require translation for documents written in English?</w:t>
      </w:r>
    </w:p>
    <w:p w:rsidR="00081EB0" w:rsidRPr="00C1084A" w:rsidP="00081EB0" w14:paraId="7B751E31" w14:textId="77777777">
      <w:pPr>
        <w:pStyle w:val="ListParagraph"/>
        <w:numPr>
          <w:ilvl w:val="0"/>
          <w:numId w:val="30"/>
        </w:numPr>
        <w:rPr>
          <w:sz w:val="22"/>
          <w:szCs w:val="22"/>
        </w:rPr>
      </w:pPr>
      <w:r w:rsidRPr="00C1084A">
        <w:rPr>
          <w:sz w:val="22"/>
          <w:szCs w:val="22"/>
        </w:rPr>
        <w:t>Yes, all documents</w:t>
      </w:r>
    </w:p>
    <w:p w:rsidR="00081EB0" w:rsidRPr="00C1084A" w:rsidP="00081EB0" w14:paraId="57142A39" w14:textId="77777777">
      <w:pPr>
        <w:pStyle w:val="ListParagraph"/>
        <w:numPr>
          <w:ilvl w:val="0"/>
          <w:numId w:val="30"/>
        </w:numPr>
        <w:rPr>
          <w:sz w:val="22"/>
          <w:szCs w:val="22"/>
        </w:rPr>
      </w:pPr>
      <w:r w:rsidRPr="00C1084A">
        <w:rPr>
          <w:sz w:val="22"/>
          <w:szCs w:val="22"/>
        </w:rPr>
        <w:t>Yes, only complex or technical documents</w:t>
      </w:r>
    </w:p>
    <w:p w:rsidR="00081EB0" w:rsidRPr="00C1084A" w:rsidP="00081EB0" w14:paraId="3BA4A041" w14:textId="77777777">
      <w:pPr>
        <w:pStyle w:val="ListParagraph"/>
        <w:numPr>
          <w:ilvl w:val="0"/>
          <w:numId w:val="30"/>
        </w:numPr>
        <w:rPr>
          <w:sz w:val="22"/>
          <w:szCs w:val="22"/>
        </w:rPr>
      </w:pPr>
      <w:r w:rsidRPr="00C1084A">
        <w:rPr>
          <w:sz w:val="22"/>
          <w:szCs w:val="22"/>
        </w:rPr>
        <w:t>No</w:t>
      </w:r>
    </w:p>
    <w:p w:rsidR="00081EB0" w:rsidRPr="006C27FD" w:rsidP="00C5003D" w14:paraId="35A4A565" w14:textId="77777777">
      <w:pPr>
        <w:pStyle w:val="Heading2"/>
        <w:rPr>
          <w:sz w:val="22"/>
          <w:szCs w:val="22"/>
        </w:rPr>
      </w:pPr>
      <w:r>
        <w:t>Education &amp; Employment</w:t>
      </w:r>
    </w:p>
    <w:p w:rsidR="00081EB0" w:rsidRPr="00691B3C" w:rsidP="00081EB0" w14:paraId="0869EDFC" w14:textId="3BAE4C7E">
      <w:pPr>
        <w:pStyle w:val="ListParagraph"/>
        <w:numPr>
          <w:ilvl w:val="0"/>
          <w:numId w:val="33"/>
        </w:numPr>
        <w:spacing w:line="240" w:lineRule="auto"/>
        <w:rPr>
          <w:sz w:val="22"/>
          <w:szCs w:val="22"/>
        </w:rPr>
      </w:pPr>
      <w:r w:rsidRPr="00691B3C">
        <w:rPr>
          <w:sz w:val="22"/>
          <w:szCs w:val="22"/>
        </w:rPr>
        <w:t>Education Comple</w:t>
      </w:r>
      <w:r>
        <w:rPr>
          <w:sz w:val="22"/>
          <w:szCs w:val="22"/>
        </w:rPr>
        <w:t>ted within the United States</w:t>
      </w:r>
      <w:r w:rsidRPr="00691B3C">
        <w:rPr>
          <w:sz w:val="22"/>
          <w:szCs w:val="22"/>
        </w:rPr>
        <w:t xml:space="preserve">: Select the highest level of education the youth </w:t>
      </w:r>
      <w:r w:rsidR="00DA35D1">
        <w:rPr>
          <w:sz w:val="22"/>
          <w:szCs w:val="22"/>
        </w:rPr>
        <w:t xml:space="preserve">has </w:t>
      </w:r>
      <w:r w:rsidRPr="00691B3C">
        <w:rPr>
          <w:sz w:val="22"/>
          <w:szCs w:val="22"/>
        </w:rPr>
        <w:t xml:space="preserve">completed </w:t>
      </w:r>
      <w:r w:rsidRPr="009E1F78">
        <w:rPr>
          <w:i/>
          <w:iCs/>
          <w:sz w:val="22"/>
          <w:szCs w:val="22"/>
        </w:rPr>
        <w:t>within the United States</w:t>
      </w:r>
      <w:r w:rsidRPr="00691B3C">
        <w:rPr>
          <w:sz w:val="22"/>
          <w:szCs w:val="22"/>
        </w:rPr>
        <w:t>:</w:t>
      </w:r>
    </w:p>
    <w:p w:rsidR="00081EB0" w:rsidP="00081EB0" w14:paraId="62DB8B4D" w14:textId="77777777">
      <w:pPr>
        <w:pStyle w:val="ListParagraph"/>
        <w:numPr>
          <w:ilvl w:val="0"/>
          <w:numId w:val="30"/>
        </w:numPr>
        <w:rPr>
          <w:sz w:val="22"/>
          <w:szCs w:val="22"/>
        </w:rPr>
      </w:pPr>
      <w:r>
        <w:rPr>
          <w:sz w:val="22"/>
          <w:szCs w:val="22"/>
        </w:rPr>
        <w:t>Never completed any formal education in the United States</w:t>
      </w:r>
    </w:p>
    <w:p w:rsidR="00081EB0" w:rsidP="00081EB0" w14:paraId="1B7BF000" w14:textId="77777777">
      <w:pPr>
        <w:pStyle w:val="ListParagraph"/>
        <w:numPr>
          <w:ilvl w:val="0"/>
          <w:numId w:val="30"/>
        </w:numPr>
        <w:rPr>
          <w:sz w:val="22"/>
          <w:szCs w:val="22"/>
        </w:rPr>
      </w:pPr>
      <w:r>
        <w:rPr>
          <w:sz w:val="22"/>
          <w:szCs w:val="22"/>
        </w:rPr>
        <w:t>Preschool-5</w:t>
      </w:r>
      <w:r w:rsidRPr="00F4366B">
        <w:rPr>
          <w:sz w:val="22"/>
          <w:szCs w:val="22"/>
          <w:vertAlign w:val="superscript"/>
        </w:rPr>
        <w:t>th</w:t>
      </w:r>
      <w:r w:rsidRPr="00F4366B">
        <w:rPr>
          <w:sz w:val="22"/>
          <w:szCs w:val="22"/>
        </w:rPr>
        <w:t xml:space="preserve"> grade</w:t>
      </w:r>
    </w:p>
    <w:p w:rsidR="00081EB0" w:rsidP="00081EB0" w14:paraId="7CB30078" w14:textId="77777777">
      <w:pPr>
        <w:pStyle w:val="ListParagraph"/>
        <w:numPr>
          <w:ilvl w:val="0"/>
          <w:numId w:val="30"/>
        </w:numPr>
        <w:rPr>
          <w:sz w:val="22"/>
          <w:szCs w:val="22"/>
        </w:rPr>
      </w:pPr>
      <w:r>
        <w:rPr>
          <w:sz w:val="22"/>
          <w:szCs w:val="22"/>
        </w:rPr>
        <w:t>6</w:t>
      </w:r>
      <w:r w:rsidRPr="008F60AF">
        <w:rPr>
          <w:sz w:val="22"/>
          <w:szCs w:val="22"/>
          <w:vertAlign w:val="superscript"/>
        </w:rPr>
        <w:t>th</w:t>
      </w:r>
      <w:r>
        <w:rPr>
          <w:sz w:val="22"/>
          <w:szCs w:val="22"/>
        </w:rPr>
        <w:t>-8</w:t>
      </w:r>
      <w:r w:rsidRPr="008F60AF">
        <w:rPr>
          <w:sz w:val="22"/>
          <w:szCs w:val="22"/>
          <w:vertAlign w:val="superscript"/>
        </w:rPr>
        <w:t>th</w:t>
      </w:r>
      <w:r>
        <w:rPr>
          <w:sz w:val="22"/>
          <w:szCs w:val="22"/>
        </w:rPr>
        <w:t xml:space="preserve"> grade</w:t>
      </w:r>
    </w:p>
    <w:p w:rsidR="00081EB0" w:rsidP="00081EB0" w14:paraId="7A25FEF1" w14:textId="77777777">
      <w:pPr>
        <w:pStyle w:val="ListParagraph"/>
        <w:numPr>
          <w:ilvl w:val="0"/>
          <w:numId w:val="30"/>
        </w:numPr>
        <w:rPr>
          <w:sz w:val="22"/>
          <w:szCs w:val="22"/>
        </w:rPr>
      </w:pPr>
      <w:r>
        <w:rPr>
          <w:sz w:val="22"/>
          <w:szCs w:val="22"/>
        </w:rPr>
        <w:t>9</w:t>
      </w:r>
      <w:r w:rsidRPr="008F60AF">
        <w:rPr>
          <w:sz w:val="22"/>
          <w:szCs w:val="22"/>
          <w:vertAlign w:val="superscript"/>
        </w:rPr>
        <w:t>th</w:t>
      </w:r>
      <w:r w:rsidRPr="008F60AF">
        <w:rPr>
          <w:sz w:val="22"/>
          <w:szCs w:val="22"/>
        </w:rPr>
        <w:t>-11</w:t>
      </w:r>
      <w:r w:rsidRPr="008F60AF">
        <w:rPr>
          <w:sz w:val="22"/>
          <w:szCs w:val="22"/>
          <w:vertAlign w:val="superscript"/>
        </w:rPr>
        <w:t>th</w:t>
      </w:r>
      <w:r>
        <w:rPr>
          <w:sz w:val="22"/>
          <w:szCs w:val="22"/>
        </w:rPr>
        <w:t xml:space="preserve"> grade</w:t>
      </w:r>
    </w:p>
    <w:p w:rsidR="00081EB0" w:rsidP="00081EB0" w14:paraId="1EB24D6D" w14:textId="77777777">
      <w:pPr>
        <w:pStyle w:val="ListParagraph"/>
        <w:numPr>
          <w:ilvl w:val="0"/>
          <w:numId w:val="30"/>
        </w:numPr>
        <w:rPr>
          <w:sz w:val="22"/>
          <w:szCs w:val="22"/>
        </w:rPr>
      </w:pPr>
      <w:r>
        <w:rPr>
          <w:sz w:val="22"/>
          <w:szCs w:val="22"/>
        </w:rPr>
        <w:t>High school diploma (completed 12</w:t>
      </w:r>
      <w:r w:rsidRPr="008F60AF">
        <w:rPr>
          <w:sz w:val="22"/>
          <w:szCs w:val="22"/>
          <w:vertAlign w:val="superscript"/>
        </w:rPr>
        <w:t>th</w:t>
      </w:r>
      <w:r>
        <w:rPr>
          <w:sz w:val="22"/>
          <w:szCs w:val="22"/>
        </w:rPr>
        <w:t xml:space="preserve"> grade) or GED </w:t>
      </w:r>
    </w:p>
    <w:p w:rsidR="00081EB0" w:rsidP="00081EB0" w14:paraId="39511B66" w14:textId="77777777">
      <w:pPr>
        <w:pStyle w:val="ListParagraph"/>
        <w:numPr>
          <w:ilvl w:val="0"/>
          <w:numId w:val="30"/>
        </w:numPr>
        <w:rPr>
          <w:sz w:val="22"/>
          <w:szCs w:val="22"/>
        </w:rPr>
      </w:pPr>
      <w:r>
        <w:rPr>
          <w:sz w:val="22"/>
          <w:szCs w:val="22"/>
        </w:rPr>
        <w:t>Post-secondary vocational/trade/certificate program</w:t>
      </w:r>
    </w:p>
    <w:p w:rsidR="00081EB0" w:rsidP="00081EB0" w14:paraId="7794F8DC" w14:textId="77777777">
      <w:pPr>
        <w:pStyle w:val="ListParagraph"/>
        <w:numPr>
          <w:ilvl w:val="0"/>
          <w:numId w:val="30"/>
        </w:numPr>
        <w:rPr>
          <w:sz w:val="22"/>
          <w:szCs w:val="22"/>
        </w:rPr>
      </w:pPr>
      <w:r>
        <w:rPr>
          <w:sz w:val="22"/>
          <w:szCs w:val="22"/>
        </w:rPr>
        <w:t>Associate’s degree</w:t>
      </w:r>
    </w:p>
    <w:p w:rsidR="00081EB0" w:rsidP="00081EB0" w14:paraId="291C03D6" w14:textId="77777777">
      <w:pPr>
        <w:pStyle w:val="ListParagraph"/>
        <w:numPr>
          <w:ilvl w:val="0"/>
          <w:numId w:val="30"/>
        </w:numPr>
        <w:rPr>
          <w:sz w:val="22"/>
          <w:szCs w:val="22"/>
        </w:rPr>
      </w:pPr>
      <w:r>
        <w:rPr>
          <w:sz w:val="22"/>
          <w:szCs w:val="22"/>
        </w:rPr>
        <w:t>Bachelor's degree</w:t>
      </w:r>
    </w:p>
    <w:p w:rsidR="00081EB0" w:rsidP="00081EB0" w14:paraId="32CC0295" w14:textId="77777777">
      <w:pPr>
        <w:pStyle w:val="ListParagraph"/>
        <w:numPr>
          <w:ilvl w:val="0"/>
          <w:numId w:val="30"/>
        </w:numPr>
        <w:rPr>
          <w:sz w:val="22"/>
          <w:szCs w:val="22"/>
        </w:rPr>
      </w:pPr>
      <w:r>
        <w:rPr>
          <w:sz w:val="22"/>
          <w:szCs w:val="22"/>
        </w:rPr>
        <w:t>Master’s degree</w:t>
      </w:r>
    </w:p>
    <w:p w:rsidR="00081EB0" w:rsidRPr="00F4366B" w:rsidP="00081EB0" w14:paraId="578BDFCD" w14:textId="77777777">
      <w:pPr>
        <w:pStyle w:val="ListParagraph"/>
        <w:numPr>
          <w:ilvl w:val="0"/>
          <w:numId w:val="30"/>
        </w:numPr>
        <w:rPr>
          <w:sz w:val="22"/>
          <w:szCs w:val="22"/>
        </w:rPr>
      </w:pPr>
      <w:r>
        <w:rPr>
          <w:sz w:val="22"/>
          <w:szCs w:val="22"/>
        </w:rPr>
        <w:t>Doctorate</w:t>
      </w:r>
    </w:p>
    <w:p w:rsidR="00335FB9" w:rsidP="00081EB0" w14:paraId="3312078F" w14:textId="3A1A1BA9">
      <w:pPr>
        <w:pStyle w:val="ListParagraph"/>
        <w:numPr>
          <w:ilvl w:val="0"/>
          <w:numId w:val="33"/>
        </w:numPr>
        <w:spacing w:line="240" w:lineRule="auto"/>
        <w:rPr>
          <w:sz w:val="22"/>
          <w:szCs w:val="22"/>
        </w:rPr>
      </w:pPr>
      <w:r w:rsidRPr="00691B3C">
        <w:rPr>
          <w:sz w:val="22"/>
          <w:szCs w:val="22"/>
        </w:rPr>
        <w:t xml:space="preserve">Education Enrollment: Select the </w:t>
      </w:r>
      <w:r w:rsidR="00445E05">
        <w:rPr>
          <w:sz w:val="22"/>
          <w:szCs w:val="22"/>
        </w:rPr>
        <w:t xml:space="preserve">youth’s current </w:t>
      </w:r>
      <w:r w:rsidRPr="00691B3C">
        <w:rPr>
          <w:sz w:val="22"/>
          <w:szCs w:val="22"/>
        </w:rPr>
        <w:t>level of education</w:t>
      </w:r>
      <w:r w:rsidR="00533DB1">
        <w:rPr>
          <w:sz w:val="22"/>
          <w:szCs w:val="22"/>
        </w:rPr>
        <w:t>al</w:t>
      </w:r>
      <w:r w:rsidR="00445E05">
        <w:rPr>
          <w:sz w:val="22"/>
          <w:szCs w:val="22"/>
        </w:rPr>
        <w:t xml:space="preserve"> enrollment</w:t>
      </w:r>
      <w:r w:rsidRPr="00691B3C">
        <w:rPr>
          <w:sz w:val="22"/>
          <w:szCs w:val="22"/>
        </w:rPr>
        <w:t xml:space="preserve">. </w:t>
      </w:r>
    </w:p>
    <w:p w:rsidR="00081EB0" w:rsidRPr="00335FB9" w:rsidP="00335FB9" w14:paraId="2C1594DD" w14:textId="562DB8A9">
      <w:pPr>
        <w:pStyle w:val="ListParagraph"/>
        <w:spacing w:line="240" w:lineRule="auto"/>
        <w:rPr>
          <w:i/>
          <w:iCs/>
          <w:sz w:val="20"/>
          <w:szCs w:val="20"/>
        </w:rPr>
      </w:pPr>
      <w:r w:rsidRPr="00335FB9">
        <w:rPr>
          <w:i/>
          <w:iCs/>
          <w:sz w:val="20"/>
          <w:szCs w:val="20"/>
        </w:rPr>
        <w:t xml:space="preserve">For reporting purposes, a youth is still considered enrolled in school even if that school is currently on break; select the grade the youth </w:t>
      </w:r>
      <w:r w:rsidRPr="00335FB9" w:rsidR="00FC4B5F">
        <w:rPr>
          <w:i/>
          <w:iCs/>
          <w:sz w:val="20"/>
          <w:szCs w:val="20"/>
        </w:rPr>
        <w:t>will be</w:t>
      </w:r>
      <w:r w:rsidRPr="00335FB9">
        <w:rPr>
          <w:i/>
          <w:iCs/>
          <w:sz w:val="20"/>
          <w:szCs w:val="20"/>
        </w:rPr>
        <w:t xml:space="preserve"> enrolled in when </w:t>
      </w:r>
      <w:r w:rsidRPr="00335FB9" w:rsidR="00141DF7">
        <w:rPr>
          <w:i/>
          <w:iCs/>
          <w:sz w:val="20"/>
          <w:szCs w:val="20"/>
        </w:rPr>
        <w:t xml:space="preserve">school resumes after </w:t>
      </w:r>
      <w:r w:rsidRPr="00335FB9">
        <w:rPr>
          <w:i/>
          <w:iCs/>
          <w:sz w:val="20"/>
          <w:szCs w:val="20"/>
        </w:rPr>
        <w:t>break.</w:t>
      </w:r>
    </w:p>
    <w:p w:rsidR="00081EB0" w:rsidRPr="00800CD3" w:rsidP="00081EB0" w14:paraId="52FCB082" w14:textId="4062E7A2">
      <w:pPr>
        <w:pStyle w:val="ListParagraph"/>
        <w:numPr>
          <w:ilvl w:val="0"/>
          <w:numId w:val="30"/>
        </w:numPr>
        <w:rPr>
          <w:sz w:val="22"/>
          <w:szCs w:val="22"/>
        </w:rPr>
      </w:pPr>
      <w:r w:rsidRPr="00800CD3">
        <w:rPr>
          <w:sz w:val="22"/>
          <w:szCs w:val="22"/>
        </w:rPr>
        <w:t xml:space="preserve">Not enrolled in school </w:t>
      </w:r>
    </w:p>
    <w:p w:rsidR="00081EB0" w:rsidRPr="00800CD3" w:rsidP="00081EB0" w14:paraId="430C5D58" w14:textId="77777777">
      <w:pPr>
        <w:pStyle w:val="ListParagraph"/>
        <w:numPr>
          <w:ilvl w:val="0"/>
          <w:numId w:val="30"/>
        </w:numPr>
        <w:rPr>
          <w:sz w:val="22"/>
          <w:szCs w:val="22"/>
        </w:rPr>
      </w:pPr>
      <w:r w:rsidRPr="00800CD3">
        <w:rPr>
          <w:sz w:val="22"/>
          <w:szCs w:val="22"/>
        </w:rPr>
        <w:t>Preschool-5</w:t>
      </w:r>
      <w:r w:rsidRPr="00800CD3">
        <w:rPr>
          <w:sz w:val="22"/>
          <w:szCs w:val="22"/>
          <w:vertAlign w:val="superscript"/>
        </w:rPr>
        <w:t>th</w:t>
      </w:r>
      <w:r w:rsidRPr="00800CD3">
        <w:rPr>
          <w:sz w:val="22"/>
          <w:szCs w:val="22"/>
        </w:rPr>
        <w:t xml:space="preserve"> grade</w:t>
      </w:r>
    </w:p>
    <w:p w:rsidR="00081EB0" w:rsidRPr="00800CD3" w:rsidP="00081EB0" w14:paraId="4C65C4F2" w14:textId="77777777">
      <w:pPr>
        <w:pStyle w:val="ListParagraph"/>
        <w:numPr>
          <w:ilvl w:val="0"/>
          <w:numId w:val="30"/>
        </w:numPr>
        <w:rPr>
          <w:sz w:val="22"/>
          <w:szCs w:val="22"/>
        </w:rPr>
      </w:pPr>
      <w:r w:rsidRPr="00800CD3">
        <w:rPr>
          <w:sz w:val="22"/>
          <w:szCs w:val="22"/>
        </w:rPr>
        <w:t>6</w:t>
      </w:r>
      <w:r w:rsidRPr="00800CD3">
        <w:rPr>
          <w:sz w:val="22"/>
          <w:szCs w:val="22"/>
          <w:vertAlign w:val="superscript"/>
        </w:rPr>
        <w:t>th</w:t>
      </w:r>
      <w:r w:rsidRPr="00800CD3">
        <w:rPr>
          <w:sz w:val="22"/>
          <w:szCs w:val="22"/>
        </w:rPr>
        <w:t>-8</w:t>
      </w:r>
      <w:r w:rsidRPr="00800CD3">
        <w:rPr>
          <w:sz w:val="22"/>
          <w:szCs w:val="22"/>
          <w:vertAlign w:val="superscript"/>
        </w:rPr>
        <w:t>th</w:t>
      </w:r>
      <w:r w:rsidRPr="00800CD3">
        <w:rPr>
          <w:sz w:val="22"/>
          <w:szCs w:val="22"/>
        </w:rPr>
        <w:t xml:space="preserve"> grade</w:t>
      </w:r>
    </w:p>
    <w:p w:rsidR="00081EB0" w:rsidP="00081EB0" w14:paraId="774158CB" w14:textId="77777777">
      <w:pPr>
        <w:pStyle w:val="ListParagraph"/>
        <w:numPr>
          <w:ilvl w:val="0"/>
          <w:numId w:val="30"/>
        </w:numPr>
        <w:rPr>
          <w:sz w:val="22"/>
          <w:szCs w:val="22"/>
        </w:rPr>
      </w:pPr>
      <w:r w:rsidRPr="00800CD3">
        <w:rPr>
          <w:sz w:val="22"/>
          <w:szCs w:val="22"/>
        </w:rPr>
        <w:t>9</w:t>
      </w:r>
      <w:r w:rsidRPr="00800CD3">
        <w:rPr>
          <w:sz w:val="22"/>
          <w:szCs w:val="22"/>
          <w:vertAlign w:val="superscript"/>
        </w:rPr>
        <w:t>th</w:t>
      </w:r>
      <w:r w:rsidRPr="00800CD3">
        <w:rPr>
          <w:sz w:val="22"/>
          <w:szCs w:val="22"/>
        </w:rPr>
        <w:t>-12</w:t>
      </w:r>
      <w:r w:rsidRPr="00800CD3">
        <w:rPr>
          <w:sz w:val="22"/>
          <w:szCs w:val="22"/>
          <w:vertAlign w:val="superscript"/>
        </w:rPr>
        <w:t>th</w:t>
      </w:r>
      <w:r w:rsidRPr="00800CD3">
        <w:rPr>
          <w:sz w:val="22"/>
          <w:szCs w:val="22"/>
        </w:rPr>
        <w:t xml:space="preserve"> grade</w:t>
      </w:r>
    </w:p>
    <w:p w:rsidR="00691328" w:rsidRPr="00800CD3" w:rsidP="00081EB0" w14:paraId="4A37048F" w14:textId="5B07DD86">
      <w:pPr>
        <w:pStyle w:val="ListParagraph"/>
        <w:numPr>
          <w:ilvl w:val="0"/>
          <w:numId w:val="30"/>
        </w:numPr>
        <w:rPr>
          <w:sz w:val="22"/>
          <w:szCs w:val="22"/>
        </w:rPr>
      </w:pPr>
      <w:r>
        <w:rPr>
          <w:sz w:val="22"/>
          <w:szCs w:val="22"/>
        </w:rPr>
        <w:t>GED program</w:t>
      </w:r>
    </w:p>
    <w:p w:rsidR="00081EB0" w:rsidRPr="00800CD3" w:rsidP="00081EB0" w14:paraId="20F85EA1" w14:textId="77777777">
      <w:pPr>
        <w:pStyle w:val="ListParagraph"/>
        <w:numPr>
          <w:ilvl w:val="0"/>
          <w:numId w:val="30"/>
        </w:numPr>
        <w:rPr>
          <w:sz w:val="22"/>
          <w:szCs w:val="22"/>
        </w:rPr>
      </w:pPr>
      <w:r w:rsidRPr="00800CD3">
        <w:rPr>
          <w:sz w:val="22"/>
          <w:szCs w:val="22"/>
        </w:rPr>
        <w:t>Post-secondary vocational/trade/certificate program</w:t>
      </w:r>
    </w:p>
    <w:p w:rsidR="00081EB0" w:rsidRPr="00800CD3" w:rsidP="00081EB0" w14:paraId="73531C21" w14:textId="77777777">
      <w:pPr>
        <w:pStyle w:val="ListParagraph"/>
        <w:numPr>
          <w:ilvl w:val="0"/>
          <w:numId w:val="30"/>
        </w:numPr>
        <w:rPr>
          <w:sz w:val="22"/>
          <w:szCs w:val="22"/>
        </w:rPr>
      </w:pPr>
      <w:r w:rsidRPr="00800CD3">
        <w:rPr>
          <w:sz w:val="22"/>
          <w:szCs w:val="22"/>
        </w:rPr>
        <w:t>Associate’s degree program</w:t>
      </w:r>
    </w:p>
    <w:p w:rsidR="00081EB0" w:rsidRPr="00800CD3" w:rsidP="00081EB0" w14:paraId="566B0F6E" w14:textId="77777777">
      <w:pPr>
        <w:pStyle w:val="ListParagraph"/>
        <w:numPr>
          <w:ilvl w:val="0"/>
          <w:numId w:val="30"/>
        </w:numPr>
        <w:rPr>
          <w:sz w:val="22"/>
          <w:szCs w:val="22"/>
        </w:rPr>
      </w:pPr>
      <w:r w:rsidRPr="00800CD3">
        <w:rPr>
          <w:sz w:val="22"/>
          <w:szCs w:val="22"/>
        </w:rPr>
        <w:t>Bachelor's degree program</w:t>
      </w:r>
    </w:p>
    <w:p w:rsidR="00081EB0" w:rsidRPr="00800CD3" w:rsidP="00081EB0" w14:paraId="643BC919" w14:textId="77777777">
      <w:pPr>
        <w:pStyle w:val="ListParagraph"/>
        <w:numPr>
          <w:ilvl w:val="0"/>
          <w:numId w:val="30"/>
        </w:numPr>
        <w:rPr>
          <w:sz w:val="22"/>
          <w:szCs w:val="22"/>
        </w:rPr>
      </w:pPr>
      <w:r w:rsidRPr="00800CD3">
        <w:rPr>
          <w:sz w:val="22"/>
          <w:szCs w:val="22"/>
        </w:rPr>
        <w:t>Master’s degree program</w:t>
      </w:r>
    </w:p>
    <w:p w:rsidR="00081EB0" w:rsidP="00081EB0" w14:paraId="649EB1A0" w14:textId="77777777">
      <w:pPr>
        <w:pStyle w:val="ListParagraph"/>
        <w:numPr>
          <w:ilvl w:val="0"/>
          <w:numId w:val="30"/>
        </w:numPr>
        <w:rPr>
          <w:sz w:val="22"/>
          <w:szCs w:val="22"/>
        </w:rPr>
      </w:pPr>
      <w:r w:rsidRPr="00800CD3">
        <w:rPr>
          <w:sz w:val="22"/>
          <w:szCs w:val="22"/>
        </w:rPr>
        <w:t>Doctoral program</w:t>
      </w:r>
    </w:p>
    <w:p w:rsidR="00081EB0" w:rsidRPr="000E2551" w:rsidP="00081EB0" w14:paraId="37113665" w14:textId="7EB1BCB9">
      <w:pPr>
        <w:pStyle w:val="ListParagraph"/>
        <w:numPr>
          <w:ilvl w:val="0"/>
          <w:numId w:val="33"/>
        </w:numPr>
        <w:rPr>
          <w:sz w:val="22"/>
          <w:szCs w:val="22"/>
        </w:rPr>
      </w:pPr>
      <w:r>
        <w:rPr>
          <w:sz w:val="22"/>
          <w:szCs w:val="22"/>
        </w:rPr>
        <w:t>Social Security Card: Select whether the youth ha</w:t>
      </w:r>
      <w:r w:rsidR="00286C23">
        <w:rPr>
          <w:sz w:val="22"/>
          <w:szCs w:val="22"/>
        </w:rPr>
        <w:t>s b</w:t>
      </w:r>
      <w:r w:rsidRPr="000E2551">
        <w:rPr>
          <w:sz w:val="22"/>
          <w:szCs w:val="22"/>
        </w:rPr>
        <w:t>een issued a social security card</w:t>
      </w:r>
      <w:r>
        <w:rPr>
          <w:sz w:val="22"/>
          <w:szCs w:val="22"/>
        </w:rPr>
        <w:t>.</w:t>
      </w:r>
    </w:p>
    <w:p w:rsidR="00081EB0" w:rsidRPr="000E2551" w:rsidP="00081EB0" w14:paraId="2A60906B" w14:textId="77777777">
      <w:pPr>
        <w:pStyle w:val="ListParagraph"/>
        <w:numPr>
          <w:ilvl w:val="0"/>
          <w:numId w:val="32"/>
        </w:numPr>
        <w:rPr>
          <w:sz w:val="22"/>
          <w:szCs w:val="22"/>
        </w:rPr>
      </w:pPr>
      <w:r w:rsidRPr="000E2551">
        <w:rPr>
          <w:sz w:val="22"/>
          <w:szCs w:val="22"/>
        </w:rPr>
        <w:t>Yes</w:t>
      </w:r>
    </w:p>
    <w:p w:rsidR="00081EB0" w:rsidRPr="00961649" w:rsidP="00081EB0" w14:paraId="55911689" w14:textId="77777777">
      <w:pPr>
        <w:pStyle w:val="ListParagraph"/>
        <w:numPr>
          <w:ilvl w:val="0"/>
          <w:numId w:val="32"/>
        </w:numPr>
        <w:rPr>
          <w:sz w:val="22"/>
          <w:szCs w:val="22"/>
        </w:rPr>
      </w:pPr>
      <w:r w:rsidRPr="00961649">
        <w:rPr>
          <w:sz w:val="22"/>
          <w:szCs w:val="22"/>
        </w:rPr>
        <w:t>No</w:t>
      </w:r>
    </w:p>
    <w:p w:rsidR="00081EB0" w:rsidP="00081EB0" w14:paraId="3A1A726B" w14:textId="69CBADDA">
      <w:pPr>
        <w:pStyle w:val="ListParagraph"/>
        <w:numPr>
          <w:ilvl w:val="0"/>
          <w:numId w:val="33"/>
        </w:numPr>
        <w:spacing w:line="240" w:lineRule="auto"/>
        <w:rPr>
          <w:sz w:val="22"/>
          <w:szCs w:val="22"/>
        </w:rPr>
      </w:pPr>
      <w:r w:rsidRPr="00961649">
        <w:rPr>
          <w:sz w:val="22"/>
          <w:szCs w:val="22"/>
        </w:rPr>
        <w:t xml:space="preserve">Work Authorization: Select whether the youth </w:t>
      </w:r>
      <w:r w:rsidR="0048385C">
        <w:rPr>
          <w:sz w:val="22"/>
          <w:szCs w:val="22"/>
        </w:rPr>
        <w:t>i</w:t>
      </w:r>
      <w:r w:rsidRPr="00961649">
        <w:rPr>
          <w:sz w:val="22"/>
          <w:szCs w:val="22"/>
        </w:rPr>
        <w:t>s legally authorized to work in the United States.</w:t>
      </w:r>
      <w:r>
        <w:rPr>
          <w:sz w:val="22"/>
          <w:szCs w:val="22"/>
        </w:rPr>
        <w:t xml:space="preserve"> </w:t>
      </w:r>
    </w:p>
    <w:p w:rsidR="00081EB0" w:rsidRPr="006C5991" w:rsidP="00081EB0" w14:paraId="23A434E3" w14:textId="76D448DF">
      <w:pPr>
        <w:pStyle w:val="ListParagraph"/>
        <w:tabs>
          <w:tab w:val="left" w:pos="720"/>
        </w:tabs>
        <w:rPr>
          <w:i/>
          <w:iCs/>
          <w:sz w:val="20"/>
          <w:szCs w:val="20"/>
        </w:rPr>
      </w:pPr>
      <w:r w:rsidRPr="006C5991">
        <w:rPr>
          <w:i/>
          <w:iCs/>
          <w:sz w:val="20"/>
          <w:szCs w:val="20"/>
        </w:rPr>
        <w:t xml:space="preserve">Select “Yes” or “No” based on if the youth is legally authorized to work in the United States. Some youth have work authorization incident to their immigration status and may not have a physical Employment Authorization Document (EAD). Answer the question based on </w:t>
      </w:r>
      <w:r w:rsidR="005337A0">
        <w:rPr>
          <w:i/>
          <w:iCs/>
          <w:sz w:val="20"/>
          <w:szCs w:val="20"/>
        </w:rPr>
        <w:t>whether</w:t>
      </w:r>
      <w:r w:rsidRPr="006C5991">
        <w:rPr>
          <w:i/>
          <w:iCs/>
          <w:sz w:val="20"/>
          <w:szCs w:val="20"/>
        </w:rPr>
        <w:t xml:space="preserve"> the youth is legally authorized to work, not if the youth has a physical EAD card.</w:t>
      </w:r>
    </w:p>
    <w:p w:rsidR="00081EB0" w:rsidRPr="00961649" w:rsidP="00081EB0" w14:paraId="6D8D9CEA" w14:textId="77777777">
      <w:pPr>
        <w:pStyle w:val="ListParagraph"/>
        <w:numPr>
          <w:ilvl w:val="0"/>
          <w:numId w:val="30"/>
        </w:numPr>
        <w:rPr>
          <w:sz w:val="22"/>
          <w:szCs w:val="22"/>
        </w:rPr>
      </w:pPr>
      <w:r w:rsidRPr="00961649">
        <w:rPr>
          <w:sz w:val="22"/>
          <w:szCs w:val="22"/>
        </w:rPr>
        <w:t>Yes</w:t>
      </w:r>
    </w:p>
    <w:p w:rsidR="00081EB0" w:rsidRPr="00961649" w:rsidP="00081EB0" w14:paraId="6CC99C8A" w14:textId="77777777">
      <w:pPr>
        <w:pStyle w:val="ListParagraph"/>
        <w:numPr>
          <w:ilvl w:val="0"/>
          <w:numId w:val="30"/>
        </w:numPr>
        <w:rPr>
          <w:sz w:val="22"/>
          <w:szCs w:val="22"/>
        </w:rPr>
      </w:pPr>
      <w:r w:rsidRPr="00961649">
        <w:rPr>
          <w:sz w:val="22"/>
          <w:szCs w:val="22"/>
        </w:rPr>
        <w:t>No</w:t>
      </w:r>
    </w:p>
    <w:p w:rsidR="00081EB0" w:rsidRPr="00B5309B" w:rsidP="00081EB0" w14:paraId="0D874AC1" w14:textId="7A80188A">
      <w:pPr>
        <w:pStyle w:val="ListParagraph"/>
        <w:numPr>
          <w:ilvl w:val="0"/>
          <w:numId w:val="33"/>
        </w:numPr>
        <w:spacing w:line="240" w:lineRule="auto"/>
        <w:rPr>
          <w:sz w:val="22"/>
          <w:szCs w:val="22"/>
        </w:rPr>
      </w:pPr>
      <w:r w:rsidRPr="00B5309B">
        <w:rPr>
          <w:sz w:val="22"/>
          <w:szCs w:val="22"/>
        </w:rPr>
        <w:t>Employment Status: Select the youth’s employment status.</w:t>
      </w:r>
    </w:p>
    <w:p w:rsidR="00081EB0" w:rsidRPr="00800CD3" w:rsidP="00081EB0" w14:paraId="1A4B81E4" w14:textId="77777777">
      <w:pPr>
        <w:pStyle w:val="ListParagraph"/>
        <w:numPr>
          <w:ilvl w:val="0"/>
          <w:numId w:val="31"/>
        </w:numPr>
        <w:rPr>
          <w:sz w:val="22"/>
          <w:szCs w:val="22"/>
        </w:rPr>
      </w:pPr>
      <w:r w:rsidRPr="00800CD3">
        <w:rPr>
          <w:sz w:val="22"/>
          <w:szCs w:val="22"/>
        </w:rPr>
        <w:t>Employed full time (at least 35 hours/week)</w:t>
      </w:r>
    </w:p>
    <w:p w:rsidR="00081EB0" w:rsidRPr="00800CD3" w:rsidP="00081EB0" w14:paraId="5DC2CF02" w14:textId="77777777">
      <w:pPr>
        <w:pStyle w:val="ListParagraph"/>
        <w:numPr>
          <w:ilvl w:val="0"/>
          <w:numId w:val="31"/>
        </w:numPr>
      </w:pPr>
      <w:r w:rsidRPr="00800CD3">
        <w:rPr>
          <w:sz w:val="22"/>
          <w:szCs w:val="22"/>
        </w:rPr>
        <w:t>Employed less than full time</w:t>
      </w:r>
    </w:p>
    <w:p w:rsidR="00081EB0" w:rsidRPr="00193493" w:rsidP="00081EB0" w14:paraId="158C6EFF" w14:textId="77777777">
      <w:pPr>
        <w:pStyle w:val="ListParagraph"/>
        <w:numPr>
          <w:ilvl w:val="0"/>
          <w:numId w:val="31"/>
        </w:numPr>
      </w:pPr>
      <w:r w:rsidRPr="00800CD3">
        <w:rPr>
          <w:sz w:val="22"/>
          <w:szCs w:val="22"/>
        </w:rPr>
        <w:t xml:space="preserve">Not employed </w:t>
      </w:r>
    </w:p>
    <w:p w:rsidR="00081EB0" w:rsidP="00C5003D" w14:paraId="478AFC5C" w14:textId="77777777">
      <w:pPr>
        <w:pStyle w:val="Heading2"/>
      </w:pPr>
      <w:r>
        <w:t>Health</w:t>
      </w:r>
    </w:p>
    <w:p w:rsidR="00081EB0" w:rsidP="00081EB0" w14:paraId="3A003974" w14:textId="6C0DD104">
      <w:pPr>
        <w:pStyle w:val="ListParagraph"/>
        <w:numPr>
          <w:ilvl w:val="0"/>
          <w:numId w:val="33"/>
        </w:numPr>
        <w:spacing w:line="240" w:lineRule="auto"/>
        <w:rPr>
          <w:sz w:val="22"/>
          <w:szCs w:val="22"/>
        </w:rPr>
      </w:pPr>
      <w:r w:rsidRPr="278E46A8">
        <w:rPr>
          <w:sz w:val="22"/>
          <w:szCs w:val="22"/>
        </w:rPr>
        <w:t xml:space="preserve">Health Insurance: </w:t>
      </w:r>
      <w:r w:rsidR="00B6163A">
        <w:rPr>
          <w:sz w:val="22"/>
          <w:szCs w:val="22"/>
        </w:rPr>
        <w:t>Select if the youth has</w:t>
      </w:r>
      <w:r>
        <w:rPr>
          <w:sz w:val="22"/>
          <w:szCs w:val="22"/>
        </w:rPr>
        <w:t xml:space="preserve"> health insurance</w:t>
      </w:r>
      <w:r w:rsidR="00B6163A">
        <w:rPr>
          <w:sz w:val="22"/>
          <w:szCs w:val="22"/>
        </w:rPr>
        <w:t>.</w:t>
      </w:r>
      <w:r w:rsidRPr="278E46A8">
        <w:rPr>
          <w:sz w:val="22"/>
          <w:szCs w:val="22"/>
        </w:rPr>
        <w:t xml:space="preserve"> “Health Insurance” includes public- (government) or private-funded health coverage, </w:t>
      </w:r>
      <w:r w:rsidR="008553D4">
        <w:rPr>
          <w:sz w:val="22"/>
          <w:szCs w:val="22"/>
        </w:rPr>
        <w:t xml:space="preserve">such as </w:t>
      </w:r>
      <w:r w:rsidRPr="278E46A8">
        <w:rPr>
          <w:sz w:val="22"/>
          <w:szCs w:val="22"/>
        </w:rPr>
        <w:t>Medicaid,</w:t>
      </w:r>
      <w:r w:rsidR="00381FD5">
        <w:rPr>
          <w:sz w:val="22"/>
          <w:szCs w:val="22"/>
        </w:rPr>
        <w:t xml:space="preserve"> </w:t>
      </w:r>
      <w:r w:rsidR="00971C8B">
        <w:rPr>
          <w:sz w:val="22"/>
          <w:szCs w:val="22"/>
        </w:rPr>
        <w:t>CHIP</w:t>
      </w:r>
      <w:r w:rsidR="008E2210">
        <w:rPr>
          <w:sz w:val="22"/>
          <w:szCs w:val="22"/>
        </w:rPr>
        <w:t>,</w:t>
      </w:r>
      <w:r w:rsidRPr="278E46A8">
        <w:rPr>
          <w:sz w:val="22"/>
          <w:szCs w:val="22"/>
        </w:rPr>
        <w:t xml:space="preserve"> ORR-funded Medical Assistance, public option, or private insurance.  </w:t>
      </w:r>
    </w:p>
    <w:p w:rsidR="00145D13" w:rsidRPr="00EB4DDC" w:rsidP="00145D13" w14:paraId="315FBBB9" w14:textId="11287C97">
      <w:pPr>
        <w:pStyle w:val="ListParagraph"/>
        <w:spacing w:line="240" w:lineRule="auto"/>
        <w:rPr>
          <w:i/>
          <w:iCs/>
          <w:sz w:val="20"/>
          <w:szCs w:val="20"/>
        </w:rPr>
      </w:pPr>
      <w:r w:rsidRPr="00EB4DDC">
        <w:rPr>
          <w:i/>
          <w:iCs/>
          <w:sz w:val="20"/>
          <w:szCs w:val="20"/>
        </w:rPr>
        <w:t>Note: ORR-funded Medical Assistance is health coverage paid for by ORR/URM funds, regardless of the vehicle (e.g., Medical Replacement Designee, Marketplace, state workaround, or any other public/private option).</w:t>
      </w:r>
    </w:p>
    <w:p w:rsidR="00081EB0" w:rsidP="00081EB0" w14:paraId="35A8DD6D" w14:textId="77777777">
      <w:pPr>
        <w:pStyle w:val="ListParagraph"/>
        <w:numPr>
          <w:ilvl w:val="0"/>
          <w:numId w:val="31"/>
        </w:numPr>
        <w:rPr>
          <w:sz w:val="22"/>
          <w:szCs w:val="22"/>
        </w:rPr>
      </w:pPr>
      <w:r>
        <w:rPr>
          <w:sz w:val="22"/>
          <w:szCs w:val="22"/>
        </w:rPr>
        <w:t>Yes, through ORR-funded Medical Assistance</w:t>
      </w:r>
    </w:p>
    <w:p w:rsidR="00081EB0" w:rsidRPr="00800CD3" w:rsidP="00081EB0" w14:paraId="2A43609C" w14:textId="76AA9D6D">
      <w:pPr>
        <w:pStyle w:val="ListParagraph"/>
        <w:numPr>
          <w:ilvl w:val="0"/>
          <w:numId w:val="31"/>
        </w:numPr>
        <w:rPr>
          <w:sz w:val="22"/>
          <w:szCs w:val="22"/>
        </w:rPr>
      </w:pPr>
      <w:r>
        <w:rPr>
          <w:sz w:val="22"/>
          <w:szCs w:val="22"/>
        </w:rPr>
        <w:t xml:space="preserve">Yes, through a source other than ORR-funded Medical Assistance (e.g., Medicaid, </w:t>
      </w:r>
      <w:r w:rsidR="008E2210">
        <w:rPr>
          <w:sz w:val="22"/>
          <w:szCs w:val="22"/>
        </w:rPr>
        <w:t>CHIP,</w:t>
      </w:r>
      <w:r>
        <w:rPr>
          <w:sz w:val="22"/>
          <w:szCs w:val="22"/>
        </w:rPr>
        <w:t xml:space="preserve"> public option, private insurance, etc.)</w:t>
      </w:r>
    </w:p>
    <w:p w:rsidR="00081EB0" w:rsidRPr="00C73FDB" w:rsidP="00081EB0" w14:paraId="75DE1B7B" w14:textId="77777777">
      <w:pPr>
        <w:pStyle w:val="ListParagraph"/>
        <w:numPr>
          <w:ilvl w:val="0"/>
          <w:numId w:val="31"/>
        </w:numPr>
      </w:pPr>
      <w:r>
        <w:rPr>
          <w:sz w:val="22"/>
          <w:szCs w:val="22"/>
        </w:rPr>
        <w:t>No</w:t>
      </w:r>
    </w:p>
    <w:p w:rsidR="00081EB0" w:rsidRPr="00A05A5E" w:rsidP="00081EB0" w14:paraId="64D14394" w14:textId="0E094EC6">
      <w:pPr>
        <w:rPr>
          <w:rFonts w:asciiTheme="minorHAnsi" w:hAnsiTheme="minorHAnsi"/>
          <w:b/>
          <w:bCs/>
        </w:rPr>
      </w:pPr>
      <w:r w:rsidRPr="00A05A5E">
        <w:rPr>
          <w:rFonts w:asciiTheme="minorHAnsi" w:hAnsiTheme="minorHAnsi"/>
          <w:b/>
          <w:bCs/>
        </w:rPr>
        <w:t>H</w:t>
      </w:r>
      <w:r w:rsidRPr="00A05A5E">
        <w:rPr>
          <w:rFonts w:asciiTheme="minorHAnsi" w:hAnsiTheme="minorHAnsi"/>
          <w:b/>
          <w:bCs/>
        </w:rPr>
        <w:t>ow well can the youth independently manage and navigate his/her…</w:t>
      </w:r>
    </w:p>
    <w:tbl>
      <w:tblPr>
        <w:tblStyle w:val="TableGrid"/>
        <w:tblW w:w="0" w:type="auto"/>
        <w:tblLayout w:type="fixed"/>
        <w:tblLook w:val="04A0"/>
      </w:tblPr>
      <w:tblGrid>
        <w:gridCol w:w="1795"/>
        <w:gridCol w:w="3060"/>
        <w:gridCol w:w="1187"/>
        <w:gridCol w:w="1187"/>
        <w:gridCol w:w="1187"/>
        <w:gridCol w:w="1187"/>
        <w:gridCol w:w="1187"/>
      </w:tblGrid>
      <w:tr w14:paraId="69691DBE" w14:textId="77777777" w:rsidTr="00CD26CF">
        <w:tblPrEx>
          <w:tblW w:w="0" w:type="auto"/>
          <w:tblLayout w:type="fixed"/>
          <w:tblLook w:val="04A0"/>
        </w:tblPrEx>
        <w:tc>
          <w:tcPr>
            <w:tcW w:w="1795" w:type="dxa"/>
            <w:shd w:val="clear" w:color="auto" w:fill="A5C9EB" w:themeFill="text2" w:themeFillTint="40"/>
            <w:vAlign w:val="bottom"/>
          </w:tcPr>
          <w:p w:rsidR="00081EB0" w:rsidRPr="00CA73AC" w:rsidP="008E4E52" w14:paraId="4B1A7562" w14:textId="77777777">
            <w:pPr>
              <w:jc w:val="center"/>
              <w:rPr>
                <w:rFonts w:asciiTheme="minorHAnsi" w:hAnsiTheme="minorHAnsi"/>
              </w:rPr>
            </w:pPr>
          </w:p>
        </w:tc>
        <w:tc>
          <w:tcPr>
            <w:tcW w:w="3060" w:type="dxa"/>
            <w:shd w:val="clear" w:color="auto" w:fill="A5C9EB" w:themeFill="text2" w:themeFillTint="40"/>
            <w:vAlign w:val="bottom"/>
          </w:tcPr>
          <w:p w:rsidR="00081EB0" w:rsidP="008E4E52" w14:paraId="51160AAA" w14:textId="77777777">
            <w:pPr>
              <w:jc w:val="center"/>
              <w:rPr>
                <w:rFonts w:asciiTheme="minorHAnsi" w:hAnsiTheme="minorHAnsi"/>
              </w:rPr>
            </w:pPr>
            <w:r>
              <w:rPr>
                <w:rFonts w:asciiTheme="minorHAnsi" w:hAnsiTheme="minorHAnsi"/>
              </w:rPr>
              <w:t>Definition</w:t>
            </w:r>
          </w:p>
        </w:tc>
        <w:tc>
          <w:tcPr>
            <w:tcW w:w="1187" w:type="dxa"/>
            <w:shd w:val="clear" w:color="auto" w:fill="A5C9EB" w:themeFill="text2" w:themeFillTint="40"/>
            <w:vAlign w:val="bottom"/>
          </w:tcPr>
          <w:p w:rsidR="00081EB0" w:rsidRPr="00CA73AC" w:rsidP="008E4E52" w14:paraId="55A40255" w14:textId="77777777">
            <w:pPr>
              <w:jc w:val="center"/>
              <w:rPr>
                <w:rFonts w:asciiTheme="minorHAnsi" w:hAnsiTheme="minorHAnsi"/>
              </w:rPr>
            </w:pPr>
            <w:r w:rsidRPr="00CA73AC">
              <w:rPr>
                <w:rFonts w:asciiTheme="minorHAnsi" w:hAnsiTheme="minorHAnsi"/>
              </w:rPr>
              <w:t xml:space="preserve">1: </w:t>
            </w:r>
            <w:r>
              <w:rPr>
                <w:rFonts w:asciiTheme="minorHAnsi" w:hAnsiTheme="minorHAnsi"/>
              </w:rPr>
              <w:t xml:space="preserve">Never </w:t>
            </w:r>
            <w:r w:rsidRPr="00CA73AC">
              <w:rPr>
                <w:rFonts w:asciiTheme="minorHAnsi" w:hAnsiTheme="minorHAnsi"/>
              </w:rPr>
              <w:t>able</w:t>
            </w:r>
          </w:p>
        </w:tc>
        <w:tc>
          <w:tcPr>
            <w:tcW w:w="1187" w:type="dxa"/>
            <w:shd w:val="clear" w:color="auto" w:fill="A5C9EB" w:themeFill="text2" w:themeFillTint="40"/>
            <w:vAlign w:val="bottom"/>
          </w:tcPr>
          <w:p w:rsidR="00081EB0" w:rsidP="008E4E52" w14:paraId="0FFA6A46" w14:textId="77777777">
            <w:pPr>
              <w:jc w:val="center"/>
              <w:rPr>
                <w:rFonts w:asciiTheme="minorHAnsi" w:hAnsiTheme="minorHAnsi"/>
              </w:rPr>
            </w:pPr>
            <w:r>
              <w:rPr>
                <w:rFonts w:asciiTheme="minorHAnsi" w:hAnsiTheme="minorHAnsi"/>
              </w:rPr>
              <w:t>2: Rarely able</w:t>
            </w:r>
          </w:p>
        </w:tc>
        <w:tc>
          <w:tcPr>
            <w:tcW w:w="1187" w:type="dxa"/>
            <w:shd w:val="clear" w:color="auto" w:fill="A5C9EB" w:themeFill="text2" w:themeFillTint="40"/>
            <w:vAlign w:val="bottom"/>
          </w:tcPr>
          <w:p w:rsidR="00081EB0" w:rsidRPr="00CA73AC" w:rsidP="008E4E52" w14:paraId="14CBA86B" w14:textId="77777777">
            <w:pPr>
              <w:jc w:val="center"/>
              <w:rPr>
                <w:rFonts w:asciiTheme="minorHAnsi" w:hAnsiTheme="minorHAnsi"/>
              </w:rPr>
            </w:pPr>
            <w:r>
              <w:rPr>
                <w:rFonts w:asciiTheme="minorHAnsi" w:hAnsiTheme="minorHAnsi"/>
              </w:rPr>
              <w:t>3</w:t>
            </w:r>
            <w:r w:rsidRPr="00CA73AC">
              <w:rPr>
                <w:rFonts w:asciiTheme="minorHAnsi" w:hAnsiTheme="minorHAnsi"/>
              </w:rPr>
              <w:t xml:space="preserve">: </w:t>
            </w:r>
            <w:r>
              <w:rPr>
                <w:rFonts w:asciiTheme="minorHAnsi" w:hAnsiTheme="minorHAnsi"/>
              </w:rPr>
              <w:t>Sometimes able</w:t>
            </w:r>
          </w:p>
        </w:tc>
        <w:tc>
          <w:tcPr>
            <w:tcW w:w="1187" w:type="dxa"/>
            <w:shd w:val="clear" w:color="auto" w:fill="A5C9EB" w:themeFill="text2" w:themeFillTint="40"/>
            <w:vAlign w:val="bottom"/>
          </w:tcPr>
          <w:p w:rsidR="00081EB0" w:rsidP="008E4E52" w14:paraId="6408D20F" w14:textId="77777777">
            <w:pPr>
              <w:jc w:val="center"/>
              <w:rPr>
                <w:rFonts w:asciiTheme="minorHAnsi" w:hAnsiTheme="minorHAnsi"/>
              </w:rPr>
            </w:pPr>
            <w:r>
              <w:rPr>
                <w:rFonts w:asciiTheme="minorHAnsi" w:hAnsiTheme="minorHAnsi"/>
              </w:rPr>
              <w:t>4: Frequently able</w:t>
            </w:r>
          </w:p>
        </w:tc>
        <w:tc>
          <w:tcPr>
            <w:tcW w:w="1187" w:type="dxa"/>
            <w:shd w:val="clear" w:color="auto" w:fill="A5C9EB" w:themeFill="text2" w:themeFillTint="40"/>
            <w:vAlign w:val="bottom"/>
          </w:tcPr>
          <w:p w:rsidR="00081EB0" w:rsidRPr="00CA73AC" w:rsidP="008E4E52" w14:paraId="416F6456" w14:textId="77777777">
            <w:pPr>
              <w:jc w:val="center"/>
              <w:rPr>
                <w:rFonts w:asciiTheme="minorHAnsi" w:hAnsiTheme="minorHAnsi"/>
              </w:rPr>
            </w:pPr>
            <w:r>
              <w:rPr>
                <w:rFonts w:asciiTheme="minorHAnsi" w:hAnsiTheme="minorHAnsi"/>
              </w:rPr>
              <w:t>5</w:t>
            </w:r>
            <w:r w:rsidRPr="00CA73AC">
              <w:rPr>
                <w:rFonts w:asciiTheme="minorHAnsi" w:hAnsiTheme="minorHAnsi"/>
              </w:rPr>
              <w:t xml:space="preserve">: </w:t>
            </w:r>
            <w:r>
              <w:rPr>
                <w:rFonts w:asciiTheme="minorHAnsi" w:hAnsiTheme="minorHAnsi"/>
              </w:rPr>
              <w:t xml:space="preserve">Always </w:t>
            </w:r>
            <w:r w:rsidRPr="00CA73AC">
              <w:rPr>
                <w:rFonts w:asciiTheme="minorHAnsi" w:hAnsiTheme="minorHAnsi"/>
              </w:rPr>
              <w:t>able</w:t>
            </w:r>
          </w:p>
        </w:tc>
      </w:tr>
      <w:tr w14:paraId="0480BD4A" w14:textId="77777777" w:rsidTr="00CD26CF">
        <w:tblPrEx>
          <w:tblW w:w="0" w:type="auto"/>
          <w:tblLayout w:type="fixed"/>
          <w:tblLook w:val="04A0"/>
        </w:tblPrEx>
        <w:trPr>
          <w:trHeight w:val="70"/>
        </w:trPr>
        <w:tc>
          <w:tcPr>
            <w:tcW w:w="1795" w:type="dxa"/>
          </w:tcPr>
          <w:p w:rsidR="00081EB0" w:rsidRPr="00CA73AC" w:rsidP="00081EB0" w14:paraId="00A6EE73" w14:textId="77777777">
            <w:pPr>
              <w:pStyle w:val="ListParagraph"/>
              <w:numPr>
                <w:ilvl w:val="0"/>
                <w:numId w:val="33"/>
              </w:numPr>
              <w:spacing w:line="240" w:lineRule="auto"/>
              <w:ind w:left="330"/>
              <w:rPr>
                <w:sz w:val="22"/>
                <w:szCs w:val="22"/>
              </w:rPr>
            </w:pPr>
            <w:r>
              <w:rPr>
                <w:sz w:val="22"/>
                <w:szCs w:val="22"/>
              </w:rPr>
              <w:t>Physical health needs</w:t>
            </w:r>
          </w:p>
        </w:tc>
        <w:tc>
          <w:tcPr>
            <w:tcW w:w="3060" w:type="dxa"/>
          </w:tcPr>
          <w:p w:rsidR="00081EB0" w:rsidP="008E4E52" w14:paraId="1F165EE3" w14:textId="77777777">
            <w:pPr>
              <w:rPr>
                <w:rFonts w:asciiTheme="majorHAnsi" w:hAnsiTheme="majorHAnsi"/>
              </w:rPr>
            </w:pPr>
            <w:r>
              <w:rPr>
                <w:rFonts w:asciiTheme="majorHAnsi" w:hAnsiTheme="majorHAnsi"/>
              </w:rPr>
              <w:t>Youth’s</w:t>
            </w:r>
            <w:r w:rsidRPr="003D5D20">
              <w:rPr>
                <w:rFonts w:asciiTheme="majorHAnsi" w:hAnsiTheme="majorHAnsi"/>
              </w:rPr>
              <w:t xml:space="preserve"> ability to schedule and attend necessary doctor appointments, fill prescription medication, </w:t>
            </w:r>
            <w:r>
              <w:rPr>
                <w:rFonts w:asciiTheme="majorHAnsi" w:hAnsiTheme="majorHAnsi"/>
              </w:rPr>
              <w:t>take medication as prescribed, know what to do in event of medical emergency, etc.</w:t>
            </w:r>
            <w:r w:rsidRPr="000E2551">
              <w:rPr>
                <w:rFonts w:asciiTheme="majorHAnsi" w:hAnsiTheme="majorHAnsi"/>
              </w:rPr>
              <w:t xml:space="preserve"> </w:t>
            </w:r>
            <w:r>
              <w:rPr>
                <w:rFonts w:asciiTheme="majorHAnsi" w:hAnsiTheme="majorHAnsi"/>
              </w:rPr>
              <w:t>to meet his/her individual physical health needs.</w:t>
            </w:r>
          </w:p>
        </w:tc>
        <w:tc>
          <w:tcPr>
            <w:tcW w:w="1187" w:type="dxa"/>
            <w:vAlign w:val="center"/>
          </w:tcPr>
          <w:p w:rsidR="00081EB0" w:rsidRPr="00CA73AC" w:rsidP="008E4E52" w14:paraId="3842EB48"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7A48ECB3"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5AAD98BF"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50C9ABD5"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63D1D90D"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r>
      <w:tr w14:paraId="1C961830" w14:textId="77777777" w:rsidTr="00CD26CF">
        <w:tblPrEx>
          <w:tblW w:w="0" w:type="auto"/>
          <w:tblLayout w:type="fixed"/>
          <w:tblLook w:val="04A0"/>
        </w:tblPrEx>
        <w:trPr>
          <w:trHeight w:val="70"/>
        </w:trPr>
        <w:tc>
          <w:tcPr>
            <w:tcW w:w="1795" w:type="dxa"/>
          </w:tcPr>
          <w:p w:rsidR="00081EB0" w:rsidRPr="00CA73AC" w:rsidP="00081EB0" w14:paraId="59EA7322" w14:textId="77777777">
            <w:pPr>
              <w:pStyle w:val="ListParagraph"/>
              <w:numPr>
                <w:ilvl w:val="0"/>
                <w:numId w:val="33"/>
              </w:numPr>
              <w:spacing w:line="240" w:lineRule="auto"/>
              <w:ind w:left="330"/>
              <w:rPr>
                <w:sz w:val="22"/>
                <w:szCs w:val="22"/>
              </w:rPr>
            </w:pPr>
            <w:r>
              <w:rPr>
                <w:sz w:val="22"/>
                <w:szCs w:val="22"/>
              </w:rPr>
              <w:t>Mental health needs</w:t>
            </w:r>
          </w:p>
        </w:tc>
        <w:tc>
          <w:tcPr>
            <w:tcW w:w="3060" w:type="dxa"/>
          </w:tcPr>
          <w:p w:rsidR="00081EB0" w:rsidP="008E4E52" w14:paraId="124FC27C" w14:textId="77777777">
            <w:pPr>
              <w:rPr>
                <w:rFonts w:asciiTheme="majorHAnsi" w:hAnsiTheme="majorHAnsi"/>
              </w:rPr>
            </w:pPr>
            <w:r>
              <w:rPr>
                <w:rFonts w:asciiTheme="majorHAnsi" w:hAnsiTheme="majorHAnsi"/>
              </w:rPr>
              <w:t>Youth’s</w:t>
            </w:r>
            <w:r w:rsidRPr="008860B6">
              <w:rPr>
                <w:rFonts w:asciiTheme="majorHAnsi" w:hAnsiTheme="majorHAnsi"/>
              </w:rPr>
              <w:t xml:space="preserve"> ability to schedule and attend mental health appointments, fill psychotropic medications, take medication as prescribed, know what to do in event of a psychiatric </w:t>
            </w:r>
            <w:r>
              <w:rPr>
                <w:rFonts w:asciiTheme="majorHAnsi" w:hAnsiTheme="majorHAnsi"/>
              </w:rPr>
              <w:t>crisis/emergency</w:t>
            </w:r>
            <w:r w:rsidRPr="008860B6">
              <w:rPr>
                <w:rFonts w:asciiTheme="majorHAnsi" w:hAnsiTheme="majorHAnsi"/>
              </w:rPr>
              <w:t>, etc. to meet his/her individual mental health needs.</w:t>
            </w:r>
          </w:p>
        </w:tc>
        <w:tc>
          <w:tcPr>
            <w:tcW w:w="1187" w:type="dxa"/>
            <w:vAlign w:val="center"/>
          </w:tcPr>
          <w:p w:rsidR="00081EB0" w:rsidRPr="00CA73AC" w:rsidP="008E4E52" w14:paraId="18E4CE70"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1CD06BCB"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02C3FAB4"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33758875"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187" w:type="dxa"/>
            <w:vAlign w:val="center"/>
          </w:tcPr>
          <w:p w:rsidR="00081EB0" w:rsidRPr="00CA73AC" w:rsidP="008E4E52" w14:paraId="3F00CBC5"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r>
    </w:tbl>
    <w:p w:rsidR="00081EB0" w:rsidRPr="00691B3C" w:rsidP="00081EB0" w14:paraId="452AB830" w14:textId="77777777"/>
    <w:p w:rsidR="00081EB0" w:rsidP="00C5003D" w14:paraId="12E8DF9C" w14:textId="77777777">
      <w:pPr>
        <w:pStyle w:val="Heading2"/>
      </w:pPr>
      <w:r>
        <w:t>Social and Family Connections</w:t>
      </w:r>
    </w:p>
    <w:p w:rsidR="005E7544" w:rsidP="00081EB0" w14:paraId="0997E1D6" w14:textId="45EBA151">
      <w:pPr>
        <w:pStyle w:val="ListParagraph"/>
        <w:numPr>
          <w:ilvl w:val="0"/>
          <w:numId w:val="33"/>
        </w:numPr>
        <w:spacing w:line="240" w:lineRule="auto"/>
        <w:rPr>
          <w:sz w:val="22"/>
          <w:szCs w:val="22"/>
        </w:rPr>
      </w:pPr>
      <w:r>
        <w:rPr>
          <w:sz w:val="22"/>
          <w:szCs w:val="22"/>
        </w:rPr>
        <w:t>Children: Does the youth have any children</w:t>
      </w:r>
      <w:r w:rsidR="00D81D0A">
        <w:rPr>
          <w:sz w:val="22"/>
          <w:szCs w:val="22"/>
        </w:rPr>
        <w:t>?</w:t>
      </w:r>
    </w:p>
    <w:p w:rsidR="00E83A2D" w:rsidP="00D81D0A" w14:paraId="7231D2C8" w14:textId="0DF3AB0E">
      <w:pPr>
        <w:pStyle w:val="ListParagraph"/>
        <w:numPr>
          <w:ilvl w:val="0"/>
          <w:numId w:val="38"/>
        </w:numPr>
        <w:rPr>
          <w:sz w:val="22"/>
          <w:szCs w:val="22"/>
        </w:rPr>
      </w:pPr>
      <w:r>
        <w:rPr>
          <w:sz w:val="22"/>
          <w:szCs w:val="22"/>
        </w:rPr>
        <w:t>Yes</w:t>
      </w:r>
    </w:p>
    <w:p w:rsidR="00D81D0A" w:rsidP="00D81D0A" w14:paraId="488933AB" w14:textId="21011703">
      <w:pPr>
        <w:pStyle w:val="ListParagraph"/>
        <w:numPr>
          <w:ilvl w:val="0"/>
          <w:numId w:val="38"/>
        </w:numPr>
        <w:rPr>
          <w:sz w:val="22"/>
          <w:szCs w:val="22"/>
        </w:rPr>
      </w:pPr>
      <w:r>
        <w:rPr>
          <w:sz w:val="22"/>
          <w:szCs w:val="22"/>
        </w:rPr>
        <w:t>No</w:t>
      </w:r>
    </w:p>
    <w:p w:rsidR="00D81D0A" w:rsidP="006A34EE" w14:paraId="2E0BCE12" w14:textId="601202A0">
      <w:pPr>
        <w:pStyle w:val="ListParagraph"/>
        <w:spacing w:line="240" w:lineRule="auto"/>
        <w:rPr>
          <w:sz w:val="22"/>
          <w:szCs w:val="22"/>
        </w:rPr>
      </w:pPr>
      <w:r>
        <w:rPr>
          <w:sz w:val="22"/>
          <w:szCs w:val="22"/>
        </w:rPr>
        <w:t xml:space="preserve">13a. </w:t>
      </w:r>
      <w:r w:rsidR="00CF78E8">
        <w:rPr>
          <w:sz w:val="22"/>
          <w:szCs w:val="22"/>
        </w:rPr>
        <w:t>I</w:t>
      </w:r>
      <w:r w:rsidR="00AF674B">
        <w:rPr>
          <w:sz w:val="22"/>
          <w:szCs w:val="22"/>
        </w:rPr>
        <w:t>f yes, e</w:t>
      </w:r>
      <w:r w:rsidR="00040A04">
        <w:rPr>
          <w:sz w:val="22"/>
          <w:szCs w:val="22"/>
        </w:rPr>
        <w:t>nter the number of children</w:t>
      </w:r>
      <w:r w:rsidR="00BD21DB">
        <w:rPr>
          <w:sz w:val="22"/>
          <w:szCs w:val="22"/>
        </w:rPr>
        <w:t>, based on where the child(ren) reside</w:t>
      </w:r>
      <w:r w:rsidR="00040A04">
        <w:rPr>
          <w:sz w:val="22"/>
          <w:szCs w:val="22"/>
        </w:rPr>
        <w:t>:</w:t>
      </w:r>
    </w:p>
    <w:p w:rsidR="002E02C8" w:rsidP="002E02C8" w14:paraId="12BF46A6" w14:textId="5FB7CA7B">
      <w:pPr>
        <w:pStyle w:val="ListParagraph"/>
        <w:numPr>
          <w:ilvl w:val="0"/>
          <w:numId w:val="38"/>
        </w:numPr>
        <w:rPr>
          <w:sz w:val="22"/>
          <w:szCs w:val="22"/>
        </w:rPr>
      </w:pPr>
      <w:r>
        <w:rPr>
          <w:sz w:val="22"/>
          <w:szCs w:val="22"/>
        </w:rPr>
        <w:t xml:space="preserve">Number of children who </w:t>
      </w:r>
      <w:r w:rsidR="000E261A">
        <w:rPr>
          <w:sz w:val="22"/>
          <w:szCs w:val="22"/>
        </w:rPr>
        <w:t>do not reside with the URM youth</w:t>
      </w:r>
      <w:r>
        <w:rPr>
          <w:sz w:val="22"/>
          <w:szCs w:val="22"/>
        </w:rPr>
        <w:t>: ____</w:t>
      </w:r>
    </w:p>
    <w:p w:rsidR="00016EB3" w:rsidP="00016EB3" w14:paraId="5EF4C3C4" w14:textId="47730C60">
      <w:pPr>
        <w:pStyle w:val="ListParagraph"/>
        <w:numPr>
          <w:ilvl w:val="0"/>
          <w:numId w:val="38"/>
        </w:numPr>
        <w:rPr>
          <w:sz w:val="22"/>
          <w:szCs w:val="22"/>
        </w:rPr>
      </w:pPr>
      <w:r>
        <w:rPr>
          <w:sz w:val="22"/>
          <w:szCs w:val="22"/>
        </w:rPr>
        <w:t xml:space="preserve">Number of children </w:t>
      </w:r>
      <w:r w:rsidR="002E02C8">
        <w:rPr>
          <w:sz w:val="22"/>
          <w:szCs w:val="22"/>
        </w:rPr>
        <w:t xml:space="preserve">who </w:t>
      </w:r>
      <w:r w:rsidR="000E261A">
        <w:rPr>
          <w:sz w:val="22"/>
          <w:szCs w:val="22"/>
        </w:rPr>
        <w:t>reside with the URM youth</w:t>
      </w:r>
      <w:r>
        <w:rPr>
          <w:sz w:val="22"/>
          <w:szCs w:val="22"/>
        </w:rPr>
        <w:t>:</w:t>
      </w:r>
      <w:r w:rsidR="002E02C8">
        <w:rPr>
          <w:sz w:val="22"/>
          <w:szCs w:val="22"/>
        </w:rPr>
        <w:t xml:space="preserve"> _____</w:t>
      </w:r>
    </w:p>
    <w:p w:rsidR="000E261A" w:rsidRPr="006A34EE" w:rsidP="00D31E65" w14:paraId="09306E13" w14:textId="4447CF47">
      <w:pPr>
        <w:ind w:left="1080" w:hanging="360"/>
        <w:rPr>
          <w:rFonts w:asciiTheme="minorHAnsi" w:hAnsiTheme="minorHAnsi"/>
        </w:rPr>
      </w:pPr>
      <w:r>
        <w:rPr>
          <w:rFonts w:asciiTheme="minorHAnsi" w:hAnsiTheme="minorHAnsi"/>
        </w:rPr>
        <w:t xml:space="preserve">13b: </w:t>
      </w:r>
      <w:r w:rsidRPr="006A34EE">
        <w:rPr>
          <w:rFonts w:asciiTheme="minorHAnsi" w:hAnsiTheme="minorHAnsi"/>
        </w:rPr>
        <w:t>For each child who resides with the URM youth, provide the child’s information below:</w:t>
      </w:r>
    </w:p>
    <w:tbl>
      <w:tblPr>
        <w:tblStyle w:val="TableGrid"/>
        <w:tblW w:w="0" w:type="auto"/>
        <w:tblInd w:w="715" w:type="dxa"/>
        <w:tblLook w:val="04A0"/>
      </w:tblPr>
      <w:tblGrid>
        <w:gridCol w:w="2695"/>
        <w:gridCol w:w="1800"/>
        <w:gridCol w:w="2070"/>
        <w:gridCol w:w="2610"/>
      </w:tblGrid>
      <w:tr w14:paraId="66F40BF5" w14:textId="77777777" w:rsidTr="00D31E65">
        <w:tblPrEx>
          <w:tblW w:w="0" w:type="auto"/>
          <w:tblInd w:w="715" w:type="dxa"/>
          <w:tblLook w:val="04A0"/>
        </w:tblPrEx>
        <w:tc>
          <w:tcPr>
            <w:tcW w:w="2695" w:type="dxa"/>
            <w:shd w:val="clear" w:color="auto" w:fill="156082" w:themeFill="accent1"/>
            <w:vAlign w:val="bottom"/>
          </w:tcPr>
          <w:p w:rsidR="006B17F4" w:rsidP="00CF78E8" w14:paraId="345DF429" w14:textId="7EFDAAEA">
            <w:r>
              <w:rPr>
                <w:rFonts w:asciiTheme="majorHAnsi" w:hAnsiTheme="majorHAnsi"/>
                <w:b/>
                <w:bCs/>
                <w:color w:val="FFFFFF" w:themeColor="background1"/>
              </w:rPr>
              <w:t xml:space="preserve">Dependent’s </w:t>
            </w:r>
            <w:r w:rsidRPr="007E79FE">
              <w:rPr>
                <w:rFonts w:asciiTheme="majorHAnsi" w:hAnsiTheme="majorHAnsi"/>
                <w:b/>
                <w:bCs/>
                <w:color w:val="FFFFFF" w:themeColor="background1"/>
              </w:rPr>
              <w:t>First Name, Middle Name, Last Name</w:t>
            </w:r>
          </w:p>
        </w:tc>
        <w:tc>
          <w:tcPr>
            <w:tcW w:w="1800" w:type="dxa"/>
            <w:shd w:val="clear" w:color="auto" w:fill="156082" w:themeFill="accent1"/>
            <w:vAlign w:val="bottom"/>
          </w:tcPr>
          <w:p w:rsidR="006B17F4" w:rsidP="00CF78E8" w14:paraId="6BCE0C9F" w14:textId="6492BFA7">
            <w:r>
              <w:rPr>
                <w:rFonts w:asciiTheme="majorHAnsi" w:hAnsiTheme="majorHAnsi"/>
                <w:b/>
                <w:bCs/>
                <w:color w:val="FFFFFF" w:themeColor="background1"/>
              </w:rPr>
              <w:t xml:space="preserve">Dependent’s </w:t>
            </w:r>
            <w:r w:rsidRPr="007E79FE">
              <w:rPr>
                <w:rFonts w:asciiTheme="majorHAnsi" w:hAnsiTheme="majorHAnsi"/>
                <w:b/>
                <w:bCs/>
                <w:color w:val="FFFFFF" w:themeColor="background1"/>
              </w:rPr>
              <w:t>Date of Birth</w:t>
            </w:r>
          </w:p>
        </w:tc>
        <w:tc>
          <w:tcPr>
            <w:tcW w:w="2070" w:type="dxa"/>
            <w:shd w:val="clear" w:color="auto" w:fill="156082" w:themeFill="accent1"/>
            <w:vAlign w:val="bottom"/>
          </w:tcPr>
          <w:p w:rsidR="006B17F4" w:rsidP="00CF78E8" w14:paraId="5AC71BCF" w14:textId="6CCF5231">
            <w:r>
              <w:rPr>
                <w:rFonts w:asciiTheme="majorHAnsi" w:hAnsiTheme="majorHAnsi"/>
                <w:b/>
                <w:bCs/>
                <w:color w:val="FFFFFF" w:themeColor="background1"/>
              </w:rPr>
              <w:t xml:space="preserve">Dependent’s </w:t>
            </w:r>
            <w:r w:rsidRPr="007E79FE">
              <w:rPr>
                <w:rFonts w:asciiTheme="majorHAnsi" w:hAnsiTheme="majorHAnsi"/>
                <w:b/>
                <w:bCs/>
                <w:color w:val="FFFFFF" w:themeColor="background1"/>
              </w:rPr>
              <w:t>Citizenship Status</w:t>
            </w:r>
          </w:p>
        </w:tc>
        <w:tc>
          <w:tcPr>
            <w:tcW w:w="2610" w:type="dxa"/>
            <w:shd w:val="clear" w:color="auto" w:fill="156082" w:themeFill="accent1"/>
          </w:tcPr>
          <w:p w:rsidR="006B17F4" w:rsidP="00CF78E8" w14:paraId="2382AB58" w14:textId="68910A8C">
            <w:r w:rsidRPr="007E79FE">
              <w:rPr>
                <w:rFonts w:asciiTheme="majorHAnsi" w:hAnsiTheme="majorHAnsi"/>
                <w:b/>
                <w:bCs/>
                <w:color w:val="FFFFFF" w:themeColor="background1"/>
              </w:rPr>
              <w:t>If not citizen: Dependent’s Alien Number</w:t>
            </w:r>
          </w:p>
        </w:tc>
      </w:tr>
      <w:tr w14:paraId="654521CF" w14:textId="77777777" w:rsidTr="00D31E65">
        <w:tblPrEx>
          <w:tblW w:w="0" w:type="auto"/>
          <w:tblInd w:w="715" w:type="dxa"/>
          <w:tblLook w:val="04A0"/>
        </w:tblPrEx>
        <w:tc>
          <w:tcPr>
            <w:tcW w:w="2695" w:type="dxa"/>
          </w:tcPr>
          <w:p w:rsidR="006B17F4" w:rsidP="00CF78E8" w14:paraId="1BCD6266" w14:textId="77777777"/>
        </w:tc>
        <w:tc>
          <w:tcPr>
            <w:tcW w:w="1800" w:type="dxa"/>
          </w:tcPr>
          <w:p w:rsidR="006B17F4" w:rsidP="00CF78E8" w14:paraId="13352A80" w14:textId="2D4A8649">
            <w:r>
              <w:t>(calendar field)</w:t>
            </w:r>
          </w:p>
        </w:tc>
        <w:tc>
          <w:tcPr>
            <w:tcW w:w="2070" w:type="dxa"/>
          </w:tcPr>
          <w:p w:rsidR="006B17F4" w:rsidRPr="00AD0387" w:rsidP="00AD0387" w14:paraId="72995C1D" w14:textId="77777777">
            <w:pPr>
              <w:pStyle w:val="ListParagraph"/>
              <w:numPr>
                <w:ilvl w:val="0"/>
                <w:numId w:val="39"/>
              </w:numPr>
              <w:spacing w:after="0"/>
              <w:ind w:left="256" w:hanging="270"/>
              <w:rPr>
                <w:sz w:val="22"/>
                <w:szCs w:val="22"/>
              </w:rPr>
            </w:pPr>
            <w:r w:rsidRPr="00AD0387">
              <w:rPr>
                <w:sz w:val="22"/>
                <w:szCs w:val="22"/>
              </w:rPr>
              <w:t>U.S. Citizen</w:t>
            </w:r>
          </w:p>
          <w:p w:rsidR="00AD0387" w:rsidP="00AD0387" w14:paraId="79AC2193" w14:textId="59E7F571">
            <w:pPr>
              <w:pStyle w:val="ListParagraph"/>
              <w:numPr>
                <w:ilvl w:val="0"/>
                <w:numId w:val="39"/>
              </w:numPr>
              <w:spacing w:after="0"/>
              <w:ind w:left="256" w:hanging="270"/>
            </w:pPr>
            <w:r w:rsidRPr="00AD0387">
              <w:rPr>
                <w:sz w:val="22"/>
                <w:szCs w:val="22"/>
              </w:rPr>
              <w:t>Not U.S. Citizen</w:t>
            </w:r>
          </w:p>
        </w:tc>
        <w:tc>
          <w:tcPr>
            <w:tcW w:w="2610" w:type="dxa"/>
          </w:tcPr>
          <w:p w:rsidR="006B17F4" w:rsidP="00CF78E8" w14:paraId="5B9103A1" w14:textId="77777777"/>
        </w:tc>
      </w:tr>
    </w:tbl>
    <w:p w:rsidR="00081EB0" w:rsidP="00081EB0" w14:paraId="0AD712CE" w14:textId="3954E9BE">
      <w:pPr>
        <w:pStyle w:val="ListParagraph"/>
        <w:numPr>
          <w:ilvl w:val="0"/>
          <w:numId w:val="33"/>
        </w:numPr>
        <w:spacing w:line="240" w:lineRule="auto"/>
        <w:rPr>
          <w:sz w:val="22"/>
          <w:szCs w:val="22"/>
        </w:rPr>
      </w:pPr>
      <w:r>
        <w:rPr>
          <w:sz w:val="22"/>
          <w:szCs w:val="22"/>
        </w:rPr>
        <w:t>Family Contact: D</w:t>
      </w:r>
      <w:r w:rsidR="0079717B">
        <w:rPr>
          <w:sz w:val="22"/>
          <w:szCs w:val="22"/>
        </w:rPr>
        <w:t xml:space="preserve">oes the youth currently have </w:t>
      </w:r>
      <w:r>
        <w:rPr>
          <w:sz w:val="22"/>
          <w:szCs w:val="22"/>
        </w:rPr>
        <w:t>contact with at least one family member?</w:t>
      </w:r>
    </w:p>
    <w:p w:rsidR="00081EB0" w:rsidRPr="00691B3C" w:rsidP="00081EB0" w14:paraId="77F925F9" w14:textId="77777777">
      <w:pPr>
        <w:pStyle w:val="ListParagraph"/>
        <w:numPr>
          <w:ilvl w:val="0"/>
          <w:numId w:val="38"/>
        </w:numPr>
        <w:rPr>
          <w:sz w:val="22"/>
          <w:szCs w:val="22"/>
        </w:rPr>
      </w:pPr>
      <w:r w:rsidRPr="00691B3C">
        <w:rPr>
          <w:sz w:val="22"/>
          <w:szCs w:val="22"/>
        </w:rPr>
        <w:t>Yes</w:t>
      </w:r>
    </w:p>
    <w:p w:rsidR="00081EB0" w:rsidRPr="00691B3C" w:rsidP="00081EB0" w14:paraId="2C32CA0E" w14:textId="77777777">
      <w:pPr>
        <w:pStyle w:val="ListParagraph"/>
        <w:numPr>
          <w:ilvl w:val="0"/>
          <w:numId w:val="38"/>
        </w:numPr>
        <w:spacing w:line="240" w:lineRule="auto"/>
        <w:rPr>
          <w:sz w:val="22"/>
          <w:szCs w:val="22"/>
        </w:rPr>
      </w:pPr>
      <w:r w:rsidRPr="00691B3C">
        <w:rPr>
          <w:sz w:val="22"/>
          <w:szCs w:val="22"/>
        </w:rPr>
        <w:t>No</w:t>
      </w:r>
    </w:p>
    <w:p w:rsidR="00081EB0" w:rsidP="00081EB0" w14:paraId="337E33A8" w14:textId="77777777">
      <w:pPr>
        <w:pStyle w:val="ListParagraph"/>
        <w:numPr>
          <w:ilvl w:val="0"/>
          <w:numId w:val="38"/>
        </w:numPr>
        <w:spacing w:line="240" w:lineRule="auto"/>
        <w:rPr>
          <w:sz w:val="22"/>
          <w:szCs w:val="22"/>
        </w:rPr>
      </w:pPr>
      <w:r>
        <w:rPr>
          <w:sz w:val="22"/>
          <w:szCs w:val="22"/>
        </w:rPr>
        <w:t>Unknown</w:t>
      </w:r>
    </w:p>
    <w:p w:rsidR="00081EB0" w:rsidP="00081EB0" w14:paraId="0B909332" w14:textId="65AB0400">
      <w:pPr>
        <w:pStyle w:val="ListParagraph"/>
        <w:numPr>
          <w:ilvl w:val="0"/>
          <w:numId w:val="33"/>
        </w:numPr>
        <w:spacing w:line="240" w:lineRule="auto"/>
        <w:rPr>
          <w:sz w:val="22"/>
          <w:szCs w:val="22"/>
        </w:rPr>
      </w:pPr>
      <w:r>
        <w:rPr>
          <w:sz w:val="22"/>
          <w:szCs w:val="22"/>
        </w:rPr>
        <w:t xml:space="preserve">Adult Connection: </w:t>
      </w:r>
      <w:r w:rsidRPr="00DD5A21">
        <w:rPr>
          <w:sz w:val="22"/>
          <w:szCs w:val="22"/>
        </w:rPr>
        <w:t>Is there currently at least one adult in the youth’s life, other than his/her case</w:t>
      </w:r>
      <w:r w:rsidR="0059025B">
        <w:rPr>
          <w:sz w:val="22"/>
          <w:szCs w:val="22"/>
        </w:rPr>
        <w:t xml:space="preserve"> </w:t>
      </w:r>
      <w:r w:rsidRPr="00DD5A21">
        <w:rPr>
          <w:sz w:val="22"/>
          <w:szCs w:val="22"/>
        </w:rPr>
        <w:t>worker, to whom the youth can go for advice or emotional support?</w:t>
      </w:r>
    </w:p>
    <w:p w:rsidR="00081EB0" w:rsidRPr="00691B3C" w:rsidP="00081EB0" w14:paraId="446B8C80" w14:textId="77777777">
      <w:pPr>
        <w:pStyle w:val="ListParagraph"/>
        <w:numPr>
          <w:ilvl w:val="0"/>
          <w:numId w:val="32"/>
        </w:numPr>
        <w:rPr>
          <w:sz w:val="22"/>
          <w:szCs w:val="22"/>
        </w:rPr>
      </w:pPr>
      <w:r w:rsidRPr="00691B3C">
        <w:rPr>
          <w:sz w:val="22"/>
          <w:szCs w:val="22"/>
        </w:rPr>
        <w:t>Yes</w:t>
      </w:r>
    </w:p>
    <w:p w:rsidR="00081EB0" w:rsidRPr="00691B3C" w:rsidP="00081EB0" w14:paraId="6CF9F233" w14:textId="77777777">
      <w:pPr>
        <w:pStyle w:val="ListParagraph"/>
        <w:numPr>
          <w:ilvl w:val="0"/>
          <w:numId w:val="32"/>
        </w:numPr>
        <w:spacing w:line="240" w:lineRule="auto"/>
        <w:rPr>
          <w:sz w:val="22"/>
          <w:szCs w:val="22"/>
        </w:rPr>
      </w:pPr>
      <w:r w:rsidRPr="00691B3C">
        <w:rPr>
          <w:sz w:val="22"/>
          <w:szCs w:val="22"/>
        </w:rPr>
        <w:t>No</w:t>
      </w:r>
    </w:p>
    <w:p w:rsidR="00081EB0" w:rsidP="00081EB0" w14:paraId="4BCD775A" w14:textId="77777777">
      <w:pPr>
        <w:pStyle w:val="ListParagraph"/>
        <w:numPr>
          <w:ilvl w:val="0"/>
          <w:numId w:val="32"/>
        </w:numPr>
        <w:spacing w:line="240" w:lineRule="auto"/>
        <w:rPr>
          <w:sz w:val="22"/>
          <w:szCs w:val="22"/>
        </w:rPr>
      </w:pPr>
      <w:r>
        <w:rPr>
          <w:sz w:val="22"/>
          <w:szCs w:val="22"/>
        </w:rPr>
        <w:t>Unknown</w:t>
      </w:r>
    </w:p>
    <w:p w:rsidR="00081EB0" w:rsidP="00081EB0" w14:paraId="24689608" w14:textId="77777777">
      <w:pPr>
        <w:pStyle w:val="ListParagraph"/>
        <w:numPr>
          <w:ilvl w:val="0"/>
          <w:numId w:val="33"/>
        </w:numPr>
        <w:rPr>
          <w:sz w:val="22"/>
          <w:szCs w:val="22"/>
        </w:rPr>
      </w:pPr>
      <w:r>
        <w:rPr>
          <w:sz w:val="22"/>
          <w:szCs w:val="22"/>
        </w:rPr>
        <w:t xml:space="preserve">Peer Connection: </w:t>
      </w:r>
      <w:r w:rsidRPr="00DD5A21">
        <w:rPr>
          <w:sz w:val="22"/>
          <w:szCs w:val="22"/>
        </w:rPr>
        <w:t>Is there currently at least one peer of appropriate age in the youth’s life to whom the youth can go for advice or emotional support?</w:t>
      </w:r>
    </w:p>
    <w:p w:rsidR="00081EB0" w:rsidRPr="00691B3C" w:rsidP="00081EB0" w14:paraId="5B507EAE" w14:textId="77777777">
      <w:pPr>
        <w:pStyle w:val="ListParagraph"/>
        <w:numPr>
          <w:ilvl w:val="0"/>
          <w:numId w:val="32"/>
        </w:numPr>
        <w:rPr>
          <w:sz w:val="22"/>
          <w:szCs w:val="22"/>
        </w:rPr>
      </w:pPr>
      <w:r w:rsidRPr="00691B3C">
        <w:rPr>
          <w:sz w:val="22"/>
          <w:szCs w:val="22"/>
        </w:rPr>
        <w:t>Yes</w:t>
      </w:r>
    </w:p>
    <w:p w:rsidR="00081EB0" w:rsidRPr="00691B3C" w:rsidP="00081EB0" w14:paraId="3A18C7E1" w14:textId="77777777">
      <w:pPr>
        <w:pStyle w:val="ListParagraph"/>
        <w:numPr>
          <w:ilvl w:val="0"/>
          <w:numId w:val="32"/>
        </w:numPr>
        <w:spacing w:line="240" w:lineRule="auto"/>
        <w:rPr>
          <w:sz w:val="22"/>
          <w:szCs w:val="22"/>
        </w:rPr>
      </w:pPr>
      <w:r w:rsidRPr="00691B3C">
        <w:rPr>
          <w:sz w:val="22"/>
          <w:szCs w:val="22"/>
        </w:rPr>
        <w:t>No</w:t>
      </w:r>
    </w:p>
    <w:p w:rsidR="00081EB0" w:rsidP="00081EB0" w14:paraId="63B8E771" w14:textId="77777777">
      <w:pPr>
        <w:pStyle w:val="ListParagraph"/>
        <w:numPr>
          <w:ilvl w:val="0"/>
          <w:numId w:val="32"/>
        </w:numPr>
        <w:spacing w:line="240" w:lineRule="auto"/>
        <w:rPr>
          <w:sz w:val="22"/>
          <w:szCs w:val="22"/>
        </w:rPr>
      </w:pPr>
      <w:r>
        <w:rPr>
          <w:sz w:val="22"/>
          <w:szCs w:val="22"/>
        </w:rPr>
        <w:t>Unknown</w:t>
      </w:r>
    </w:p>
    <w:p w:rsidR="00081EB0" w:rsidP="00C5003D" w14:paraId="4793B8AF" w14:textId="77777777">
      <w:pPr>
        <w:pStyle w:val="Heading2"/>
      </w:pPr>
      <w:r>
        <w:t>Financial, Housing, and Transportation</w:t>
      </w:r>
    </w:p>
    <w:p w:rsidR="00081EB0" w:rsidRPr="00A05A5E" w:rsidP="00081EB0" w14:paraId="0920FB3A" w14:textId="5CF636E8">
      <w:pPr>
        <w:rPr>
          <w:rFonts w:asciiTheme="minorHAnsi" w:hAnsiTheme="minorHAnsi"/>
          <w:b/>
          <w:bCs/>
        </w:rPr>
      </w:pPr>
      <w:r w:rsidRPr="00A05A5E">
        <w:rPr>
          <w:rFonts w:asciiTheme="minorHAnsi" w:hAnsiTheme="minorHAnsi"/>
          <w:b/>
          <w:bCs/>
        </w:rPr>
        <w:t>H</w:t>
      </w:r>
      <w:r w:rsidRPr="00A05A5E">
        <w:rPr>
          <w:rFonts w:asciiTheme="minorHAnsi" w:hAnsiTheme="minorHAnsi"/>
          <w:b/>
          <w:bCs/>
        </w:rPr>
        <w:t>ow well can the youth independently manage and navigate his/her…</w:t>
      </w:r>
    </w:p>
    <w:tbl>
      <w:tblPr>
        <w:tblStyle w:val="TableGrid"/>
        <w:tblW w:w="0" w:type="auto"/>
        <w:tblLayout w:type="fixed"/>
        <w:tblLook w:val="04A0"/>
      </w:tblPr>
      <w:tblGrid>
        <w:gridCol w:w="1925"/>
        <w:gridCol w:w="2767"/>
        <w:gridCol w:w="1219"/>
        <w:gridCol w:w="1220"/>
        <w:gridCol w:w="1219"/>
        <w:gridCol w:w="1220"/>
        <w:gridCol w:w="1220"/>
      </w:tblGrid>
      <w:tr w14:paraId="4CD2B9A6" w14:textId="77777777" w:rsidTr="00CD26CF">
        <w:tblPrEx>
          <w:tblW w:w="0" w:type="auto"/>
          <w:tblLayout w:type="fixed"/>
          <w:tblLook w:val="04A0"/>
        </w:tblPrEx>
        <w:tc>
          <w:tcPr>
            <w:tcW w:w="1925" w:type="dxa"/>
            <w:shd w:val="clear" w:color="auto" w:fill="A5C9EB" w:themeFill="text2" w:themeFillTint="40"/>
            <w:vAlign w:val="bottom"/>
          </w:tcPr>
          <w:p w:rsidR="00081EB0" w:rsidRPr="00CA73AC" w:rsidP="008E4E52" w14:paraId="515297E4" w14:textId="77777777">
            <w:pPr>
              <w:jc w:val="center"/>
              <w:rPr>
                <w:rFonts w:asciiTheme="minorHAnsi" w:hAnsiTheme="minorHAnsi"/>
              </w:rPr>
            </w:pPr>
          </w:p>
        </w:tc>
        <w:tc>
          <w:tcPr>
            <w:tcW w:w="2767" w:type="dxa"/>
            <w:shd w:val="clear" w:color="auto" w:fill="A5C9EB" w:themeFill="text2" w:themeFillTint="40"/>
            <w:vAlign w:val="bottom"/>
          </w:tcPr>
          <w:p w:rsidR="00081EB0" w:rsidP="008E4E52" w14:paraId="6899EC07" w14:textId="77777777">
            <w:pPr>
              <w:jc w:val="center"/>
              <w:rPr>
                <w:rFonts w:asciiTheme="minorHAnsi" w:hAnsiTheme="minorHAnsi"/>
              </w:rPr>
            </w:pPr>
            <w:r>
              <w:rPr>
                <w:rFonts w:asciiTheme="minorHAnsi" w:hAnsiTheme="minorHAnsi"/>
              </w:rPr>
              <w:t>Definition</w:t>
            </w:r>
          </w:p>
        </w:tc>
        <w:tc>
          <w:tcPr>
            <w:tcW w:w="1219" w:type="dxa"/>
            <w:shd w:val="clear" w:color="auto" w:fill="A5C9EB" w:themeFill="text2" w:themeFillTint="40"/>
            <w:vAlign w:val="bottom"/>
          </w:tcPr>
          <w:p w:rsidR="00081EB0" w:rsidRPr="00CA73AC" w:rsidP="008E4E52" w14:paraId="7400BF74" w14:textId="77777777">
            <w:pPr>
              <w:jc w:val="center"/>
              <w:rPr>
                <w:rFonts w:asciiTheme="minorHAnsi" w:hAnsiTheme="minorHAnsi"/>
              </w:rPr>
            </w:pPr>
            <w:r w:rsidRPr="00CA73AC">
              <w:rPr>
                <w:rFonts w:asciiTheme="minorHAnsi" w:hAnsiTheme="minorHAnsi"/>
              </w:rPr>
              <w:t xml:space="preserve">1: </w:t>
            </w:r>
            <w:r>
              <w:rPr>
                <w:rFonts w:asciiTheme="minorHAnsi" w:hAnsiTheme="minorHAnsi"/>
              </w:rPr>
              <w:t xml:space="preserve">Never </w:t>
            </w:r>
            <w:r w:rsidRPr="00CA73AC">
              <w:rPr>
                <w:rFonts w:asciiTheme="minorHAnsi" w:hAnsiTheme="minorHAnsi"/>
              </w:rPr>
              <w:t>able</w:t>
            </w:r>
          </w:p>
        </w:tc>
        <w:tc>
          <w:tcPr>
            <w:tcW w:w="1220" w:type="dxa"/>
            <w:shd w:val="clear" w:color="auto" w:fill="A5C9EB" w:themeFill="text2" w:themeFillTint="40"/>
            <w:vAlign w:val="bottom"/>
          </w:tcPr>
          <w:p w:rsidR="00081EB0" w:rsidP="008E4E52" w14:paraId="5BBDA918" w14:textId="77777777">
            <w:pPr>
              <w:jc w:val="center"/>
              <w:rPr>
                <w:rFonts w:asciiTheme="minorHAnsi" w:hAnsiTheme="minorHAnsi"/>
              </w:rPr>
            </w:pPr>
            <w:r>
              <w:rPr>
                <w:rFonts w:asciiTheme="minorHAnsi" w:hAnsiTheme="minorHAnsi"/>
              </w:rPr>
              <w:t>2: Rarely able</w:t>
            </w:r>
          </w:p>
        </w:tc>
        <w:tc>
          <w:tcPr>
            <w:tcW w:w="1219" w:type="dxa"/>
            <w:shd w:val="clear" w:color="auto" w:fill="A5C9EB" w:themeFill="text2" w:themeFillTint="40"/>
            <w:vAlign w:val="bottom"/>
          </w:tcPr>
          <w:p w:rsidR="00081EB0" w:rsidRPr="00CA73AC" w:rsidP="008E4E52" w14:paraId="160CE38D" w14:textId="77777777">
            <w:pPr>
              <w:jc w:val="center"/>
              <w:rPr>
                <w:rFonts w:asciiTheme="minorHAnsi" w:hAnsiTheme="minorHAnsi"/>
              </w:rPr>
            </w:pPr>
            <w:r>
              <w:rPr>
                <w:rFonts w:asciiTheme="minorHAnsi" w:hAnsiTheme="minorHAnsi"/>
              </w:rPr>
              <w:t>3</w:t>
            </w:r>
            <w:r w:rsidRPr="00CA73AC">
              <w:rPr>
                <w:rFonts w:asciiTheme="minorHAnsi" w:hAnsiTheme="minorHAnsi"/>
              </w:rPr>
              <w:t xml:space="preserve">: </w:t>
            </w:r>
            <w:r>
              <w:rPr>
                <w:rFonts w:asciiTheme="minorHAnsi" w:hAnsiTheme="minorHAnsi"/>
              </w:rPr>
              <w:t>Sometimes able</w:t>
            </w:r>
          </w:p>
        </w:tc>
        <w:tc>
          <w:tcPr>
            <w:tcW w:w="1220" w:type="dxa"/>
            <w:shd w:val="clear" w:color="auto" w:fill="A5C9EB" w:themeFill="text2" w:themeFillTint="40"/>
            <w:vAlign w:val="bottom"/>
          </w:tcPr>
          <w:p w:rsidR="00081EB0" w:rsidP="008E4E52" w14:paraId="078245EF" w14:textId="77777777">
            <w:pPr>
              <w:jc w:val="center"/>
              <w:rPr>
                <w:rFonts w:asciiTheme="minorHAnsi" w:hAnsiTheme="minorHAnsi"/>
              </w:rPr>
            </w:pPr>
            <w:r>
              <w:rPr>
                <w:rFonts w:asciiTheme="minorHAnsi" w:hAnsiTheme="minorHAnsi"/>
              </w:rPr>
              <w:t>4: Frequently able</w:t>
            </w:r>
          </w:p>
        </w:tc>
        <w:tc>
          <w:tcPr>
            <w:tcW w:w="1220" w:type="dxa"/>
            <w:shd w:val="clear" w:color="auto" w:fill="A5C9EB" w:themeFill="text2" w:themeFillTint="40"/>
            <w:vAlign w:val="bottom"/>
          </w:tcPr>
          <w:p w:rsidR="00081EB0" w:rsidRPr="00CA73AC" w:rsidP="008E4E52" w14:paraId="2BC18DA9" w14:textId="77777777">
            <w:pPr>
              <w:jc w:val="center"/>
              <w:rPr>
                <w:rFonts w:asciiTheme="minorHAnsi" w:hAnsiTheme="minorHAnsi"/>
              </w:rPr>
            </w:pPr>
            <w:r>
              <w:rPr>
                <w:rFonts w:asciiTheme="minorHAnsi" w:hAnsiTheme="minorHAnsi"/>
              </w:rPr>
              <w:t>5</w:t>
            </w:r>
            <w:r w:rsidRPr="00CA73AC">
              <w:rPr>
                <w:rFonts w:asciiTheme="minorHAnsi" w:hAnsiTheme="minorHAnsi"/>
              </w:rPr>
              <w:t xml:space="preserve">: </w:t>
            </w:r>
            <w:r>
              <w:rPr>
                <w:rFonts w:asciiTheme="minorHAnsi" w:hAnsiTheme="minorHAnsi"/>
              </w:rPr>
              <w:t xml:space="preserve">Always </w:t>
            </w:r>
            <w:r w:rsidRPr="00CA73AC">
              <w:rPr>
                <w:rFonts w:asciiTheme="minorHAnsi" w:hAnsiTheme="minorHAnsi"/>
              </w:rPr>
              <w:t>able</w:t>
            </w:r>
          </w:p>
        </w:tc>
      </w:tr>
      <w:tr w14:paraId="4565D2D9" w14:textId="77777777" w:rsidTr="00CD26CF">
        <w:tblPrEx>
          <w:tblW w:w="0" w:type="auto"/>
          <w:tblLayout w:type="fixed"/>
          <w:tblLook w:val="04A0"/>
        </w:tblPrEx>
        <w:trPr>
          <w:trHeight w:val="70"/>
        </w:trPr>
        <w:tc>
          <w:tcPr>
            <w:tcW w:w="1925" w:type="dxa"/>
          </w:tcPr>
          <w:p w:rsidR="00081EB0" w:rsidRPr="00CA73AC" w:rsidP="00081EB0" w14:paraId="11716E7D" w14:textId="77777777">
            <w:pPr>
              <w:pStyle w:val="ListParagraph"/>
              <w:numPr>
                <w:ilvl w:val="0"/>
                <w:numId w:val="33"/>
              </w:numPr>
              <w:spacing w:line="240" w:lineRule="auto"/>
              <w:ind w:left="330"/>
            </w:pPr>
            <w:r w:rsidRPr="00CA73AC">
              <w:rPr>
                <w:sz w:val="22"/>
                <w:szCs w:val="22"/>
              </w:rPr>
              <w:t>Financial needs</w:t>
            </w:r>
          </w:p>
        </w:tc>
        <w:tc>
          <w:tcPr>
            <w:tcW w:w="2767" w:type="dxa"/>
          </w:tcPr>
          <w:p w:rsidR="00081EB0" w:rsidP="008E4E52" w14:paraId="47A8596C" w14:textId="77777777">
            <w:pPr>
              <w:rPr>
                <w:rFonts w:asciiTheme="minorHAnsi" w:hAnsiTheme="minorHAnsi"/>
              </w:rPr>
            </w:pPr>
            <w:r>
              <w:rPr>
                <w:rFonts w:asciiTheme="minorHAnsi" w:hAnsiTheme="minorHAnsi"/>
              </w:rPr>
              <w:t>Youth’s ability to manage his/her finances, including budgeting, banking, credit, loans, taxes, knowledge of available financial assistance, and enrolling in eligible financial assistance, etc. to meet his/her individual financial needs.</w:t>
            </w:r>
          </w:p>
        </w:tc>
        <w:tc>
          <w:tcPr>
            <w:tcW w:w="1219" w:type="dxa"/>
            <w:vAlign w:val="center"/>
          </w:tcPr>
          <w:p w:rsidR="00081EB0" w:rsidRPr="00CA73AC" w:rsidP="008E4E52" w14:paraId="207B5DED"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37CF10D5"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19" w:type="dxa"/>
            <w:vAlign w:val="center"/>
          </w:tcPr>
          <w:p w:rsidR="00081EB0" w:rsidRPr="00CA73AC" w:rsidP="008E4E52" w14:paraId="1DC59D03"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41254991"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4E841279"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r>
      <w:tr w14:paraId="0BE9C50E" w14:textId="77777777" w:rsidTr="00CD26CF">
        <w:tblPrEx>
          <w:tblW w:w="0" w:type="auto"/>
          <w:tblLayout w:type="fixed"/>
          <w:tblLook w:val="04A0"/>
        </w:tblPrEx>
        <w:tc>
          <w:tcPr>
            <w:tcW w:w="1925" w:type="dxa"/>
          </w:tcPr>
          <w:p w:rsidR="00081EB0" w:rsidRPr="00CA73AC" w:rsidP="00081EB0" w14:paraId="220427CB" w14:textId="77777777">
            <w:pPr>
              <w:pStyle w:val="ListParagraph"/>
              <w:numPr>
                <w:ilvl w:val="0"/>
                <w:numId w:val="33"/>
              </w:numPr>
              <w:spacing w:line="240" w:lineRule="auto"/>
              <w:ind w:left="330"/>
              <w:rPr>
                <w:sz w:val="22"/>
                <w:szCs w:val="22"/>
              </w:rPr>
            </w:pPr>
            <w:r w:rsidRPr="00CA73AC">
              <w:rPr>
                <w:sz w:val="22"/>
                <w:szCs w:val="22"/>
              </w:rPr>
              <w:t>Housing needs</w:t>
            </w:r>
          </w:p>
        </w:tc>
        <w:tc>
          <w:tcPr>
            <w:tcW w:w="2767" w:type="dxa"/>
          </w:tcPr>
          <w:p w:rsidR="00081EB0" w:rsidP="008E4E52" w14:paraId="1477681F" w14:textId="77777777">
            <w:pPr>
              <w:rPr>
                <w:rFonts w:asciiTheme="minorHAnsi" w:hAnsiTheme="minorHAnsi"/>
              </w:rPr>
            </w:pPr>
            <w:r>
              <w:rPr>
                <w:rFonts w:asciiTheme="minorHAnsi" w:hAnsiTheme="minorHAnsi"/>
              </w:rPr>
              <w:t>Youth’s ability to manage his/her housing needs, including finding and keeping housing, maintaining a safe home, knowledge of housing available housing assistance, and enrolling in eligible assistance to meet his/her individual housing needs.</w:t>
            </w:r>
          </w:p>
        </w:tc>
        <w:tc>
          <w:tcPr>
            <w:tcW w:w="1219" w:type="dxa"/>
            <w:vAlign w:val="center"/>
          </w:tcPr>
          <w:p w:rsidR="00081EB0" w:rsidRPr="00CA73AC" w:rsidP="008E4E52" w14:paraId="43E22AC7"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568FF300"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19" w:type="dxa"/>
            <w:vAlign w:val="center"/>
          </w:tcPr>
          <w:p w:rsidR="00081EB0" w:rsidRPr="00CA73AC" w:rsidP="008E4E52" w14:paraId="6B6A379D"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64E48276"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2D6DCF98"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r>
      <w:tr w14:paraId="27F778BA" w14:textId="77777777" w:rsidTr="00CD26CF">
        <w:tblPrEx>
          <w:tblW w:w="0" w:type="auto"/>
          <w:tblLayout w:type="fixed"/>
          <w:tblLook w:val="04A0"/>
        </w:tblPrEx>
        <w:tc>
          <w:tcPr>
            <w:tcW w:w="1925" w:type="dxa"/>
          </w:tcPr>
          <w:p w:rsidR="00081EB0" w:rsidRPr="00CA73AC" w:rsidP="00081EB0" w14:paraId="6F1C332E" w14:textId="77777777">
            <w:pPr>
              <w:pStyle w:val="ListParagraph"/>
              <w:numPr>
                <w:ilvl w:val="0"/>
                <w:numId w:val="33"/>
              </w:numPr>
              <w:spacing w:line="240" w:lineRule="auto"/>
              <w:ind w:left="330"/>
              <w:rPr>
                <w:sz w:val="22"/>
                <w:szCs w:val="22"/>
              </w:rPr>
            </w:pPr>
            <w:r w:rsidRPr="00CA73AC">
              <w:rPr>
                <w:sz w:val="22"/>
                <w:szCs w:val="22"/>
              </w:rPr>
              <w:t>Transportation needs</w:t>
            </w:r>
          </w:p>
        </w:tc>
        <w:tc>
          <w:tcPr>
            <w:tcW w:w="2767" w:type="dxa"/>
          </w:tcPr>
          <w:p w:rsidR="00081EB0" w:rsidP="008E4E52" w14:paraId="27E45403" w14:textId="77777777">
            <w:pPr>
              <w:rPr>
                <w:rFonts w:asciiTheme="minorHAnsi" w:hAnsiTheme="minorHAnsi"/>
              </w:rPr>
            </w:pPr>
            <w:r>
              <w:rPr>
                <w:rFonts w:asciiTheme="minorHAnsi" w:hAnsiTheme="minorHAnsi"/>
              </w:rPr>
              <w:t xml:space="preserve">Youth’s ability to manage his/her transportation needs including accessing and navigating transportation, purchasing and maintaining transportation methods, knowledge of driving or other transportation skills, and staying safe to meet his/her individual transportation needs.  </w:t>
            </w:r>
          </w:p>
        </w:tc>
        <w:tc>
          <w:tcPr>
            <w:tcW w:w="1219" w:type="dxa"/>
            <w:vAlign w:val="center"/>
          </w:tcPr>
          <w:p w:rsidR="00081EB0" w:rsidRPr="00CA73AC" w:rsidP="008E4E52" w14:paraId="7D77CAEE"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77B1167A"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19" w:type="dxa"/>
            <w:vAlign w:val="center"/>
          </w:tcPr>
          <w:p w:rsidR="00081EB0" w:rsidRPr="00CA73AC" w:rsidP="008E4E52" w14:paraId="5FB836A3"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3914EFD8"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c>
          <w:tcPr>
            <w:tcW w:w="1220" w:type="dxa"/>
            <w:vAlign w:val="center"/>
          </w:tcPr>
          <w:p w:rsidR="00081EB0" w:rsidRPr="00CA73AC" w:rsidP="008E4E52" w14:paraId="73420922" w14:textId="77777777">
            <w:pPr>
              <w:jc w:val="center"/>
              <w:rPr>
                <w:rFonts w:asciiTheme="minorHAnsi" w:hAnsiTheme="minorHAnsi"/>
              </w:rPr>
            </w:pPr>
            <w:r w:rsidRPr="00CA73AC">
              <w:rPr>
                <w:rFonts w:asciiTheme="minorHAnsi" w:hAnsiTheme="minorHAnsi"/>
              </w:rPr>
              <w:fldChar w:fldCharType="begin">
                <w:ffData>
                  <w:name w:val="Check10"/>
                  <w:enabled/>
                  <w:calcOnExit w:val="0"/>
                  <w:checkBox>
                    <w:sizeAuto/>
                    <w:default w:val="0"/>
                  </w:checkBox>
                </w:ffData>
              </w:fldChar>
            </w:r>
            <w:r w:rsidRPr="00CA73AC">
              <w:rPr>
                <w:rFonts w:asciiTheme="minorHAnsi" w:hAnsiTheme="minorHAnsi"/>
              </w:rPr>
              <w:instrText xml:space="preserve"> FORMCHECKBOX </w:instrText>
            </w:r>
            <w:r w:rsidRPr="00CA73AC">
              <w:rPr>
                <w:rFonts w:asciiTheme="minorHAnsi" w:hAnsiTheme="minorHAnsi"/>
              </w:rPr>
              <w:fldChar w:fldCharType="separate"/>
            </w:r>
            <w:r w:rsidRPr="00CA73AC">
              <w:rPr>
                <w:rFonts w:asciiTheme="minorHAnsi" w:hAnsiTheme="minorHAnsi"/>
              </w:rPr>
              <w:fldChar w:fldCharType="end"/>
            </w:r>
          </w:p>
        </w:tc>
      </w:tr>
    </w:tbl>
    <w:p w:rsidR="008A44E8" w:rsidP="008A44E8" w14:paraId="093040DF" w14:textId="008E76AC">
      <w:pPr>
        <w:pStyle w:val="Heading2"/>
      </w:pPr>
      <w:r>
        <w:t>Immigration</w:t>
      </w:r>
    </w:p>
    <w:p w:rsidR="009C65CD" w:rsidRPr="003870CC" w:rsidP="009C65CD" w14:paraId="212160CF" w14:textId="4E8299E3">
      <w:pPr>
        <w:pStyle w:val="ListParagraph"/>
        <w:numPr>
          <w:ilvl w:val="0"/>
          <w:numId w:val="33"/>
        </w:numPr>
        <w:rPr>
          <w:sz w:val="22"/>
          <w:szCs w:val="22"/>
        </w:rPr>
      </w:pPr>
      <w:r w:rsidRPr="003870CC">
        <w:rPr>
          <w:sz w:val="22"/>
          <w:szCs w:val="22"/>
        </w:rPr>
        <w:t>Immigration Status</w:t>
      </w:r>
      <w:r w:rsidR="00501BD8">
        <w:rPr>
          <w:sz w:val="22"/>
          <w:szCs w:val="22"/>
        </w:rPr>
        <w:t>/Classification</w:t>
      </w:r>
      <w:r w:rsidRPr="003870CC">
        <w:rPr>
          <w:sz w:val="22"/>
          <w:szCs w:val="22"/>
        </w:rPr>
        <w:t>: Select the youth’s immigration status/classification:</w:t>
      </w:r>
    </w:p>
    <w:p w:rsidR="009C65CD" w:rsidRPr="003870CC" w:rsidP="009C65CD" w14:paraId="188BB6A6" w14:textId="77777777">
      <w:pPr>
        <w:pStyle w:val="ListParagraph"/>
        <w:numPr>
          <w:ilvl w:val="0"/>
          <w:numId w:val="32"/>
        </w:numPr>
        <w:rPr>
          <w:sz w:val="22"/>
          <w:szCs w:val="22"/>
        </w:rPr>
      </w:pPr>
      <w:r w:rsidRPr="003870CC">
        <w:rPr>
          <w:sz w:val="22"/>
          <w:szCs w:val="22"/>
        </w:rPr>
        <w:t>Lawful Permanent Resident</w:t>
      </w:r>
    </w:p>
    <w:p w:rsidR="009C65CD" w:rsidRPr="003870CC" w:rsidP="009C65CD" w14:paraId="42EAC2CA" w14:textId="77777777">
      <w:pPr>
        <w:pStyle w:val="ListParagraph"/>
        <w:numPr>
          <w:ilvl w:val="0"/>
          <w:numId w:val="32"/>
        </w:numPr>
        <w:rPr>
          <w:sz w:val="22"/>
          <w:szCs w:val="22"/>
        </w:rPr>
      </w:pPr>
      <w:r w:rsidRPr="003870CC">
        <w:rPr>
          <w:sz w:val="22"/>
          <w:szCs w:val="22"/>
        </w:rPr>
        <w:t>Refugee</w:t>
      </w:r>
    </w:p>
    <w:p w:rsidR="009C65CD" w:rsidRPr="003870CC" w:rsidP="009C65CD" w14:paraId="433F99F9" w14:textId="77777777">
      <w:pPr>
        <w:pStyle w:val="ListParagraph"/>
        <w:numPr>
          <w:ilvl w:val="0"/>
          <w:numId w:val="32"/>
        </w:numPr>
        <w:rPr>
          <w:sz w:val="22"/>
          <w:szCs w:val="22"/>
        </w:rPr>
      </w:pPr>
      <w:r w:rsidRPr="003870CC">
        <w:rPr>
          <w:sz w:val="22"/>
          <w:szCs w:val="22"/>
        </w:rPr>
        <w:t>Asylee</w:t>
      </w:r>
    </w:p>
    <w:p w:rsidR="009C65CD" w:rsidRPr="003870CC" w:rsidP="009C65CD" w14:paraId="7A02B015" w14:textId="77777777">
      <w:pPr>
        <w:pStyle w:val="ListParagraph"/>
        <w:numPr>
          <w:ilvl w:val="0"/>
          <w:numId w:val="32"/>
        </w:numPr>
        <w:rPr>
          <w:sz w:val="22"/>
          <w:szCs w:val="22"/>
        </w:rPr>
      </w:pPr>
      <w:r w:rsidRPr="003870CC">
        <w:rPr>
          <w:sz w:val="22"/>
          <w:szCs w:val="22"/>
        </w:rPr>
        <w:t>U-Status Recipient</w:t>
      </w:r>
    </w:p>
    <w:p w:rsidR="009C65CD" w:rsidRPr="003870CC" w:rsidP="009C65CD" w14:paraId="542A1289" w14:textId="77777777">
      <w:pPr>
        <w:pStyle w:val="ListParagraph"/>
        <w:numPr>
          <w:ilvl w:val="0"/>
          <w:numId w:val="32"/>
        </w:numPr>
        <w:rPr>
          <w:sz w:val="22"/>
          <w:szCs w:val="22"/>
        </w:rPr>
      </w:pPr>
      <w:r w:rsidRPr="003870CC">
        <w:rPr>
          <w:sz w:val="22"/>
          <w:szCs w:val="22"/>
        </w:rPr>
        <w:t>T-Status Recipient</w:t>
      </w:r>
    </w:p>
    <w:p w:rsidR="009C65CD" w:rsidRPr="003870CC" w:rsidP="009C65CD" w14:paraId="6D15E3D0" w14:textId="77777777">
      <w:pPr>
        <w:pStyle w:val="ListParagraph"/>
        <w:numPr>
          <w:ilvl w:val="0"/>
          <w:numId w:val="32"/>
        </w:numPr>
        <w:rPr>
          <w:sz w:val="22"/>
          <w:szCs w:val="22"/>
        </w:rPr>
      </w:pPr>
      <w:r w:rsidRPr="003870CC">
        <w:rPr>
          <w:sz w:val="22"/>
          <w:szCs w:val="22"/>
        </w:rPr>
        <w:t>Afghan Humanitarian Parolee</w:t>
      </w:r>
    </w:p>
    <w:p w:rsidR="009C65CD" w:rsidRPr="003870CC" w:rsidP="009C65CD" w14:paraId="7BD19ECA" w14:textId="77777777">
      <w:pPr>
        <w:pStyle w:val="ListParagraph"/>
        <w:numPr>
          <w:ilvl w:val="0"/>
          <w:numId w:val="32"/>
        </w:numPr>
        <w:rPr>
          <w:sz w:val="22"/>
          <w:szCs w:val="22"/>
        </w:rPr>
      </w:pPr>
      <w:r w:rsidRPr="003870CC">
        <w:rPr>
          <w:sz w:val="22"/>
          <w:szCs w:val="22"/>
        </w:rPr>
        <w:t>Ukrainian Humanitarian Parolee</w:t>
      </w:r>
    </w:p>
    <w:p w:rsidR="009C65CD" w:rsidRPr="003870CC" w:rsidP="009C65CD" w14:paraId="33C5B1E1" w14:textId="77777777">
      <w:pPr>
        <w:pStyle w:val="ListParagraph"/>
        <w:numPr>
          <w:ilvl w:val="0"/>
          <w:numId w:val="32"/>
        </w:numPr>
        <w:rPr>
          <w:sz w:val="22"/>
          <w:szCs w:val="22"/>
        </w:rPr>
      </w:pPr>
      <w:r w:rsidRPr="003870CC">
        <w:rPr>
          <w:sz w:val="22"/>
          <w:szCs w:val="22"/>
        </w:rPr>
        <w:t>Special Immigrant Juvenile classification (I-360 approval)</w:t>
      </w:r>
    </w:p>
    <w:p w:rsidR="009C65CD" w:rsidRPr="003870CC" w:rsidP="009C65CD" w14:paraId="4245E060" w14:textId="77777777">
      <w:pPr>
        <w:pStyle w:val="ListParagraph"/>
        <w:numPr>
          <w:ilvl w:val="0"/>
          <w:numId w:val="32"/>
        </w:numPr>
        <w:rPr>
          <w:sz w:val="22"/>
          <w:szCs w:val="22"/>
        </w:rPr>
      </w:pPr>
      <w:r w:rsidRPr="003870CC">
        <w:rPr>
          <w:sz w:val="22"/>
          <w:szCs w:val="22"/>
        </w:rPr>
        <w:t>Cuban/Haitian Entrant-No immigration status</w:t>
      </w:r>
    </w:p>
    <w:p w:rsidR="009C65CD" w:rsidRPr="003870CC" w:rsidP="009C65CD" w14:paraId="0DBDA256" w14:textId="77777777">
      <w:pPr>
        <w:pStyle w:val="ListParagraph"/>
        <w:numPr>
          <w:ilvl w:val="0"/>
          <w:numId w:val="32"/>
        </w:numPr>
        <w:rPr>
          <w:sz w:val="22"/>
          <w:szCs w:val="22"/>
        </w:rPr>
      </w:pPr>
      <w:r w:rsidRPr="003870CC">
        <w:rPr>
          <w:sz w:val="22"/>
          <w:szCs w:val="22"/>
        </w:rPr>
        <w:t>Victim of Trafficking-No immigration status (OTIP letter only)</w:t>
      </w:r>
    </w:p>
    <w:p w:rsidR="008A44E8" w:rsidRPr="003870CC" w:rsidP="00081EB0" w14:paraId="22D53353" w14:textId="4D3B58EB">
      <w:pPr>
        <w:pStyle w:val="ListParagraph"/>
        <w:numPr>
          <w:ilvl w:val="0"/>
          <w:numId w:val="32"/>
        </w:numPr>
        <w:rPr>
          <w:sz w:val="22"/>
          <w:szCs w:val="22"/>
        </w:rPr>
      </w:pPr>
      <w:r w:rsidRPr="003870CC">
        <w:rPr>
          <w:sz w:val="22"/>
          <w:szCs w:val="22"/>
        </w:rPr>
        <w:t>Other:______________________________</w:t>
      </w:r>
    </w:p>
    <w:p w:rsidR="000343B5" w:rsidP="00C5629D" w14:paraId="040E043C" w14:textId="5C036960">
      <w:pPr>
        <w:pStyle w:val="Heading1"/>
      </w:pPr>
      <w:r>
        <w:t xml:space="preserve">SECTION </w:t>
      </w:r>
      <w:r w:rsidR="00C5629D">
        <w:t>VI: REPORT SUBMISSION AUTHORITY</w:t>
      </w:r>
    </w:p>
    <w:p w:rsidR="00C5629D" w:rsidRPr="00C5629D" w:rsidP="00C5629D" w14:paraId="5C2C0EB6" w14:textId="59C252CD">
      <w:pPr>
        <w:rPr>
          <w:rFonts w:asciiTheme="majorHAnsi" w:hAnsiTheme="majorHAnsi"/>
          <w:b/>
          <w:bCs/>
        </w:rPr>
      </w:pPr>
      <w:r w:rsidRPr="00C5629D">
        <w:rPr>
          <w:rFonts w:asciiTheme="majorHAnsi" w:hAnsiTheme="majorHAnsi"/>
          <w:b/>
          <w:bCs/>
        </w:rPr>
        <w:t>1.</w:t>
      </w:r>
      <w:r>
        <w:rPr>
          <w:rFonts w:asciiTheme="majorHAnsi" w:hAnsiTheme="majorHAnsi"/>
          <w:b/>
          <w:bCs/>
        </w:rPr>
        <w:t xml:space="preserve"> </w:t>
      </w:r>
      <w:r w:rsidRPr="00C5629D">
        <w:rPr>
          <w:rFonts w:asciiTheme="majorHAnsi" w:hAnsiTheme="majorHAnsi"/>
          <w:b/>
          <w:bCs/>
        </w:rPr>
        <w:t>Provider Agency</w:t>
      </w:r>
    </w:p>
    <w:tbl>
      <w:tblPr>
        <w:tblStyle w:val="TableGrid"/>
        <w:tblW w:w="0" w:type="auto"/>
        <w:tblLook w:val="04A0"/>
      </w:tblPr>
      <w:tblGrid>
        <w:gridCol w:w="1705"/>
        <w:gridCol w:w="4050"/>
        <w:gridCol w:w="1350"/>
        <w:gridCol w:w="3685"/>
      </w:tblGrid>
      <w:tr w14:paraId="51AB13D8" w14:textId="77777777" w:rsidTr="00AD6C18">
        <w:tblPrEx>
          <w:tblW w:w="0" w:type="auto"/>
          <w:tblLook w:val="04A0"/>
        </w:tblPrEx>
        <w:tc>
          <w:tcPr>
            <w:tcW w:w="1705" w:type="dxa"/>
          </w:tcPr>
          <w:p w:rsidR="00AD6C18" w:rsidRPr="001C4D7F" w:rsidP="00AD6C18" w14:paraId="3F98A9C3" w14:textId="2F834568">
            <w:pPr>
              <w:rPr>
                <w:rFonts w:asciiTheme="majorHAnsi" w:hAnsiTheme="majorHAnsi"/>
                <w:b/>
                <w:bCs/>
              </w:rPr>
            </w:pPr>
            <w:r w:rsidRPr="001C4D7F">
              <w:rPr>
                <w:rFonts w:asciiTheme="majorHAnsi" w:hAnsiTheme="majorHAnsi"/>
                <w:b/>
                <w:bCs/>
              </w:rPr>
              <w:t>Agency Name:</w:t>
            </w:r>
          </w:p>
        </w:tc>
        <w:tc>
          <w:tcPr>
            <w:tcW w:w="4050" w:type="dxa"/>
          </w:tcPr>
          <w:p w:rsidR="00AD6C18" w:rsidRPr="001C4D7F" w:rsidP="00AD6C18" w14:paraId="5EB56698" w14:textId="01BEDC88">
            <w:pPr>
              <w:rPr>
                <w:rFonts w:asciiTheme="majorHAnsi" w:hAnsiTheme="majorHAnsi"/>
              </w:rPr>
            </w:pPr>
            <w:r w:rsidRPr="00180B6A">
              <w:rPr>
                <w:rFonts w:asciiTheme="majorHAnsi" w:hAnsiTheme="majorHAnsi"/>
              </w:rPr>
              <w:t>(auto populates-not editable)</w:t>
            </w:r>
          </w:p>
        </w:tc>
        <w:tc>
          <w:tcPr>
            <w:tcW w:w="1350" w:type="dxa"/>
          </w:tcPr>
          <w:p w:rsidR="00AD6C18" w:rsidRPr="001C4D7F" w:rsidP="00AD6C18" w14:paraId="702DBD5E" w14:textId="75F707D5">
            <w:pPr>
              <w:rPr>
                <w:rFonts w:asciiTheme="majorHAnsi" w:hAnsiTheme="majorHAnsi"/>
                <w:b/>
                <w:bCs/>
              </w:rPr>
            </w:pPr>
            <w:r w:rsidRPr="001C4D7F">
              <w:rPr>
                <w:rFonts w:asciiTheme="majorHAnsi" w:hAnsiTheme="majorHAnsi"/>
                <w:b/>
                <w:bCs/>
              </w:rPr>
              <w:t>State:</w:t>
            </w:r>
          </w:p>
        </w:tc>
        <w:tc>
          <w:tcPr>
            <w:tcW w:w="3685" w:type="dxa"/>
          </w:tcPr>
          <w:p w:rsidR="00AD6C18" w:rsidRPr="001C4D7F" w:rsidP="00AD6C18" w14:paraId="25C6AB6C" w14:textId="5F8012AE">
            <w:pPr>
              <w:rPr>
                <w:rFonts w:asciiTheme="majorHAnsi" w:hAnsiTheme="majorHAnsi"/>
              </w:rPr>
            </w:pPr>
            <w:r w:rsidRPr="00B32814">
              <w:rPr>
                <w:rFonts w:asciiTheme="majorHAnsi" w:hAnsiTheme="majorHAnsi"/>
              </w:rPr>
              <w:t>(auto populates-not editable)</w:t>
            </w:r>
          </w:p>
        </w:tc>
      </w:tr>
      <w:tr w14:paraId="5E4D71DB" w14:textId="77777777" w:rsidTr="00AD6C18">
        <w:tblPrEx>
          <w:tblW w:w="0" w:type="auto"/>
          <w:tblLook w:val="04A0"/>
        </w:tblPrEx>
        <w:tc>
          <w:tcPr>
            <w:tcW w:w="1705" w:type="dxa"/>
          </w:tcPr>
          <w:p w:rsidR="00AD6C18" w:rsidRPr="001C4D7F" w:rsidP="00AD6C18" w14:paraId="2B25157E" w14:textId="56EFF2DE">
            <w:pPr>
              <w:rPr>
                <w:rFonts w:asciiTheme="majorHAnsi" w:hAnsiTheme="majorHAnsi"/>
                <w:b/>
                <w:bCs/>
              </w:rPr>
            </w:pPr>
            <w:r w:rsidRPr="001C4D7F">
              <w:rPr>
                <w:rFonts w:asciiTheme="majorHAnsi" w:hAnsiTheme="majorHAnsi"/>
                <w:b/>
                <w:bCs/>
              </w:rPr>
              <w:t>Address:</w:t>
            </w:r>
          </w:p>
        </w:tc>
        <w:tc>
          <w:tcPr>
            <w:tcW w:w="4050" w:type="dxa"/>
          </w:tcPr>
          <w:p w:rsidR="00AD6C18" w:rsidRPr="001C4D7F" w:rsidP="00AD6C18" w14:paraId="48B65C50" w14:textId="4AE1CABB">
            <w:pPr>
              <w:rPr>
                <w:rFonts w:asciiTheme="majorHAnsi" w:hAnsiTheme="majorHAnsi"/>
              </w:rPr>
            </w:pPr>
            <w:r w:rsidRPr="00180B6A">
              <w:rPr>
                <w:rFonts w:asciiTheme="majorHAnsi" w:hAnsiTheme="majorHAnsi"/>
              </w:rPr>
              <w:t>(auto populates-not editable)</w:t>
            </w:r>
          </w:p>
        </w:tc>
        <w:tc>
          <w:tcPr>
            <w:tcW w:w="1350" w:type="dxa"/>
          </w:tcPr>
          <w:p w:rsidR="00AD6C18" w:rsidRPr="001C4D7F" w:rsidP="00AD6C18" w14:paraId="1700453A" w14:textId="40277B92">
            <w:pPr>
              <w:rPr>
                <w:rFonts w:asciiTheme="majorHAnsi" w:hAnsiTheme="majorHAnsi"/>
                <w:b/>
                <w:bCs/>
              </w:rPr>
            </w:pPr>
            <w:r w:rsidRPr="001C4D7F">
              <w:rPr>
                <w:rFonts w:asciiTheme="majorHAnsi" w:hAnsiTheme="majorHAnsi"/>
                <w:b/>
                <w:bCs/>
              </w:rPr>
              <w:t>Zip Code:</w:t>
            </w:r>
          </w:p>
        </w:tc>
        <w:tc>
          <w:tcPr>
            <w:tcW w:w="3685" w:type="dxa"/>
          </w:tcPr>
          <w:p w:rsidR="00AD6C18" w:rsidRPr="001C4D7F" w:rsidP="00AD6C18" w14:paraId="006C8596" w14:textId="365B7DD8">
            <w:pPr>
              <w:rPr>
                <w:rFonts w:asciiTheme="majorHAnsi" w:hAnsiTheme="majorHAnsi"/>
              </w:rPr>
            </w:pPr>
            <w:r w:rsidRPr="00B32814">
              <w:rPr>
                <w:rFonts w:asciiTheme="majorHAnsi" w:hAnsiTheme="majorHAnsi"/>
              </w:rPr>
              <w:t>(auto populates-not editable)</w:t>
            </w:r>
          </w:p>
        </w:tc>
      </w:tr>
      <w:tr w14:paraId="539CD2FE" w14:textId="77777777" w:rsidTr="00AD6C18">
        <w:tblPrEx>
          <w:tblW w:w="0" w:type="auto"/>
          <w:tblLook w:val="04A0"/>
        </w:tblPrEx>
        <w:tc>
          <w:tcPr>
            <w:tcW w:w="1705" w:type="dxa"/>
          </w:tcPr>
          <w:p w:rsidR="00AD6C18" w:rsidRPr="001C4D7F" w:rsidP="00AD6C18" w14:paraId="5C15B866" w14:textId="45BC5832">
            <w:pPr>
              <w:rPr>
                <w:rFonts w:asciiTheme="majorHAnsi" w:hAnsiTheme="majorHAnsi"/>
                <w:b/>
                <w:bCs/>
              </w:rPr>
            </w:pPr>
            <w:r w:rsidRPr="001C4D7F">
              <w:rPr>
                <w:rFonts w:asciiTheme="majorHAnsi" w:hAnsiTheme="majorHAnsi"/>
                <w:b/>
                <w:bCs/>
              </w:rPr>
              <w:t>City:</w:t>
            </w:r>
          </w:p>
        </w:tc>
        <w:tc>
          <w:tcPr>
            <w:tcW w:w="4050" w:type="dxa"/>
          </w:tcPr>
          <w:p w:rsidR="00AD6C18" w:rsidRPr="001C4D7F" w:rsidP="00AD6C18" w14:paraId="484FFE31" w14:textId="3FD18038">
            <w:pPr>
              <w:rPr>
                <w:rFonts w:asciiTheme="majorHAnsi" w:hAnsiTheme="majorHAnsi"/>
              </w:rPr>
            </w:pPr>
            <w:r w:rsidRPr="00180B6A">
              <w:rPr>
                <w:rFonts w:asciiTheme="majorHAnsi" w:hAnsiTheme="majorHAnsi"/>
              </w:rPr>
              <w:t>(auto populates-not editable)</w:t>
            </w:r>
          </w:p>
        </w:tc>
        <w:tc>
          <w:tcPr>
            <w:tcW w:w="5035" w:type="dxa"/>
            <w:gridSpan w:val="2"/>
          </w:tcPr>
          <w:p w:rsidR="00AD6C18" w:rsidRPr="001C4D7F" w:rsidP="00AD6C18" w14:paraId="46D0CEDD" w14:textId="77777777">
            <w:pPr>
              <w:rPr>
                <w:rFonts w:asciiTheme="majorHAnsi" w:hAnsiTheme="majorHAnsi"/>
              </w:rPr>
            </w:pPr>
          </w:p>
        </w:tc>
      </w:tr>
    </w:tbl>
    <w:p w:rsidR="00C5629D" w:rsidRPr="001C4D7F" w:rsidP="00C5629D" w14:paraId="79A05A26" w14:textId="77777777">
      <w:pPr>
        <w:rPr>
          <w:rFonts w:asciiTheme="majorHAnsi" w:hAnsiTheme="majorHAnsi"/>
        </w:rPr>
      </w:pPr>
    </w:p>
    <w:tbl>
      <w:tblPr>
        <w:tblStyle w:val="TableGrid"/>
        <w:tblW w:w="0" w:type="auto"/>
        <w:tblLook w:val="04A0"/>
      </w:tblPr>
      <w:tblGrid>
        <w:gridCol w:w="1786"/>
        <w:gridCol w:w="2259"/>
        <w:gridCol w:w="990"/>
        <w:gridCol w:w="5755"/>
      </w:tblGrid>
      <w:tr w14:paraId="361D0EE8" w14:textId="77777777" w:rsidTr="00D927D8">
        <w:tblPrEx>
          <w:tblW w:w="0" w:type="auto"/>
          <w:tblLook w:val="04A0"/>
        </w:tblPrEx>
        <w:tc>
          <w:tcPr>
            <w:tcW w:w="1786" w:type="dxa"/>
          </w:tcPr>
          <w:p w:rsidR="00F317DA" w:rsidRPr="001C4D7F" w:rsidP="00C5629D" w14:paraId="00A9B093" w14:textId="2ABCA052">
            <w:pPr>
              <w:rPr>
                <w:rFonts w:asciiTheme="majorHAnsi" w:hAnsiTheme="majorHAnsi"/>
                <w:b/>
                <w:bCs/>
              </w:rPr>
            </w:pPr>
            <w:r w:rsidRPr="001C4D7F">
              <w:rPr>
                <w:rFonts w:asciiTheme="majorHAnsi" w:hAnsiTheme="majorHAnsi"/>
                <w:b/>
                <w:bCs/>
              </w:rPr>
              <w:t>Name:</w:t>
            </w:r>
          </w:p>
        </w:tc>
        <w:tc>
          <w:tcPr>
            <w:tcW w:w="2259" w:type="dxa"/>
          </w:tcPr>
          <w:p w:rsidR="00F317DA" w:rsidRPr="001C4D7F" w:rsidP="00C5629D" w14:paraId="08E79753" w14:textId="77777777">
            <w:pPr>
              <w:rPr>
                <w:rFonts w:asciiTheme="majorHAnsi" w:hAnsiTheme="majorHAnsi"/>
              </w:rPr>
            </w:pPr>
          </w:p>
        </w:tc>
        <w:tc>
          <w:tcPr>
            <w:tcW w:w="990" w:type="dxa"/>
          </w:tcPr>
          <w:p w:rsidR="00F317DA" w:rsidRPr="001C4D7F" w:rsidP="00C5629D" w14:paraId="37A50D2B" w14:textId="0B3FCF54">
            <w:pPr>
              <w:rPr>
                <w:rFonts w:asciiTheme="majorHAnsi" w:hAnsiTheme="majorHAnsi"/>
                <w:b/>
                <w:bCs/>
              </w:rPr>
            </w:pPr>
            <w:r w:rsidRPr="001C4D7F">
              <w:rPr>
                <w:rFonts w:asciiTheme="majorHAnsi" w:hAnsiTheme="majorHAnsi"/>
                <w:b/>
                <w:bCs/>
              </w:rPr>
              <w:t>Title:</w:t>
            </w:r>
          </w:p>
        </w:tc>
        <w:tc>
          <w:tcPr>
            <w:tcW w:w="5755" w:type="dxa"/>
          </w:tcPr>
          <w:p w:rsidR="00F317DA" w:rsidRPr="001C4D7F" w:rsidP="00C5629D" w14:paraId="5D12D25D" w14:textId="77777777">
            <w:pPr>
              <w:rPr>
                <w:rFonts w:asciiTheme="majorHAnsi" w:hAnsiTheme="majorHAnsi"/>
              </w:rPr>
            </w:pPr>
          </w:p>
        </w:tc>
      </w:tr>
      <w:tr w14:paraId="2C185578" w14:textId="77777777" w:rsidTr="001C4D7F">
        <w:tblPrEx>
          <w:tblW w:w="0" w:type="auto"/>
          <w:tblLook w:val="04A0"/>
        </w:tblPrEx>
        <w:tc>
          <w:tcPr>
            <w:tcW w:w="1786" w:type="dxa"/>
          </w:tcPr>
          <w:p w:rsidR="001C4D7F" w:rsidRPr="001C4D7F" w:rsidP="00C5629D" w14:paraId="13D19AF3" w14:textId="3535DA19">
            <w:pPr>
              <w:rPr>
                <w:rFonts w:asciiTheme="majorHAnsi" w:hAnsiTheme="majorHAnsi"/>
                <w:b/>
                <w:bCs/>
              </w:rPr>
            </w:pPr>
            <w:r w:rsidRPr="001C4D7F">
              <w:rPr>
                <w:rFonts w:asciiTheme="majorHAnsi" w:hAnsiTheme="majorHAnsi"/>
                <w:b/>
                <w:bCs/>
              </w:rPr>
              <w:t>Phone:</w:t>
            </w:r>
          </w:p>
        </w:tc>
        <w:tc>
          <w:tcPr>
            <w:tcW w:w="2259" w:type="dxa"/>
          </w:tcPr>
          <w:p w:rsidR="001C4D7F" w:rsidRPr="001C4D7F" w:rsidP="00C5629D" w14:paraId="6B320662" w14:textId="77777777">
            <w:pPr>
              <w:rPr>
                <w:rFonts w:asciiTheme="majorHAnsi" w:hAnsiTheme="majorHAnsi"/>
              </w:rPr>
            </w:pPr>
          </w:p>
        </w:tc>
        <w:tc>
          <w:tcPr>
            <w:tcW w:w="990" w:type="dxa"/>
          </w:tcPr>
          <w:p w:rsidR="001C4D7F" w:rsidRPr="001C4D7F" w:rsidP="00C5629D" w14:paraId="792BE0F3" w14:textId="6DFCB33E">
            <w:pPr>
              <w:rPr>
                <w:rFonts w:asciiTheme="majorHAnsi" w:hAnsiTheme="majorHAnsi"/>
                <w:b/>
                <w:bCs/>
              </w:rPr>
            </w:pPr>
            <w:r w:rsidRPr="001C4D7F">
              <w:rPr>
                <w:rFonts w:asciiTheme="majorHAnsi" w:hAnsiTheme="majorHAnsi"/>
                <w:b/>
                <w:bCs/>
              </w:rPr>
              <w:t>Email:</w:t>
            </w:r>
          </w:p>
        </w:tc>
        <w:tc>
          <w:tcPr>
            <w:tcW w:w="5755" w:type="dxa"/>
          </w:tcPr>
          <w:p w:rsidR="001C4D7F" w:rsidRPr="001C4D7F" w:rsidP="00C5629D" w14:paraId="6AE9F2E6" w14:textId="77777777">
            <w:pPr>
              <w:rPr>
                <w:rFonts w:asciiTheme="majorHAnsi" w:hAnsiTheme="majorHAnsi"/>
              </w:rPr>
            </w:pPr>
          </w:p>
        </w:tc>
      </w:tr>
      <w:tr w14:paraId="5627E908" w14:textId="77777777" w:rsidTr="001C4D7F">
        <w:tblPrEx>
          <w:tblW w:w="0" w:type="auto"/>
          <w:tblLook w:val="04A0"/>
        </w:tblPrEx>
        <w:tc>
          <w:tcPr>
            <w:tcW w:w="1786" w:type="dxa"/>
          </w:tcPr>
          <w:p w:rsidR="001C4D7F" w:rsidRPr="001C4D7F" w:rsidP="00C5629D" w14:paraId="3C93B66F" w14:textId="5CC521A8">
            <w:pPr>
              <w:rPr>
                <w:rFonts w:asciiTheme="majorHAnsi" w:hAnsiTheme="majorHAnsi"/>
                <w:b/>
                <w:bCs/>
              </w:rPr>
            </w:pPr>
            <w:r w:rsidRPr="001C4D7F">
              <w:rPr>
                <w:rFonts w:asciiTheme="majorHAnsi" w:hAnsiTheme="majorHAnsi"/>
                <w:b/>
                <w:bCs/>
              </w:rPr>
              <w:t>Secondary Contact:</w:t>
            </w:r>
          </w:p>
        </w:tc>
        <w:tc>
          <w:tcPr>
            <w:tcW w:w="2259" w:type="dxa"/>
          </w:tcPr>
          <w:p w:rsidR="001C4D7F" w:rsidRPr="001C4D7F" w:rsidP="00C5629D" w14:paraId="09CA9200" w14:textId="77777777">
            <w:pPr>
              <w:rPr>
                <w:rFonts w:asciiTheme="majorHAnsi" w:hAnsiTheme="majorHAnsi"/>
              </w:rPr>
            </w:pPr>
          </w:p>
        </w:tc>
        <w:tc>
          <w:tcPr>
            <w:tcW w:w="990" w:type="dxa"/>
          </w:tcPr>
          <w:p w:rsidR="001C4D7F" w:rsidRPr="001C4D7F" w:rsidP="00C5629D" w14:paraId="3B4FBD07" w14:textId="1D58DF2A">
            <w:pPr>
              <w:rPr>
                <w:rFonts w:asciiTheme="majorHAnsi" w:hAnsiTheme="majorHAnsi"/>
                <w:b/>
                <w:bCs/>
              </w:rPr>
            </w:pPr>
            <w:r w:rsidRPr="001C4D7F">
              <w:rPr>
                <w:rFonts w:asciiTheme="majorHAnsi" w:hAnsiTheme="majorHAnsi"/>
                <w:b/>
                <w:bCs/>
              </w:rPr>
              <w:t>Title:</w:t>
            </w:r>
          </w:p>
        </w:tc>
        <w:tc>
          <w:tcPr>
            <w:tcW w:w="5755" w:type="dxa"/>
          </w:tcPr>
          <w:p w:rsidR="001C4D7F" w:rsidRPr="001C4D7F" w:rsidP="00C5629D" w14:paraId="1A875DD8" w14:textId="77777777">
            <w:pPr>
              <w:rPr>
                <w:rFonts w:asciiTheme="majorHAnsi" w:hAnsiTheme="majorHAnsi"/>
              </w:rPr>
            </w:pPr>
          </w:p>
        </w:tc>
      </w:tr>
      <w:tr w14:paraId="1248CECE" w14:textId="77777777" w:rsidTr="001C4D7F">
        <w:tblPrEx>
          <w:tblW w:w="0" w:type="auto"/>
          <w:tblLook w:val="04A0"/>
        </w:tblPrEx>
        <w:tc>
          <w:tcPr>
            <w:tcW w:w="1786" w:type="dxa"/>
          </w:tcPr>
          <w:p w:rsidR="001C4D7F" w:rsidRPr="001C4D7F" w:rsidP="00C5629D" w14:paraId="5423AF46" w14:textId="69C8CB41">
            <w:pPr>
              <w:rPr>
                <w:rFonts w:asciiTheme="majorHAnsi" w:hAnsiTheme="majorHAnsi"/>
                <w:b/>
                <w:bCs/>
              </w:rPr>
            </w:pPr>
            <w:r w:rsidRPr="001C4D7F">
              <w:rPr>
                <w:rFonts w:asciiTheme="majorHAnsi" w:hAnsiTheme="majorHAnsi"/>
                <w:b/>
                <w:bCs/>
              </w:rPr>
              <w:t>Phone:</w:t>
            </w:r>
          </w:p>
        </w:tc>
        <w:tc>
          <w:tcPr>
            <w:tcW w:w="2259" w:type="dxa"/>
          </w:tcPr>
          <w:p w:rsidR="001C4D7F" w:rsidRPr="001C4D7F" w:rsidP="00C5629D" w14:paraId="7807E253" w14:textId="77777777">
            <w:pPr>
              <w:rPr>
                <w:rFonts w:asciiTheme="majorHAnsi" w:hAnsiTheme="majorHAnsi"/>
              </w:rPr>
            </w:pPr>
          </w:p>
        </w:tc>
        <w:tc>
          <w:tcPr>
            <w:tcW w:w="990" w:type="dxa"/>
          </w:tcPr>
          <w:p w:rsidR="001C4D7F" w:rsidRPr="001C4D7F" w:rsidP="00C5629D" w14:paraId="61827872" w14:textId="28D4F632">
            <w:pPr>
              <w:rPr>
                <w:rFonts w:asciiTheme="majorHAnsi" w:hAnsiTheme="majorHAnsi"/>
                <w:b/>
                <w:bCs/>
              </w:rPr>
            </w:pPr>
            <w:r w:rsidRPr="001C4D7F">
              <w:rPr>
                <w:rFonts w:asciiTheme="majorHAnsi" w:hAnsiTheme="majorHAnsi"/>
                <w:b/>
                <w:bCs/>
              </w:rPr>
              <w:t>Email:</w:t>
            </w:r>
          </w:p>
        </w:tc>
        <w:tc>
          <w:tcPr>
            <w:tcW w:w="5755" w:type="dxa"/>
          </w:tcPr>
          <w:p w:rsidR="001C4D7F" w:rsidRPr="001C4D7F" w:rsidP="00C5629D" w14:paraId="729326EA" w14:textId="77777777">
            <w:pPr>
              <w:rPr>
                <w:rFonts w:asciiTheme="majorHAnsi" w:hAnsiTheme="majorHAnsi"/>
              </w:rPr>
            </w:pPr>
          </w:p>
        </w:tc>
      </w:tr>
    </w:tbl>
    <w:p w:rsidR="00C5629D" w:rsidP="00C5629D" w14:paraId="178216E4" w14:textId="77777777"/>
    <w:p w:rsidR="001C4D7F" w:rsidRPr="00C5629D" w:rsidP="001C4D7F" w14:paraId="54793DDD" w14:textId="58AE95B0">
      <w:pPr>
        <w:rPr>
          <w:rFonts w:asciiTheme="majorHAnsi" w:hAnsiTheme="majorHAnsi"/>
          <w:b/>
          <w:bCs/>
        </w:rPr>
      </w:pPr>
      <w:r>
        <w:rPr>
          <w:rFonts w:asciiTheme="majorHAnsi" w:hAnsiTheme="majorHAnsi"/>
          <w:b/>
          <w:bCs/>
        </w:rPr>
        <w:t>2</w:t>
      </w:r>
      <w:r w:rsidRPr="00C5629D">
        <w:rPr>
          <w:rFonts w:asciiTheme="majorHAnsi" w:hAnsiTheme="majorHAnsi"/>
          <w:b/>
          <w:bCs/>
        </w:rPr>
        <w:t>.</w:t>
      </w:r>
      <w:r>
        <w:rPr>
          <w:rFonts w:asciiTheme="majorHAnsi" w:hAnsiTheme="majorHAnsi"/>
          <w:b/>
          <w:bCs/>
        </w:rPr>
        <w:t xml:space="preserve"> State/ URD </w:t>
      </w:r>
      <w:r w:rsidRPr="00C5629D">
        <w:rPr>
          <w:rFonts w:asciiTheme="majorHAnsi" w:hAnsiTheme="majorHAnsi"/>
          <w:b/>
          <w:bCs/>
        </w:rPr>
        <w:t>Agency</w:t>
      </w:r>
    </w:p>
    <w:tbl>
      <w:tblPr>
        <w:tblStyle w:val="TableGrid"/>
        <w:tblW w:w="0" w:type="auto"/>
        <w:tblLook w:val="04A0"/>
      </w:tblPr>
      <w:tblGrid>
        <w:gridCol w:w="1705"/>
        <w:gridCol w:w="4050"/>
        <w:gridCol w:w="1350"/>
        <w:gridCol w:w="3685"/>
      </w:tblGrid>
      <w:tr w14:paraId="74B46E2C" w14:textId="77777777" w:rsidTr="00AD6C18">
        <w:tblPrEx>
          <w:tblW w:w="0" w:type="auto"/>
          <w:tblLook w:val="04A0"/>
        </w:tblPrEx>
        <w:tc>
          <w:tcPr>
            <w:tcW w:w="1705" w:type="dxa"/>
          </w:tcPr>
          <w:p w:rsidR="00AD6C18" w:rsidRPr="001C4D7F" w:rsidP="00AD6C18" w14:paraId="4A47180F" w14:textId="77777777">
            <w:pPr>
              <w:rPr>
                <w:rFonts w:asciiTheme="majorHAnsi" w:hAnsiTheme="majorHAnsi"/>
                <w:b/>
                <w:bCs/>
              </w:rPr>
            </w:pPr>
            <w:r w:rsidRPr="001C4D7F">
              <w:rPr>
                <w:rFonts w:asciiTheme="majorHAnsi" w:hAnsiTheme="majorHAnsi"/>
                <w:b/>
                <w:bCs/>
              </w:rPr>
              <w:t>Agency Name:</w:t>
            </w:r>
          </w:p>
        </w:tc>
        <w:tc>
          <w:tcPr>
            <w:tcW w:w="4050" w:type="dxa"/>
          </w:tcPr>
          <w:p w:rsidR="00AD6C18" w:rsidRPr="001C4D7F" w:rsidP="00AD6C18" w14:paraId="2472C9F3" w14:textId="09939FAE">
            <w:pPr>
              <w:rPr>
                <w:rFonts w:asciiTheme="majorHAnsi" w:hAnsiTheme="majorHAnsi"/>
              </w:rPr>
            </w:pPr>
            <w:r w:rsidRPr="00870CE1">
              <w:rPr>
                <w:rFonts w:asciiTheme="majorHAnsi" w:hAnsiTheme="majorHAnsi"/>
              </w:rPr>
              <w:t>(auto populates-not editable)</w:t>
            </w:r>
          </w:p>
        </w:tc>
        <w:tc>
          <w:tcPr>
            <w:tcW w:w="1350" w:type="dxa"/>
          </w:tcPr>
          <w:p w:rsidR="00AD6C18" w:rsidRPr="001C4D7F" w:rsidP="00AD6C18" w14:paraId="62BA223A" w14:textId="77777777">
            <w:pPr>
              <w:rPr>
                <w:rFonts w:asciiTheme="majorHAnsi" w:hAnsiTheme="majorHAnsi"/>
                <w:b/>
                <w:bCs/>
              </w:rPr>
            </w:pPr>
            <w:r w:rsidRPr="001C4D7F">
              <w:rPr>
                <w:rFonts w:asciiTheme="majorHAnsi" w:hAnsiTheme="majorHAnsi"/>
                <w:b/>
                <w:bCs/>
              </w:rPr>
              <w:t>State:</w:t>
            </w:r>
          </w:p>
        </w:tc>
        <w:tc>
          <w:tcPr>
            <w:tcW w:w="3685" w:type="dxa"/>
          </w:tcPr>
          <w:p w:rsidR="00AD6C18" w:rsidRPr="001C4D7F" w:rsidP="00AD6C18" w14:paraId="19BFF8B1" w14:textId="7CF43D2C">
            <w:pPr>
              <w:rPr>
                <w:rFonts w:asciiTheme="majorHAnsi" w:hAnsiTheme="majorHAnsi"/>
              </w:rPr>
            </w:pPr>
            <w:r w:rsidRPr="00CC2E31">
              <w:rPr>
                <w:rFonts w:asciiTheme="majorHAnsi" w:hAnsiTheme="majorHAnsi"/>
              </w:rPr>
              <w:t>(auto populates-not editable)</w:t>
            </w:r>
          </w:p>
        </w:tc>
      </w:tr>
      <w:tr w14:paraId="234D2BFB" w14:textId="77777777" w:rsidTr="00AD6C18">
        <w:tblPrEx>
          <w:tblW w:w="0" w:type="auto"/>
          <w:tblLook w:val="04A0"/>
        </w:tblPrEx>
        <w:tc>
          <w:tcPr>
            <w:tcW w:w="1705" w:type="dxa"/>
          </w:tcPr>
          <w:p w:rsidR="00AD6C18" w:rsidRPr="001C4D7F" w:rsidP="00AD6C18" w14:paraId="48F37FF3" w14:textId="77777777">
            <w:pPr>
              <w:rPr>
                <w:rFonts w:asciiTheme="majorHAnsi" w:hAnsiTheme="majorHAnsi"/>
                <w:b/>
                <w:bCs/>
              </w:rPr>
            </w:pPr>
            <w:r w:rsidRPr="001C4D7F">
              <w:rPr>
                <w:rFonts w:asciiTheme="majorHAnsi" w:hAnsiTheme="majorHAnsi"/>
                <w:b/>
                <w:bCs/>
              </w:rPr>
              <w:t>Address:</w:t>
            </w:r>
          </w:p>
        </w:tc>
        <w:tc>
          <w:tcPr>
            <w:tcW w:w="4050" w:type="dxa"/>
          </w:tcPr>
          <w:p w:rsidR="00AD6C18" w:rsidRPr="001C4D7F" w:rsidP="00AD6C18" w14:paraId="408071C2" w14:textId="5A11ABF2">
            <w:pPr>
              <w:rPr>
                <w:rFonts w:asciiTheme="majorHAnsi" w:hAnsiTheme="majorHAnsi"/>
              </w:rPr>
            </w:pPr>
            <w:r w:rsidRPr="00870CE1">
              <w:rPr>
                <w:rFonts w:asciiTheme="majorHAnsi" w:hAnsiTheme="majorHAnsi"/>
              </w:rPr>
              <w:t>(auto populates-not editable)</w:t>
            </w:r>
          </w:p>
        </w:tc>
        <w:tc>
          <w:tcPr>
            <w:tcW w:w="1350" w:type="dxa"/>
          </w:tcPr>
          <w:p w:rsidR="00AD6C18" w:rsidRPr="001C4D7F" w:rsidP="00AD6C18" w14:paraId="1A98E935" w14:textId="77777777">
            <w:pPr>
              <w:rPr>
                <w:rFonts w:asciiTheme="majorHAnsi" w:hAnsiTheme="majorHAnsi"/>
                <w:b/>
                <w:bCs/>
              </w:rPr>
            </w:pPr>
            <w:r w:rsidRPr="001C4D7F">
              <w:rPr>
                <w:rFonts w:asciiTheme="majorHAnsi" w:hAnsiTheme="majorHAnsi"/>
                <w:b/>
                <w:bCs/>
              </w:rPr>
              <w:t>Zip Code:</w:t>
            </w:r>
          </w:p>
        </w:tc>
        <w:tc>
          <w:tcPr>
            <w:tcW w:w="3685" w:type="dxa"/>
          </w:tcPr>
          <w:p w:rsidR="00AD6C18" w:rsidRPr="001C4D7F" w:rsidP="00AD6C18" w14:paraId="773765E6" w14:textId="4A1BF9C6">
            <w:pPr>
              <w:rPr>
                <w:rFonts w:asciiTheme="majorHAnsi" w:hAnsiTheme="majorHAnsi"/>
              </w:rPr>
            </w:pPr>
            <w:r w:rsidRPr="00CC2E31">
              <w:rPr>
                <w:rFonts w:asciiTheme="majorHAnsi" w:hAnsiTheme="majorHAnsi"/>
              </w:rPr>
              <w:t>(auto populates-not editable)</w:t>
            </w:r>
          </w:p>
        </w:tc>
      </w:tr>
      <w:tr w14:paraId="4A95705A" w14:textId="77777777" w:rsidTr="00AD6C18">
        <w:tblPrEx>
          <w:tblW w:w="0" w:type="auto"/>
          <w:tblLook w:val="04A0"/>
        </w:tblPrEx>
        <w:tc>
          <w:tcPr>
            <w:tcW w:w="1705" w:type="dxa"/>
          </w:tcPr>
          <w:p w:rsidR="00AD6C18" w:rsidRPr="001C4D7F" w:rsidP="00AD6C18" w14:paraId="629D06BC" w14:textId="77777777">
            <w:pPr>
              <w:rPr>
                <w:rFonts w:asciiTheme="majorHAnsi" w:hAnsiTheme="majorHAnsi"/>
                <w:b/>
                <w:bCs/>
              </w:rPr>
            </w:pPr>
            <w:r w:rsidRPr="001C4D7F">
              <w:rPr>
                <w:rFonts w:asciiTheme="majorHAnsi" w:hAnsiTheme="majorHAnsi"/>
                <w:b/>
                <w:bCs/>
              </w:rPr>
              <w:t>City:</w:t>
            </w:r>
          </w:p>
        </w:tc>
        <w:tc>
          <w:tcPr>
            <w:tcW w:w="4050" w:type="dxa"/>
          </w:tcPr>
          <w:p w:rsidR="00AD6C18" w:rsidRPr="001C4D7F" w:rsidP="00AD6C18" w14:paraId="3D18503C" w14:textId="22899A74">
            <w:pPr>
              <w:rPr>
                <w:rFonts w:asciiTheme="majorHAnsi" w:hAnsiTheme="majorHAnsi"/>
              </w:rPr>
            </w:pPr>
            <w:r w:rsidRPr="00870CE1">
              <w:rPr>
                <w:rFonts w:asciiTheme="majorHAnsi" w:hAnsiTheme="majorHAnsi"/>
              </w:rPr>
              <w:t>(auto populates-not editable)</w:t>
            </w:r>
          </w:p>
        </w:tc>
        <w:tc>
          <w:tcPr>
            <w:tcW w:w="5035" w:type="dxa"/>
            <w:gridSpan w:val="2"/>
          </w:tcPr>
          <w:p w:rsidR="00AD6C18" w:rsidRPr="001C4D7F" w:rsidP="00AD6C18" w14:paraId="68CAE3E3" w14:textId="77777777">
            <w:pPr>
              <w:rPr>
                <w:rFonts w:asciiTheme="majorHAnsi" w:hAnsiTheme="majorHAnsi"/>
              </w:rPr>
            </w:pPr>
          </w:p>
        </w:tc>
      </w:tr>
    </w:tbl>
    <w:p w:rsidR="001C4D7F" w:rsidRPr="001C4D7F" w:rsidP="001C4D7F" w14:paraId="62041452" w14:textId="77777777">
      <w:pPr>
        <w:rPr>
          <w:rFonts w:asciiTheme="majorHAnsi" w:hAnsiTheme="majorHAnsi"/>
        </w:rPr>
      </w:pPr>
    </w:p>
    <w:tbl>
      <w:tblPr>
        <w:tblStyle w:val="TableGrid"/>
        <w:tblW w:w="0" w:type="auto"/>
        <w:tblLook w:val="04A0"/>
      </w:tblPr>
      <w:tblGrid>
        <w:gridCol w:w="1786"/>
        <w:gridCol w:w="2259"/>
        <w:gridCol w:w="990"/>
        <w:gridCol w:w="5755"/>
      </w:tblGrid>
      <w:tr w14:paraId="4B13073C" w14:textId="77777777" w:rsidTr="00B660B8">
        <w:tblPrEx>
          <w:tblW w:w="0" w:type="auto"/>
          <w:tblLook w:val="04A0"/>
        </w:tblPrEx>
        <w:tc>
          <w:tcPr>
            <w:tcW w:w="1786" w:type="dxa"/>
          </w:tcPr>
          <w:p w:rsidR="00F317DA" w:rsidRPr="001C4D7F" w14:paraId="518C6FA5" w14:textId="59C2CDD5">
            <w:pPr>
              <w:rPr>
                <w:rFonts w:asciiTheme="majorHAnsi" w:hAnsiTheme="majorHAnsi"/>
                <w:b/>
                <w:bCs/>
              </w:rPr>
            </w:pPr>
            <w:r w:rsidRPr="001C4D7F">
              <w:rPr>
                <w:rFonts w:asciiTheme="majorHAnsi" w:hAnsiTheme="majorHAnsi"/>
                <w:b/>
                <w:bCs/>
              </w:rPr>
              <w:t>Name:</w:t>
            </w:r>
          </w:p>
        </w:tc>
        <w:tc>
          <w:tcPr>
            <w:tcW w:w="2259" w:type="dxa"/>
          </w:tcPr>
          <w:p w:rsidR="00F317DA" w:rsidRPr="001C4D7F" w14:paraId="13A3EF53" w14:textId="77777777">
            <w:pPr>
              <w:rPr>
                <w:rFonts w:asciiTheme="majorHAnsi" w:hAnsiTheme="majorHAnsi"/>
              </w:rPr>
            </w:pPr>
          </w:p>
        </w:tc>
        <w:tc>
          <w:tcPr>
            <w:tcW w:w="990" w:type="dxa"/>
          </w:tcPr>
          <w:p w:rsidR="00F317DA" w:rsidRPr="001C4D7F" w14:paraId="13210997" w14:textId="77777777">
            <w:pPr>
              <w:rPr>
                <w:rFonts w:asciiTheme="majorHAnsi" w:hAnsiTheme="majorHAnsi"/>
                <w:b/>
                <w:bCs/>
              </w:rPr>
            </w:pPr>
            <w:r w:rsidRPr="001C4D7F">
              <w:rPr>
                <w:rFonts w:asciiTheme="majorHAnsi" w:hAnsiTheme="majorHAnsi"/>
                <w:b/>
                <w:bCs/>
              </w:rPr>
              <w:t>Title:</w:t>
            </w:r>
          </w:p>
        </w:tc>
        <w:tc>
          <w:tcPr>
            <w:tcW w:w="5755" w:type="dxa"/>
          </w:tcPr>
          <w:p w:rsidR="00F317DA" w:rsidRPr="001C4D7F" w14:paraId="0B9E1833" w14:textId="77777777">
            <w:pPr>
              <w:rPr>
                <w:rFonts w:asciiTheme="majorHAnsi" w:hAnsiTheme="majorHAnsi"/>
              </w:rPr>
            </w:pPr>
          </w:p>
        </w:tc>
      </w:tr>
      <w:tr w14:paraId="68B3EE06" w14:textId="77777777">
        <w:tblPrEx>
          <w:tblW w:w="0" w:type="auto"/>
          <w:tblLook w:val="04A0"/>
        </w:tblPrEx>
        <w:tc>
          <w:tcPr>
            <w:tcW w:w="1786" w:type="dxa"/>
          </w:tcPr>
          <w:p w:rsidR="001C4D7F" w:rsidRPr="001C4D7F" w14:paraId="3409772B" w14:textId="77777777">
            <w:pPr>
              <w:rPr>
                <w:rFonts w:asciiTheme="majorHAnsi" w:hAnsiTheme="majorHAnsi"/>
                <w:b/>
                <w:bCs/>
              </w:rPr>
            </w:pPr>
            <w:r w:rsidRPr="001C4D7F">
              <w:rPr>
                <w:rFonts w:asciiTheme="majorHAnsi" w:hAnsiTheme="majorHAnsi"/>
                <w:b/>
                <w:bCs/>
              </w:rPr>
              <w:t>Phone:</w:t>
            </w:r>
          </w:p>
        </w:tc>
        <w:tc>
          <w:tcPr>
            <w:tcW w:w="2259" w:type="dxa"/>
          </w:tcPr>
          <w:p w:rsidR="001C4D7F" w:rsidRPr="001C4D7F" w14:paraId="6A2D7573" w14:textId="77777777">
            <w:pPr>
              <w:rPr>
                <w:rFonts w:asciiTheme="majorHAnsi" w:hAnsiTheme="majorHAnsi"/>
              </w:rPr>
            </w:pPr>
          </w:p>
        </w:tc>
        <w:tc>
          <w:tcPr>
            <w:tcW w:w="990" w:type="dxa"/>
          </w:tcPr>
          <w:p w:rsidR="001C4D7F" w:rsidRPr="001C4D7F" w14:paraId="6CFFABE5" w14:textId="77777777">
            <w:pPr>
              <w:rPr>
                <w:rFonts w:asciiTheme="majorHAnsi" w:hAnsiTheme="majorHAnsi"/>
                <w:b/>
                <w:bCs/>
              </w:rPr>
            </w:pPr>
            <w:r w:rsidRPr="001C4D7F">
              <w:rPr>
                <w:rFonts w:asciiTheme="majorHAnsi" w:hAnsiTheme="majorHAnsi"/>
                <w:b/>
                <w:bCs/>
              </w:rPr>
              <w:t>Email:</w:t>
            </w:r>
          </w:p>
        </w:tc>
        <w:tc>
          <w:tcPr>
            <w:tcW w:w="5755" w:type="dxa"/>
          </w:tcPr>
          <w:p w:rsidR="001C4D7F" w:rsidRPr="001C4D7F" w14:paraId="27725858" w14:textId="77777777">
            <w:pPr>
              <w:rPr>
                <w:rFonts w:asciiTheme="majorHAnsi" w:hAnsiTheme="majorHAnsi"/>
              </w:rPr>
            </w:pPr>
          </w:p>
        </w:tc>
      </w:tr>
    </w:tbl>
    <w:p w:rsidR="001C4D7F" w:rsidP="00C5629D" w14:paraId="3C639C8A" w14:textId="77777777"/>
    <w:p w:rsidR="001C4D7F" w:rsidRPr="00C5629D" w:rsidP="001C4D7F" w14:paraId="24FE5C52" w14:textId="47F0424A">
      <w:pPr>
        <w:rPr>
          <w:rFonts w:asciiTheme="majorHAnsi" w:hAnsiTheme="majorHAnsi"/>
          <w:b/>
          <w:bCs/>
        </w:rPr>
      </w:pPr>
      <w:r>
        <w:rPr>
          <w:rFonts w:asciiTheme="majorHAnsi" w:hAnsiTheme="majorHAnsi"/>
          <w:b/>
          <w:bCs/>
        </w:rPr>
        <w:t>3</w:t>
      </w:r>
      <w:r w:rsidRPr="00C5629D">
        <w:rPr>
          <w:rFonts w:asciiTheme="majorHAnsi" w:hAnsiTheme="majorHAnsi"/>
          <w:b/>
          <w:bCs/>
        </w:rPr>
        <w:t>.</w:t>
      </w:r>
      <w:r>
        <w:rPr>
          <w:rFonts w:asciiTheme="majorHAnsi" w:hAnsiTheme="majorHAnsi"/>
          <w:b/>
          <w:bCs/>
        </w:rPr>
        <w:t xml:space="preserve"> ORR</w:t>
      </w:r>
    </w:p>
    <w:tbl>
      <w:tblPr>
        <w:tblStyle w:val="TableGrid"/>
        <w:tblW w:w="0" w:type="auto"/>
        <w:tblLook w:val="04A0"/>
      </w:tblPr>
      <w:tblGrid>
        <w:gridCol w:w="1786"/>
        <w:gridCol w:w="2259"/>
        <w:gridCol w:w="990"/>
        <w:gridCol w:w="5755"/>
      </w:tblGrid>
      <w:tr w14:paraId="75CE68C4" w14:textId="1FC7581C" w:rsidTr="00F100BD">
        <w:tblPrEx>
          <w:tblW w:w="0" w:type="auto"/>
          <w:tblLook w:val="04A0"/>
        </w:tblPrEx>
        <w:tc>
          <w:tcPr>
            <w:tcW w:w="1786" w:type="dxa"/>
          </w:tcPr>
          <w:p w:rsidR="00F317DA" w:rsidRPr="001C4D7F" w14:paraId="7E99B6EE" w14:textId="191B00ED">
            <w:pPr>
              <w:rPr>
                <w:rFonts w:asciiTheme="majorHAnsi" w:hAnsiTheme="majorHAnsi"/>
                <w:b/>
                <w:bCs/>
              </w:rPr>
            </w:pPr>
            <w:r w:rsidRPr="001C4D7F">
              <w:rPr>
                <w:rFonts w:asciiTheme="majorHAnsi" w:hAnsiTheme="majorHAnsi"/>
                <w:b/>
                <w:bCs/>
              </w:rPr>
              <w:t>Name:</w:t>
            </w:r>
          </w:p>
        </w:tc>
        <w:tc>
          <w:tcPr>
            <w:tcW w:w="2259" w:type="dxa"/>
          </w:tcPr>
          <w:p w:rsidR="00F317DA" w:rsidRPr="001C4D7F" w14:paraId="6A0BBCC9" w14:textId="3BFF5013">
            <w:pPr>
              <w:rPr>
                <w:rFonts w:asciiTheme="majorHAnsi" w:hAnsiTheme="majorHAnsi"/>
              </w:rPr>
            </w:pPr>
          </w:p>
        </w:tc>
        <w:tc>
          <w:tcPr>
            <w:tcW w:w="990" w:type="dxa"/>
          </w:tcPr>
          <w:p w:rsidR="00F317DA" w:rsidRPr="001C4D7F" w14:paraId="5F56580A" w14:textId="0EDCF88B">
            <w:pPr>
              <w:rPr>
                <w:rFonts w:asciiTheme="majorHAnsi" w:hAnsiTheme="majorHAnsi"/>
                <w:b/>
                <w:bCs/>
              </w:rPr>
            </w:pPr>
            <w:r w:rsidRPr="001C4D7F">
              <w:rPr>
                <w:rFonts w:asciiTheme="majorHAnsi" w:hAnsiTheme="majorHAnsi"/>
                <w:b/>
                <w:bCs/>
              </w:rPr>
              <w:t>Title:</w:t>
            </w:r>
          </w:p>
        </w:tc>
        <w:tc>
          <w:tcPr>
            <w:tcW w:w="5755" w:type="dxa"/>
          </w:tcPr>
          <w:p w:rsidR="00F317DA" w:rsidRPr="001C4D7F" w14:paraId="764CA7CD" w14:textId="68FBD280">
            <w:pPr>
              <w:rPr>
                <w:rFonts w:asciiTheme="majorHAnsi" w:hAnsiTheme="majorHAnsi"/>
              </w:rPr>
            </w:pPr>
          </w:p>
        </w:tc>
      </w:tr>
    </w:tbl>
    <w:p w:rsidR="001C4D7F" w:rsidP="00C5629D" w14:paraId="454FE483" w14:textId="77777777"/>
    <w:p w:rsidR="001C4D7F" w:rsidRPr="001C4D7F" w:rsidP="00C5629D" w14:paraId="58180999" w14:textId="5273A13B">
      <w:pPr>
        <w:rPr>
          <w:rFonts w:asciiTheme="majorHAnsi" w:hAnsiTheme="majorHAnsi"/>
          <w:b/>
          <w:bCs/>
        </w:rPr>
      </w:pPr>
      <w:r w:rsidRPr="001C4D7F">
        <w:rPr>
          <w:rFonts w:asciiTheme="majorHAnsi" w:hAnsiTheme="majorHAnsi"/>
          <w:b/>
          <w:bCs/>
        </w:rPr>
        <w:t>Approval/Denial Comments History:</w:t>
      </w:r>
    </w:p>
    <w:p w:rsidR="001C4D7F" w:rsidP="00C5629D" w14:paraId="651B7722" w14:textId="6D8C2065">
      <w:pPr>
        <w:rPr>
          <w:sz w:val="20"/>
          <w:szCs w:val="20"/>
        </w:rPr>
      </w:pPr>
      <w:r>
        <w:rPr>
          <w:noProof/>
        </w:rPr>
        <mc:AlternateContent>
          <mc:Choice Requires="wps">
            <w:drawing>
              <wp:inline distT="0" distB="0" distL="0" distR="0">
                <wp:extent cx="6848475" cy="571500"/>
                <wp:effectExtent l="0" t="0" r="28575" b="19050"/>
                <wp:docPr id="1844786185" name="Text Box 184478618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48475" cy="571500"/>
                        </a:xfrm>
                        <a:prstGeom prst="rect">
                          <a:avLst/>
                        </a:prstGeom>
                        <a:noFill/>
                        <a:ln w="22870">
                          <a:solidFill>
                            <a:srgbClr val="CDD4DA"/>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1C4D7F" w:rsidP="001C4D7F" w14:textId="77777777">
                            <w:pPr>
                              <w:pStyle w:val="BodyText"/>
                              <w:spacing w:before="52"/>
                              <w:ind w:left="91"/>
                            </w:pPr>
                          </w:p>
                        </w:txbxContent>
                      </wps:txbx>
                      <wps:bodyPr rot="0" vert="horz" wrap="square" lIns="0" tIns="0" rIns="0" bIns="0" anchor="t" anchorCtr="0" upright="1"/>
                    </wps:wsp>
                  </a:graphicData>
                </a:graphic>
              </wp:inline>
            </w:drawing>
          </mc:Choice>
          <mc:Fallback>
            <w:pict>
              <v:shape id="Text Box 1844786185" o:spid="_x0000_i1033" type="#_x0000_t202" style="width:539.25pt;height:45pt;mso-left-percent:-10001;mso-position-horizontal-relative:char;mso-position-vertical-relative:line;mso-top-percent:-10001;mso-wrap-style:square;visibility:visible;v-text-anchor:top" filled="f" strokecolor="#cdd4da" strokeweight="1.8pt">
                <v:textbox inset="0,0,0,0">
                  <w:txbxContent>
                    <w:p w:rsidR="001C4D7F" w:rsidP="001C4D7F" w14:paraId="4C8B8EF5" w14:textId="77777777">
                      <w:pPr>
                        <w:pStyle w:val="BodyText"/>
                        <w:spacing w:before="52"/>
                        <w:ind w:left="91"/>
                      </w:pPr>
                    </w:p>
                  </w:txbxContent>
                </v:textbox>
                <w10:wrap type="none"/>
                <w10:anchorlock/>
              </v:shape>
            </w:pict>
          </mc:Fallback>
        </mc:AlternateContent>
      </w:r>
    </w:p>
    <w:p w:rsidR="00F55AE9" w:rsidP="00971C8B" w14:paraId="4D76A436" w14:textId="6B85133C"/>
    <w:p w:rsidR="00562B89" w:rsidRPr="00F55AE9" w:rsidP="00971C8B" w14:paraId="5A821FC7" w14:textId="0C19B730">
      <w:r>
        <w:t>(</w:t>
      </w:r>
      <w:r>
        <w:t>Display of report submission and approval dates automatically generated from system.</w:t>
      </w:r>
      <w:r>
        <w:t>)</w:t>
      </w:r>
    </w:p>
    <w:sectPr w:rsidSect="00DF2331">
      <w:headerReference w:type="defaul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30E3" w:rsidP="00BC0D77" w14:paraId="5A602C1F" w14:textId="01CDEC39">
    <w:pPr>
      <w:pStyle w:val="Header"/>
      <w:tabs>
        <w:tab w:val="clear" w:pos="9360"/>
        <w:tab w:val="right" w:pos="10800"/>
      </w:tabs>
    </w:pPr>
    <w:r>
      <w:t>Department of Health</w:t>
    </w:r>
    <w:r w:rsidR="00A713D2">
      <w:t xml:space="preserve"> and Human Services</w:t>
    </w:r>
    <w:r w:rsidR="00A713D2">
      <w:tab/>
    </w:r>
    <w:r w:rsidR="00A713D2">
      <w:tab/>
      <w:t>OMB No. 0970-0034</w:t>
    </w:r>
  </w:p>
  <w:p w:rsidR="00A713D2" w:rsidP="00BC0D77" w14:paraId="21483376" w14:textId="0B4E5AEB">
    <w:pPr>
      <w:pStyle w:val="Header"/>
      <w:tabs>
        <w:tab w:val="clear" w:pos="9360"/>
        <w:tab w:val="right" w:pos="10800"/>
      </w:tabs>
    </w:pPr>
    <w:r>
      <w:t>Office of Refugee Resettlement</w:t>
    </w:r>
    <w:r>
      <w:tab/>
    </w:r>
    <w:r>
      <w:tab/>
      <w:t xml:space="preserve">Exp. </w:t>
    </w:r>
    <w:r w:rsidRPr="00A713D2">
      <w:rPr>
        <w:highlight w:val="yellow"/>
      </w:rPr>
      <w:t>XX/XX/XXXX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0E4983"/>
    <w:multiLevelType w:val="hybridMultilevel"/>
    <w:tmpl w:val="119007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123CD1"/>
    <w:multiLevelType w:val="hybridMultilevel"/>
    <w:tmpl w:val="AFF4A3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2D610B"/>
    <w:multiLevelType w:val="hybridMultilevel"/>
    <w:tmpl w:val="7A36E1E4"/>
    <w:lvl w:ilvl="0">
      <w:start w:val="1"/>
      <w:numFmt w:val="bullet"/>
      <w:lvlText w:val=""/>
      <w:lvlJc w:val="left"/>
      <w:pPr>
        <w:ind w:left="757" w:hanging="360"/>
      </w:pPr>
      <w:rPr>
        <w:rFonts w:ascii="Symbol" w:hAnsi="Symbol" w:hint="default"/>
      </w:rPr>
    </w:lvl>
    <w:lvl w:ilvl="1" w:tentative="1">
      <w:start w:val="1"/>
      <w:numFmt w:val="bullet"/>
      <w:lvlText w:val="o"/>
      <w:lvlJc w:val="left"/>
      <w:pPr>
        <w:ind w:left="1477" w:hanging="360"/>
      </w:pPr>
      <w:rPr>
        <w:rFonts w:ascii="Courier New" w:hAnsi="Courier New" w:cs="Courier New" w:hint="default"/>
      </w:rPr>
    </w:lvl>
    <w:lvl w:ilvl="2" w:tentative="1">
      <w:start w:val="1"/>
      <w:numFmt w:val="bullet"/>
      <w:lvlText w:val=""/>
      <w:lvlJc w:val="left"/>
      <w:pPr>
        <w:ind w:left="2197" w:hanging="360"/>
      </w:pPr>
      <w:rPr>
        <w:rFonts w:ascii="Wingdings" w:hAnsi="Wingdings" w:hint="default"/>
      </w:rPr>
    </w:lvl>
    <w:lvl w:ilvl="3" w:tentative="1">
      <w:start w:val="1"/>
      <w:numFmt w:val="bullet"/>
      <w:lvlText w:val=""/>
      <w:lvlJc w:val="left"/>
      <w:pPr>
        <w:ind w:left="2917" w:hanging="360"/>
      </w:pPr>
      <w:rPr>
        <w:rFonts w:ascii="Symbol" w:hAnsi="Symbol" w:hint="default"/>
      </w:rPr>
    </w:lvl>
    <w:lvl w:ilvl="4" w:tentative="1">
      <w:start w:val="1"/>
      <w:numFmt w:val="bullet"/>
      <w:lvlText w:val="o"/>
      <w:lvlJc w:val="left"/>
      <w:pPr>
        <w:ind w:left="3637" w:hanging="360"/>
      </w:pPr>
      <w:rPr>
        <w:rFonts w:ascii="Courier New" w:hAnsi="Courier New" w:cs="Courier New" w:hint="default"/>
      </w:rPr>
    </w:lvl>
    <w:lvl w:ilvl="5" w:tentative="1">
      <w:start w:val="1"/>
      <w:numFmt w:val="bullet"/>
      <w:lvlText w:val=""/>
      <w:lvlJc w:val="left"/>
      <w:pPr>
        <w:ind w:left="4357" w:hanging="360"/>
      </w:pPr>
      <w:rPr>
        <w:rFonts w:ascii="Wingdings" w:hAnsi="Wingdings" w:hint="default"/>
      </w:rPr>
    </w:lvl>
    <w:lvl w:ilvl="6" w:tentative="1">
      <w:start w:val="1"/>
      <w:numFmt w:val="bullet"/>
      <w:lvlText w:val=""/>
      <w:lvlJc w:val="left"/>
      <w:pPr>
        <w:ind w:left="5077" w:hanging="360"/>
      </w:pPr>
      <w:rPr>
        <w:rFonts w:ascii="Symbol" w:hAnsi="Symbol" w:hint="default"/>
      </w:rPr>
    </w:lvl>
    <w:lvl w:ilvl="7" w:tentative="1">
      <w:start w:val="1"/>
      <w:numFmt w:val="bullet"/>
      <w:lvlText w:val="o"/>
      <w:lvlJc w:val="left"/>
      <w:pPr>
        <w:ind w:left="5797" w:hanging="360"/>
      </w:pPr>
      <w:rPr>
        <w:rFonts w:ascii="Courier New" w:hAnsi="Courier New" w:cs="Courier New" w:hint="default"/>
      </w:rPr>
    </w:lvl>
    <w:lvl w:ilvl="8" w:tentative="1">
      <w:start w:val="1"/>
      <w:numFmt w:val="bullet"/>
      <w:lvlText w:val=""/>
      <w:lvlJc w:val="left"/>
      <w:pPr>
        <w:ind w:left="6517" w:hanging="360"/>
      </w:pPr>
      <w:rPr>
        <w:rFonts w:ascii="Wingdings" w:hAnsi="Wingdings" w:hint="default"/>
      </w:rPr>
    </w:lvl>
  </w:abstractNum>
  <w:abstractNum w:abstractNumId="3">
    <w:nsid w:val="0E4E69AE"/>
    <w:multiLevelType w:val="hybridMultilevel"/>
    <w:tmpl w:val="91723BB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00A083C"/>
    <w:multiLevelType w:val="hybridMultilevel"/>
    <w:tmpl w:val="03901C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905E0A"/>
    <w:multiLevelType w:val="hybridMultilevel"/>
    <w:tmpl w:val="BD8A0A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3E870D6"/>
    <w:multiLevelType w:val="hybridMultilevel"/>
    <w:tmpl w:val="AB50CB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7455A02"/>
    <w:multiLevelType w:val="hybridMultilevel"/>
    <w:tmpl w:val="A4C8092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9AE62BA"/>
    <w:multiLevelType w:val="hybridMultilevel"/>
    <w:tmpl w:val="1CEAA2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03C520D"/>
    <w:multiLevelType w:val="hybridMultilevel"/>
    <w:tmpl w:val="0F360AA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0">
    <w:nsid w:val="244C238A"/>
    <w:multiLevelType w:val="hybridMultilevel"/>
    <w:tmpl w:val="3D7041B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1">
    <w:nsid w:val="26E37ECD"/>
    <w:multiLevelType w:val="hybridMultilevel"/>
    <w:tmpl w:val="C3CC050A"/>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2">
    <w:nsid w:val="29B70815"/>
    <w:multiLevelType w:val="hybridMultilevel"/>
    <w:tmpl w:val="9D3EDCE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BFE608D"/>
    <w:multiLevelType w:val="hybridMultilevel"/>
    <w:tmpl w:val="7B9CA12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4">
    <w:nsid w:val="335E5440"/>
    <w:multiLevelType w:val="hybridMultilevel"/>
    <w:tmpl w:val="AD92656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D507305"/>
    <w:multiLevelType w:val="hybridMultilevel"/>
    <w:tmpl w:val="4BBA995A"/>
    <w:lvl w:ilvl="0">
      <w:start w:val="1"/>
      <w:numFmt w:val="bullet"/>
      <w:lvlText w:val=""/>
      <w:lvlJc w:val="left"/>
      <w:pPr>
        <w:ind w:left="720" w:hanging="360"/>
      </w:pPr>
      <w:rPr>
        <w:rFonts w:ascii="Symbol" w:hAnsi="Symbol" w:hint="default"/>
        <w:sz w:val="22"/>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D547A27"/>
    <w:multiLevelType w:val="hybridMultilevel"/>
    <w:tmpl w:val="1870C1F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7">
    <w:nsid w:val="3DBC2305"/>
    <w:multiLevelType w:val="hybridMultilevel"/>
    <w:tmpl w:val="3A763A22"/>
    <w:lvl w:ilvl="0">
      <w:start w:val="1"/>
      <w:numFmt w:val="bullet"/>
      <w:lvlText w:val="o"/>
      <w:lvlJc w:val="left"/>
      <w:pPr>
        <w:ind w:left="2256" w:hanging="360"/>
      </w:pPr>
      <w:rPr>
        <w:rFonts w:ascii="Courier New" w:hAnsi="Courier New" w:cs="Courier New" w:hint="default"/>
      </w:rPr>
    </w:lvl>
    <w:lvl w:ilvl="1" w:tentative="1">
      <w:start w:val="1"/>
      <w:numFmt w:val="bullet"/>
      <w:lvlText w:val="o"/>
      <w:lvlJc w:val="left"/>
      <w:pPr>
        <w:ind w:left="2976" w:hanging="360"/>
      </w:pPr>
      <w:rPr>
        <w:rFonts w:ascii="Courier New" w:hAnsi="Courier New" w:cs="Courier New" w:hint="default"/>
      </w:rPr>
    </w:lvl>
    <w:lvl w:ilvl="2" w:tentative="1">
      <w:start w:val="1"/>
      <w:numFmt w:val="bullet"/>
      <w:lvlText w:val=""/>
      <w:lvlJc w:val="left"/>
      <w:pPr>
        <w:ind w:left="3696" w:hanging="360"/>
      </w:pPr>
      <w:rPr>
        <w:rFonts w:ascii="Wingdings" w:hAnsi="Wingdings" w:hint="default"/>
      </w:rPr>
    </w:lvl>
    <w:lvl w:ilvl="3" w:tentative="1">
      <w:start w:val="1"/>
      <w:numFmt w:val="bullet"/>
      <w:lvlText w:val=""/>
      <w:lvlJc w:val="left"/>
      <w:pPr>
        <w:ind w:left="4416" w:hanging="360"/>
      </w:pPr>
      <w:rPr>
        <w:rFonts w:ascii="Symbol" w:hAnsi="Symbol" w:hint="default"/>
      </w:rPr>
    </w:lvl>
    <w:lvl w:ilvl="4" w:tentative="1">
      <w:start w:val="1"/>
      <w:numFmt w:val="bullet"/>
      <w:lvlText w:val="o"/>
      <w:lvlJc w:val="left"/>
      <w:pPr>
        <w:ind w:left="5136" w:hanging="360"/>
      </w:pPr>
      <w:rPr>
        <w:rFonts w:ascii="Courier New" w:hAnsi="Courier New" w:cs="Courier New" w:hint="default"/>
      </w:rPr>
    </w:lvl>
    <w:lvl w:ilvl="5" w:tentative="1">
      <w:start w:val="1"/>
      <w:numFmt w:val="bullet"/>
      <w:lvlText w:val=""/>
      <w:lvlJc w:val="left"/>
      <w:pPr>
        <w:ind w:left="5856" w:hanging="360"/>
      </w:pPr>
      <w:rPr>
        <w:rFonts w:ascii="Wingdings" w:hAnsi="Wingdings" w:hint="default"/>
      </w:rPr>
    </w:lvl>
    <w:lvl w:ilvl="6" w:tentative="1">
      <w:start w:val="1"/>
      <w:numFmt w:val="bullet"/>
      <w:lvlText w:val=""/>
      <w:lvlJc w:val="left"/>
      <w:pPr>
        <w:ind w:left="6576" w:hanging="360"/>
      </w:pPr>
      <w:rPr>
        <w:rFonts w:ascii="Symbol" w:hAnsi="Symbol" w:hint="default"/>
      </w:rPr>
    </w:lvl>
    <w:lvl w:ilvl="7" w:tentative="1">
      <w:start w:val="1"/>
      <w:numFmt w:val="bullet"/>
      <w:lvlText w:val="o"/>
      <w:lvlJc w:val="left"/>
      <w:pPr>
        <w:ind w:left="7296" w:hanging="360"/>
      </w:pPr>
      <w:rPr>
        <w:rFonts w:ascii="Courier New" w:hAnsi="Courier New" w:cs="Courier New" w:hint="default"/>
      </w:rPr>
    </w:lvl>
    <w:lvl w:ilvl="8" w:tentative="1">
      <w:start w:val="1"/>
      <w:numFmt w:val="bullet"/>
      <w:lvlText w:val=""/>
      <w:lvlJc w:val="left"/>
      <w:pPr>
        <w:ind w:left="8016" w:hanging="360"/>
      </w:pPr>
      <w:rPr>
        <w:rFonts w:ascii="Wingdings" w:hAnsi="Wingdings" w:hint="default"/>
      </w:rPr>
    </w:lvl>
  </w:abstractNum>
  <w:abstractNum w:abstractNumId="18">
    <w:nsid w:val="41EE067D"/>
    <w:multiLevelType w:val="hybridMultilevel"/>
    <w:tmpl w:val="7452003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Symbol"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Symbol" w:hint="default"/>
      </w:rPr>
    </w:lvl>
    <w:lvl w:ilvl="8" w:tentative="1">
      <w:start w:val="1"/>
      <w:numFmt w:val="bullet"/>
      <w:lvlText w:val=""/>
      <w:lvlJc w:val="left"/>
      <w:pPr>
        <w:ind w:left="6840" w:hanging="360"/>
      </w:pPr>
      <w:rPr>
        <w:rFonts w:ascii="Wingdings" w:hAnsi="Wingdings" w:hint="default"/>
      </w:rPr>
    </w:lvl>
  </w:abstractNum>
  <w:abstractNum w:abstractNumId="19">
    <w:nsid w:val="431B293B"/>
    <w:multiLevelType w:val="hybridMultilevel"/>
    <w:tmpl w:val="D5CA2A3C"/>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0">
    <w:nsid w:val="44750A93"/>
    <w:multiLevelType w:val="hybridMultilevel"/>
    <w:tmpl w:val="FBFEFC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53F3EEF"/>
    <w:multiLevelType w:val="hybridMultilevel"/>
    <w:tmpl w:val="1788FB0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2">
    <w:nsid w:val="46975C19"/>
    <w:multiLevelType w:val="hybridMultilevel"/>
    <w:tmpl w:val="C1D811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7944ACC"/>
    <w:multiLevelType w:val="hybridMultilevel"/>
    <w:tmpl w:val="2DDE134C"/>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4D4645E3"/>
    <w:multiLevelType w:val="hybridMultilevel"/>
    <w:tmpl w:val="92BA8C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F1B00D7"/>
    <w:multiLevelType w:val="hybridMultilevel"/>
    <w:tmpl w:val="C338F81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1C65B98"/>
    <w:multiLevelType w:val="hybridMultilevel"/>
    <w:tmpl w:val="53C065C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7A110FB"/>
    <w:multiLevelType w:val="hybridMultilevel"/>
    <w:tmpl w:val="60B21E38"/>
    <w:lvl w:ilvl="0">
      <w:start w:val="1"/>
      <w:numFmt w:val="bullet"/>
      <w:lvlText w:val=""/>
      <w:lvlJc w:val="left"/>
      <w:pPr>
        <w:ind w:left="2256" w:hanging="360"/>
      </w:pPr>
      <w:rPr>
        <w:rFonts w:ascii="Symbol" w:hAnsi="Symbol" w:hint="default"/>
      </w:rPr>
    </w:lvl>
    <w:lvl w:ilvl="1" w:tentative="1">
      <w:start w:val="1"/>
      <w:numFmt w:val="bullet"/>
      <w:lvlText w:val="o"/>
      <w:lvlJc w:val="left"/>
      <w:pPr>
        <w:ind w:left="2976" w:hanging="360"/>
      </w:pPr>
      <w:rPr>
        <w:rFonts w:ascii="Courier New" w:hAnsi="Courier New" w:cs="Courier New" w:hint="default"/>
      </w:rPr>
    </w:lvl>
    <w:lvl w:ilvl="2" w:tentative="1">
      <w:start w:val="1"/>
      <w:numFmt w:val="bullet"/>
      <w:lvlText w:val=""/>
      <w:lvlJc w:val="left"/>
      <w:pPr>
        <w:ind w:left="3696" w:hanging="360"/>
      </w:pPr>
      <w:rPr>
        <w:rFonts w:ascii="Wingdings" w:hAnsi="Wingdings" w:hint="default"/>
      </w:rPr>
    </w:lvl>
    <w:lvl w:ilvl="3" w:tentative="1">
      <w:start w:val="1"/>
      <w:numFmt w:val="bullet"/>
      <w:lvlText w:val=""/>
      <w:lvlJc w:val="left"/>
      <w:pPr>
        <w:ind w:left="4416" w:hanging="360"/>
      </w:pPr>
      <w:rPr>
        <w:rFonts w:ascii="Symbol" w:hAnsi="Symbol" w:hint="default"/>
      </w:rPr>
    </w:lvl>
    <w:lvl w:ilvl="4" w:tentative="1">
      <w:start w:val="1"/>
      <w:numFmt w:val="bullet"/>
      <w:lvlText w:val="o"/>
      <w:lvlJc w:val="left"/>
      <w:pPr>
        <w:ind w:left="5136" w:hanging="360"/>
      </w:pPr>
      <w:rPr>
        <w:rFonts w:ascii="Courier New" w:hAnsi="Courier New" w:cs="Courier New" w:hint="default"/>
      </w:rPr>
    </w:lvl>
    <w:lvl w:ilvl="5" w:tentative="1">
      <w:start w:val="1"/>
      <w:numFmt w:val="bullet"/>
      <w:lvlText w:val=""/>
      <w:lvlJc w:val="left"/>
      <w:pPr>
        <w:ind w:left="5856" w:hanging="360"/>
      </w:pPr>
      <w:rPr>
        <w:rFonts w:ascii="Wingdings" w:hAnsi="Wingdings" w:hint="default"/>
      </w:rPr>
    </w:lvl>
    <w:lvl w:ilvl="6" w:tentative="1">
      <w:start w:val="1"/>
      <w:numFmt w:val="bullet"/>
      <w:lvlText w:val=""/>
      <w:lvlJc w:val="left"/>
      <w:pPr>
        <w:ind w:left="6576" w:hanging="360"/>
      </w:pPr>
      <w:rPr>
        <w:rFonts w:ascii="Symbol" w:hAnsi="Symbol" w:hint="default"/>
      </w:rPr>
    </w:lvl>
    <w:lvl w:ilvl="7" w:tentative="1">
      <w:start w:val="1"/>
      <w:numFmt w:val="bullet"/>
      <w:lvlText w:val="o"/>
      <w:lvlJc w:val="left"/>
      <w:pPr>
        <w:ind w:left="7296" w:hanging="360"/>
      </w:pPr>
      <w:rPr>
        <w:rFonts w:ascii="Courier New" w:hAnsi="Courier New" w:cs="Courier New" w:hint="default"/>
      </w:rPr>
    </w:lvl>
    <w:lvl w:ilvl="8" w:tentative="1">
      <w:start w:val="1"/>
      <w:numFmt w:val="bullet"/>
      <w:lvlText w:val=""/>
      <w:lvlJc w:val="left"/>
      <w:pPr>
        <w:ind w:left="8016" w:hanging="360"/>
      </w:pPr>
      <w:rPr>
        <w:rFonts w:ascii="Wingdings" w:hAnsi="Wingdings" w:hint="default"/>
      </w:rPr>
    </w:lvl>
  </w:abstractNum>
  <w:abstractNum w:abstractNumId="28">
    <w:nsid w:val="589B00F0"/>
    <w:multiLevelType w:val="hybridMultilevel"/>
    <w:tmpl w:val="5D8A159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58F45F12"/>
    <w:multiLevelType w:val="hybridMultilevel"/>
    <w:tmpl w:val="DAAEC54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5A9C63B5"/>
    <w:multiLevelType w:val="hybridMultilevel"/>
    <w:tmpl w:val="BC0EFA8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BED58C6"/>
    <w:multiLevelType w:val="hybridMultilevel"/>
    <w:tmpl w:val="F1EC8AC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2">
    <w:nsid w:val="5EBD4503"/>
    <w:multiLevelType w:val="hybridMultilevel"/>
    <w:tmpl w:val="A51E06D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5ECB6775"/>
    <w:multiLevelType w:val="hybridMultilevel"/>
    <w:tmpl w:val="257443C0"/>
    <w:lvl w:ilvl="0">
      <w:start w:val="1"/>
      <w:numFmt w:val="bullet"/>
      <w:lvlText w:val="o"/>
      <w:lvlJc w:val="left"/>
      <w:pPr>
        <w:ind w:left="1080" w:hanging="360"/>
      </w:pPr>
      <w:rPr>
        <w:rFonts w:ascii="Courier New" w:hAnsi="Courier New" w:cs="Courier New"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643344F0"/>
    <w:multiLevelType w:val="hybridMultilevel"/>
    <w:tmpl w:val="C7A22F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93C5D69"/>
    <w:multiLevelType w:val="hybridMultilevel"/>
    <w:tmpl w:val="201058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BE87DC6"/>
    <w:multiLevelType w:val="hybridMultilevel"/>
    <w:tmpl w:val="DE5E78D4"/>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7">
    <w:nsid w:val="6EA912BE"/>
    <w:multiLevelType w:val="hybridMultilevel"/>
    <w:tmpl w:val="5F1E647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8">
    <w:nsid w:val="756F6FBC"/>
    <w:multiLevelType w:val="hybridMultilevel"/>
    <w:tmpl w:val="6A6C2974"/>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01748201">
    <w:abstractNumId w:val="3"/>
  </w:num>
  <w:num w:numId="2" w16cid:durableId="1827818386">
    <w:abstractNumId w:val="26"/>
  </w:num>
  <w:num w:numId="3" w16cid:durableId="1394743098">
    <w:abstractNumId w:val="19"/>
  </w:num>
  <w:num w:numId="4" w16cid:durableId="1355957916">
    <w:abstractNumId w:val="0"/>
  </w:num>
  <w:num w:numId="5" w16cid:durableId="1151873516">
    <w:abstractNumId w:val="30"/>
  </w:num>
  <w:num w:numId="6" w16cid:durableId="960647320">
    <w:abstractNumId w:val="5"/>
  </w:num>
  <w:num w:numId="7" w16cid:durableId="639922008">
    <w:abstractNumId w:val="25"/>
  </w:num>
  <w:num w:numId="8" w16cid:durableId="1924946014">
    <w:abstractNumId w:val="7"/>
  </w:num>
  <w:num w:numId="9" w16cid:durableId="1940602948">
    <w:abstractNumId w:val="12"/>
  </w:num>
  <w:num w:numId="10" w16cid:durableId="1892036664">
    <w:abstractNumId w:val="4"/>
  </w:num>
  <w:num w:numId="11" w16cid:durableId="768500441">
    <w:abstractNumId w:val="29"/>
  </w:num>
  <w:num w:numId="12" w16cid:durableId="120729292">
    <w:abstractNumId w:val="35"/>
  </w:num>
  <w:num w:numId="13" w16cid:durableId="329409164">
    <w:abstractNumId w:val="22"/>
  </w:num>
  <w:num w:numId="14" w16cid:durableId="824081062">
    <w:abstractNumId w:val="8"/>
  </w:num>
  <w:num w:numId="15" w16cid:durableId="1311247031">
    <w:abstractNumId w:val="24"/>
  </w:num>
  <w:num w:numId="16" w16cid:durableId="878661007">
    <w:abstractNumId w:val="14"/>
  </w:num>
  <w:num w:numId="17" w16cid:durableId="1531411859">
    <w:abstractNumId w:val="6"/>
  </w:num>
  <w:num w:numId="18" w16cid:durableId="1188251130">
    <w:abstractNumId w:val="18"/>
  </w:num>
  <w:num w:numId="19" w16cid:durableId="1512893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8237196">
    <w:abstractNumId w:val="15"/>
  </w:num>
  <w:num w:numId="21" w16cid:durableId="1896547384">
    <w:abstractNumId w:val="2"/>
  </w:num>
  <w:num w:numId="22" w16cid:durableId="707071779">
    <w:abstractNumId w:val="34"/>
  </w:num>
  <w:num w:numId="23" w16cid:durableId="1068648646">
    <w:abstractNumId w:val="9"/>
  </w:num>
  <w:num w:numId="24" w16cid:durableId="1089544295">
    <w:abstractNumId w:val="10"/>
  </w:num>
  <w:num w:numId="25" w16cid:durableId="1527061859">
    <w:abstractNumId w:val="16"/>
  </w:num>
  <w:num w:numId="26" w16cid:durableId="838230665">
    <w:abstractNumId w:val="31"/>
  </w:num>
  <w:num w:numId="27" w16cid:durableId="1302617971">
    <w:abstractNumId w:val="20"/>
  </w:num>
  <w:num w:numId="28" w16cid:durableId="1509295386">
    <w:abstractNumId w:val="27"/>
  </w:num>
  <w:num w:numId="29" w16cid:durableId="589658437">
    <w:abstractNumId w:val="17"/>
  </w:num>
  <w:num w:numId="30" w16cid:durableId="757092945">
    <w:abstractNumId w:val="28"/>
  </w:num>
  <w:num w:numId="31" w16cid:durableId="538784195">
    <w:abstractNumId w:val="23"/>
  </w:num>
  <w:num w:numId="32" w16cid:durableId="205653161">
    <w:abstractNumId w:val="36"/>
  </w:num>
  <w:num w:numId="33" w16cid:durableId="2131624102">
    <w:abstractNumId w:val="38"/>
  </w:num>
  <w:num w:numId="34" w16cid:durableId="993417612">
    <w:abstractNumId w:val="37"/>
  </w:num>
  <w:num w:numId="35" w16cid:durableId="1994606318">
    <w:abstractNumId w:val="11"/>
  </w:num>
  <w:num w:numId="36" w16cid:durableId="1709454866">
    <w:abstractNumId w:val="21"/>
  </w:num>
  <w:num w:numId="37" w16cid:durableId="1407148846">
    <w:abstractNumId w:val="13"/>
  </w:num>
  <w:num w:numId="38" w16cid:durableId="895240880">
    <w:abstractNumId w:val="33"/>
  </w:num>
  <w:num w:numId="39" w16cid:durableId="163921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F58"/>
    <w:rsid w:val="00000325"/>
    <w:rsid w:val="0000588A"/>
    <w:rsid w:val="0000713B"/>
    <w:rsid w:val="000116DE"/>
    <w:rsid w:val="00015378"/>
    <w:rsid w:val="000153A5"/>
    <w:rsid w:val="000153F9"/>
    <w:rsid w:val="00015EB0"/>
    <w:rsid w:val="00016512"/>
    <w:rsid w:val="00016533"/>
    <w:rsid w:val="00016EB3"/>
    <w:rsid w:val="00020224"/>
    <w:rsid w:val="00020E02"/>
    <w:rsid w:val="00021CCB"/>
    <w:rsid w:val="00021F20"/>
    <w:rsid w:val="00023B29"/>
    <w:rsid w:val="000250C9"/>
    <w:rsid w:val="00026705"/>
    <w:rsid w:val="000268BD"/>
    <w:rsid w:val="000300BD"/>
    <w:rsid w:val="000338CF"/>
    <w:rsid w:val="000343B5"/>
    <w:rsid w:val="000363B9"/>
    <w:rsid w:val="000366F1"/>
    <w:rsid w:val="00037634"/>
    <w:rsid w:val="0003785C"/>
    <w:rsid w:val="00037E91"/>
    <w:rsid w:val="00040A04"/>
    <w:rsid w:val="000416A2"/>
    <w:rsid w:val="00042508"/>
    <w:rsid w:val="00042A4B"/>
    <w:rsid w:val="0004338B"/>
    <w:rsid w:val="000441F1"/>
    <w:rsid w:val="00044227"/>
    <w:rsid w:val="00045F28"/>
    <w:rsid w:val="000464C5"/>
    <w:rsid w:val="00047754"/>
    <w:rsid w:val="000508B0"/>
    <w:rsid w:val="000513D4"/>
    <w:rsid w:val="00051DAC"/>
    <w:rsid w:val="00052CD3"/>
    <w:rsid w:val="00055F27"/>
    <w:rsid w:val="00060000"/>
    <w:rsid w:val="00060DBA"/>
    <w:rsid w:val="00061080"/>
    <w:rsid w:val="00061987"/>
    <w:rsid w:val="0006298A"/>
    <w:rsid w:val="00062DFD"/>
    <w:rsid w:val="000633AF"/>
    <w:rsid w:val="00064511"/>
    <w:rsid w:val="00066252"/>
    <w:rsid w:val="00067CA4"/>
    <w:rsid w:val="000701A5"/>
    <w:rsid w:val="000711BA"/>
    <w:rsid w:val="00071B69"/>
    <w:rsid w:val="000741DD"/>
    <w:rsid w:val="00074FCE"/>
    <w:rsid w:val="00076F31"/>
    <w:rsid w:val="00076FE4"/>
    <w:rsid w:val="00081EB0"/>
    <w:rsid w:val="0008261E"/>
    <w:rsid w:val="00083F8B"/>
    <w:rsid w:val="00093952"/>
    <w:rsid w:val="00094F29"/>
    <w:rsid w:val="00095329"/>
    <w:rsid w:val="000A0295"/>
    <w:rsid w:val="000A0454"/>
    <w:rsid w:val="000A0861"/>
    <w:rsid w:val="000A231D"/>
    <w:rsid w:val="000A327C"/>
    <w:rsid w:val="000A478A"/>
    <w:rsid w:val="000A6EB8"/>
    <w:rsid w:val="000B11A1"/>
    <w:rsid w:val="000B5443"/>
    <w:rsid w:val="000B746E"/>
    <w:rsid w:val="000C1178"/>
    <w:rsid w:val="000C1AF2"/>
    <w:rsid w:val="000C6AF3"/>
    <w:rsid w:val="000D0C5A"/>
    <w:rsid w:val="000D0FEF"/>
    <w:rsid w:val="000D1841"/>
    <w:rsid w:val="000D1EBB"/>
    <w:rsid w:val="000D35A2"/>
    <w:rsid w:val="000D3889"/>
    <w:rsid w:val="000D46FE"/>
    <w:rsid w:val="000D5BA6"/>
    <w:rsid w:val="000D5F19"/>
    <w:rsid w:val="000E037E"/>
    <w:rsid w:val="000E2551"/>
    <w:rsid w:val="000E261A"/>
    <w:rsid w:val="000E3991"/>
    <w:rsid w:val="000E46B5"/>
    <w:rsid w:val="000E57A7"/>
    <w:rsid w:val="000F034F"/>
    <w:rsid w:val="000F2086"/>
    <w:rsid w:val="000F2BB4"/>
    <w:rsid w:val="000F31E8"/>
    <w:rsid w:val="000F3817"/>
    <w:rsid w:val="000F4C4D"/>
    <w:rsid w:val="000F6185"/>
    <w:rsid w:val="000F7637"/>
    <w:rsid w:val="0010194D"/>
    <w:rsid w:val="001039F6"/>
    <w:rsid w:val="00104D5C"/>
    <w:rsid w:val="00105355"/>
    <w:rsid w:val="001108E5"/>
    <w:rsid w:val="00111670"/>
    <w:rsid w:val="00111938"/>
    <w:rsid w:val="00114158"/>
    <w:rsid w:val="00115FCA"/>
    <w:rsid w:val="0011635B"/>
    <w:rsid w:val="001163C9"/>
    <w:rsid w:val="00117544"/>
    <w:rsid w:val="00117870"/>
    <w:rsid w:val="00117DBB"/>
    <w:rsid w:val="00120089"/>
    <w:rsid w:val="00120D55"/>
    <w:rsid w:val="00121A38"/>
    <w:rsid w:val="00122060"/>
    <w:rsid w:val="001222C2"/>
    <w:rsid w:val="00124F03"/>
    <w:rsid w:val="0012505F"/>
    <w:rsid w:val="0012506D"/>
    <w:rsid w:val="0013276C"/>
    <w:rsid w:val="00132A5A"/>
    <w:rsid w:val="0013311E"/>
    <w:rsid w:val="001334A1"/>
    <w:rsid w:val="00134C8B"/>
    <w:rsid w:val="001364B0"/>
    <w:rsid w:val="001413DA"/>
    <w:rsid w:val="00141DF7"/>
    <w:rsid w:val="00145324"/>
    <w:rsid w:val="001457B4"/>
    <w:rsid w:val="00145D13"/>
    <w:rsid w:val="001462C4"/>
    <w:rsid w:val="00147799"/>
    <w:rsid w:val="00147E03"/>
    <w:rsid w:val="00150E1D"/>
    <w:rsid w:val="00153023"/>
    <w:rsid w:val="001531A5"/>
    <w:rsid w:val="00153414"/>
    <w:rsid w:val="00154806"/>
    <w:rsid w:val="00161CA6"/>
    <w:rsid w:val="00163E8F"/>
    <w:rsid w:val="00166160"/>
    <w:rsid w:val="001673FC"/>
    <w:rsid w:val="00167A5F"/>
    <w:rsid w:val="00167DD2"/>
    <w:rsid w:val="0017022F"/>
    <w:rsid w:val="00170D58"/>
    <w:rsid w:val="00171AC0"/>
    <w:rsid w:val="001731D6"/>
    <w:rsid w:val="001734CD"/>
    <w:rsid w:val="00174890"/>
    <w:rsid w:val="00174C75"/>
    <w:rsid w:val="00175E2F"/>
    <w:rsid w:val="00180B6A"/>
    <w:rsid w:val="00183246"/>
    <w:rsid w:val="001832D6"/>
    <w:rsid w:val="00184008"/>
    <w:rsid w:val="001846BF"/>
    <w:rsid w:val="00186F39"/>
    <w:rsid w:val="00186F60"/>
    <w:rsid w:val="00187BD9"/>
    <w:rsid w:val="00187E3A"/>
    <w:rsid w:val="0019015F"/>
    <w:rsid w:val="00191805"/>
    <w:rsid w:val="001919B8"/>
    <w:rsid w:val="00191E61"/>
    <w:rsid w:val="00191FE8"/>
    <w:rsid w:val="00193493"/>
    <w:rsid w:val="00193964"/>
    <w:rsid w:val="0019552A"/>
    <w:rsid w:val="001965AB"/>
    <w:rsid w:val="001A3B49"/>
    <w:rsid w:val="001A4B43"/>
    <w:rsid w:val="001A543D"/>
    <w:rsid w:val="001B1815"/>
    <w:rsid w:val="001B3204"/>
    <w:rsid w:val="001B7978"/>
    <w:rsid w:val="001C0F35"/>
    <w:rsid w:val="001C251D"/>
    <w:rsid w:val="001C32EA"/>
    <w:rsid w:val="001C3E68"/>
    <w:rsid w:val="001C49D7"/>
    <w:rsid w:val="001C4D7F"/>
    <w:rsid w:val="001C4E4C"/>
    <w:rsid w:val="001C56DB"/>
    <w:rsid w:val="001C6F18"/>
    <w:rsid w:val="001D0470"/>
    <w:rsid w:val="001D11A8"/>
    <w:rsid w:val="001D23FB"/>
    <w:rsid w:val="001D43DC"/>
    <w:rsid w:val="001D45AA"/>
    <w:rsid w:val="001D4CC6"/>
    <w:rsid w:val="001D6B38"/>
    <w:rsid w:val="001D6BCA"/>
    <w:rsid w:val="001D7765"/>
    <w:rsid w:val="001D7E39"/>
    <w:rsid w:val="001E255E"/>
    <w:rsid w:val="001E3D75"/>
    <w:rsid w:val="001E6B55"/>
    <w:rsid w:val="001E7AB2"/>
    <w:rsid w:val="001E7E5E"/>
    <w:rsid w:val="001F0AD3"/>
    <w:rsid w:val="001F208E"/>
    <w:rsid w:val="001F2B6D"/>
    <w:rsid w:val="001F3047"/>
    <w:rsid w:val="001F3170"/>
    <w:rsid w:val="001F466F"/>
    <w:rsid w:val="001F6108"/>
    <w:rsid w:val="001F7F27"/>
    <w:rsid w:val="00202EB4"/>
    <w:rsid w:val="00202F82"/>
    <w:rsid w:val="002038EB"/>
    <w:rsid w:val="00204932"/>
    <w:rsid w:val="0020636C"/>
    <w:rsid w:val="002074B4"/>
    <w:rsid w:val="00210322"/>
    <w:rsid w:val="0021121A"/>
    <w:rsid w:val="00211B80"/>
    <w:rsid w:val="002166EB"/>
    <w:rsid w:val="00216F27"/>
    <w:rsid w:val="00217FDC"/>
    <w:rsid w:val="00221C4C"/>
    <w:rsid w:val="00223D1E"/>
    <w:rsid w:val="00223F16"/>
    <w:rsid w:val="00224651"/>
    <w:rsid w:val="0023158A"/>
    <w:rsid w:val="00233C05"/>
    <w:rsid w:val="00234D27"/>
    <w:rsid w:val="00235917"/>
    <w:rsid w:val="00236C0E"/>
    <w:rsid w:val="00237D0A"/>
    <w:rsid w:val="00242CBE"/>
    <w:rsid w:val="002444C1"/>
    <w:rsid w:val="00247481"/>
    <w:rsid w:val="00247712"/>
    <w:rsid w:val="00247844"/>
    <w:rsid w:val="00252198"/>
    <w:rsid w:val="00252572"/>
    <w:rsid w:val="00264DD5"/>
    <w:rsid w:val="00272E87"/>
    <w:rsid w:val="002730A4"/>
    <w:rsid w:val="00275794"/>
    <w:rsid w:val="00276CFB"/>
    <w:rsid w:val="00276DF8"/>
    <w:rsid w:val="00277FE6"/>
    <w:rsid w:val="00280228"/>
    <w:rsid w:val="00282797"/>
    <w:rsid w:val="00283A4C"/>
    <w:rsid w:val="00285A48"/>
    <w:rsid w:val="002865C1"/>
    <w:rsid w:val="00286C23"/>
    <w:rsid w:val="00286C7C"/>
    <w:rsid w:val="0029111F"/>
    <w:rsid w:val="00294B54"/>
    <w:rsid w:val="002965A6"/>
    <w:rsid w:val="00296E7F"/>
    <w:rsid w:val="002A0020"/>
    <w:rsid w:val="002A18C6"/>
    <w:rsid w:val="002A40A3"/>
    <w:rsid w:val="002A5DB8"/>
    <w:rsid w:val="002A6BE4"/>
    <w:rsid w:val="002A713F"/>
    <w:rsid w:val="002B0413"/>
    <w:rsid w:val="002B2666"/>
    <w:rsid w:val="002B372C"/>
    <w:rsid w:val="002B3841"/>
    <w:rsid w:val="002B72F8"/>
    <w:rsid w:val="002B7557"/>
    <w:rsid w:val="002C192E"/>
    <w:rsid w:val="002C25E2"/>
    <w:rsid w:val="002C3997"/>
    <w:rsid w:val="002C48C0"/>
    <w:rsid w:val="002C596B"/>
    <w:rsid w:val="002C6B26"/>
    <w:rsid w:val="002C6D2F"/>
    <w:rsid w:val="002C6F97"/>
    <w:rsid w:val="002D03D1"/>
    <w:rsid w:val="002D2E37"/>
    <w:rsid w:val="002D323A"/>
    <w:rsid w:val="002D3303"/>
    <w:rsid w:val="002D48BF"/>
    <w:rsid w:val="002D5010"/>
    <w:rsid w:val="002D7935"/>
    <w:rsid w:val="002E02C8"/>
    <w:rsid w:val="002E0CDE"/>
    <w:rsid w:val="002E0DCA"/>
    <w:rsid w:val="002E113F"/>
    <w:rsid w:val="002E2D38"/>
    <w:rsid w:val="002E3145"/>
    <w:rsid w:val="002E52B0"/>
    <w:rsid w:val="002E6463"/>
    <w:rsid w:val="002E64D4"/>
    <w:rsid w:val="002F2516"/>
    <w:rsid w:val="002F3469"/>
    <w:rsid w:val="002F3CEF"/>
    <w:rsid w:val="002F5C55"/>
    <w:rsid w:val="002F78D6"/>
    <w:rsid w:val="0030138E"/>
    <w:rsid w:val="00303C8B"/>
    <w:rsid w:val="00304346"/>
    <w:rsid w:val="0030478F"/>
    <w:rsid w:val="00306342"/>
    <w:rsid w:val="003134EC"/>
    <w:rsid w:val="00313DAE"/>
    <w:rsid w:val="00314802"/>
    <w:rsid w:val="003154EC"/>
    <w:rsid w:val="00317705"/>
    <w:rsid w:val="00317F54"/>
    <w:rsid w:val="00320082"/>
    <w:rsid w:val="00320338"/>
    <w:rsid w:val="003215F1"/>
    <w:rsid w:val="0032222B"/>
    <w:rsid w:val="00324522"/>
    <w:rsid w:val="00326442"/>
    <w:rsid w:val="00326C19"/>
    <w:rsid w:val="00326DD6"/>
    <w:rsid w:val="0032713C"/>
    <w:rsid w:val="0032727F"/>
    <w:rsid w:val="003272A3"/>
    <w:rsid w:val="003273C6"/>
    <w:rsid w:val="003273D4"/>
    <w:rsid w:val="00330FAB"/>
    <w:rsid w:val="00331DD3"/>
    <w:rsid w:val="00333699"/>
    <w:rsid w:val="00333CCA"/>
    <w:rsid w:val="00335FB9"/>
    <w:rsid w:val="003365B1"/>
    <w:rsid w:val="00336955"/>
    <w:rsid w:val="00337CF6"/>
    <w:rsid w:val="0034072C"/>
    <w:rsid w:val="00343AF7"/>
    <w:rsid w:val="00344771"/>
    <w:rsid w:val="00346AE7"/>
    <w:rsid w:val="00346F00"/>
    <w:rsid w:val="00347138"/>
    <w:rsid w:val="003479E1"/>
    <w:rsid w:val="00347C0E"/>
    <w:rsid w:val="00350A98"/>
    <w:rsid w:val="00351A30"/>
    <w:rsid w:val="003541A7"/>
    <w:rsid w:val="0035491A"/>
    <w:rsid w:val="00354DDE"/>
    <w:rsid w:val="00357CEB"/>
    <w:rsid w:val="0036019C"/>
    <w:rsid w:val="003637BF"/>
    <w:rsid w:val="00364324"/>
    <w:rsid w:val="00365E8A"/>
    <w:rsid w:val="00366D4F"/>
    <w:rsid w:val="00371F65"/>
    <w:rsid w:val="003734F6"/>
    <w:rsid w:val="00374D5E"/>
    <w:rsid w:val="00376943"/>
    <w:rsid w:val="00376B4D"/>
    <w:rsid w:val="0038164A"/>
    <w:rsid w:val="00381FD5"/>
    <w:rsid w:val="003839AA"/>
    <w:rsid w:val="00383A58"/>
    <w:rsid w:val="0038438C"/>
    <w:rsid w:val="00385179"/>
    <w:rsid w:val="00385B9A"/>
    <w:rsid w:val="0038686E"/>
    <w:rsid w:val="003870CC"/>
    <w:rsid w:val="00387D1B"/>
    <w:rsid w:val="00387E35"/>
    <w:rsid w:val="00391B8B"/>
    <w:rsid w:val="00391DF1"/>
    <w:rsid w:val="00391E2B"/>
    <w:rsid w:val="0039343D"/>
    <w:rsid w:val="00394005"/>
    <w:rsid w:val="00394831"/>
    <w:rsid w:val="0039572B"/>
    <w:rsid w:val="00395A27"/>
    <w:rsid w:val="003A05C2"/>
    <w:rsid w:val="003A35C4"/>
    <w:rsid w:val="003A3629"/>
    <w:rsid w:val="003A3EBB"/>
    <w:rsid w:val="003A53D1"/>
    <w:rsid w:val="003A70B4"/>
    <w:rsid w:val="003B0BEE"/>
    <w:rsid w:val="003B13AF"/>
    <w:rsid w:val="003B1AC2"/>
    <w:rsid w:val="003B1C02"/>
    <w:rsid w:val="003B36EB"/>
    <w:rsid w:val="003B5506"/>
    <w:rsid w:val="003B61EC"/>
    <w:rsid w:val="003C0157"/>
    <w:rsid w:val="003C1986"/>
    <w:rsid w:val="003C1A61"/>
    <w:rsid w:val="003C2ADD"/>
    <w:rsid w:val="003C5226"/>
    <w:rsid w:val="003C6E3A"/>
    <w:rsid w:val="003D042C"/>
    <w:rsid w:val="003D0D26"/>
    <w:rsid w:val="003D467F"/>
    <w:rsid w:val="003D59A6"/>
    <w:rsid w:val="003D5B6C"/>
    <w:rsid w:val="003D5D20"/>
    <w:rsid w:val="003E0640"/>
    <w:rsid w:val="003E22DF"/>
    <w:rsid w:val="003E242D"/>
    <w:rsid w:val="003E4266"/>
    <w:rsid w:val="003E5B48"/>
    <w:rsid w:val="003E66E3"/>
    <w:rsid w:val="003E683F"/>
    <w:rsid w:val="003F0886"/>
    <w:rsid w:val="003F1D75"/>
    <w:rsid w:val="003F2D3A"/>
    <w:rsid w:val="003F4C08"/>
    <w:rsid w:val="003F7FCA"/>
    <w:rsid w:val="00402520"/>
    <w:rsid w:val="00403276"/>
    <w:rsid w:val="00403FAB"/>
    <w:rsid w:val="004045FC"/>
    <w:rsid w:val="0041209A"/>
    <w:rsid w:val="004123A2"/>
    <w:rsid w:val="00420254"/>
    <w:rsid w:val="00421288"/>
    <w:rsid w:val="004272D3"/>
    <w:rsid w:val="00427909"/>
    <w:rsid w:val="0043229B"/>
    <w:rsid w:val="004323D1"/>
    <w:rsid w:val="00433448"/>
    <w:rsid w:val="00434B0F"/>
    <w:rsid w:val="004409A6"/>
    <w:rsid w:val="0044252B"/>
    <w:rsid w:val="00443AD8"/>
    <w:rsid w:val="0044403F"/>
    <w:rsid w:val="0044574C"/>
    <w:rsid w:val="00445E05"/>
    <w:rsid w:val="00447A01"/>
    <w:rsid w:val="00451417"/>
    <w:rsid w:val="00452C4B"/>
    <w:rsid w:val="0045701E"/>
    <w:rsid w:val="00460258"/>
    <w:rsid w:val="004609EF"/>
    <w:rsid w:val="0046122E"/>
    <w:rsid w:val="004617F4"/>
    <w:rsid w:val="00462E85"/>
    <w:rsid w:val="004632BA"/>
    <w:rsid w:val="004645E3"/>
    <w:rsid w:val="00465654"/>
    <w:rsid w:val="00465EE6"/>
    <w:rsid w:val="00471788"/>
    <w:rsid w:val="00472732"/>
    <w:rsid w:val="004733F2"/>
    <w:rsid w:val="00473C16"/>
    <w:rsid w:val="004740CE"/>
    <w:rsid w:val="00474843"/>
    <w:rsid w:val="004750AC"/>
    <w:rsid w:val="00475E05"/>
    <w:rsid w:val="00475F35"/>
    <w:rsid w:val="00476352"/>
    <w:rsid w:val="0047753E"/>
    <w:rsid w:val="00477FEA"/>
    <w:rsid w:val="00482019"/>
    <w:rsid w:val="0048385C"/>
    <w:rsid w:val="00484578"/>
    <w:rsid w:val="00485F56"/>
    <w:rsid w:val="00486B86"/>
    <w:rsid w:val="00486D63"/>
    <w:rsid w:val="00487809"/>
    <w:rsid w:val="00490A2E"/>
    <w:rsid w:val="00492263"/>
    <w:rsid w:val="00492BC1"/>
    <w:rsid w:val="0049366C"/>
    <w:rsid w:val="004956E7"/>
    <w:rsid w:val="00496CA8"/>
    <w:rsid w:val="004A3EF4"/>
    <w:rsid w:val="004A4897"/>
    <w:rsid w:val="004A52B3"/>
    <w:rsid w:val="004A5EF9"/>
    <w:rsid w:val="004B1D8A"/>
    <w:rsid w:val="004B26FD"/>
    <w:rsid w:val="004B3CB8"/>
    <w:rsid w:val="004B44FF"/>
    <w:rsid w:val="004B6927"/>
    <w:rsid w:val="004C00EF"/>
    <w:rsid w:val="004C04CD"/>
    <w:rsid w:val="004C1780"/>
    <w:rsid w:val="004C324B"/>
    <w:rsid w:val="004D57ED"/>
    <w:rsid w:val="004D5CB9"/>
    <w:rsid w:val="004D6860"/>
    <w:rsid w:val="004E056E"/>
    <w:rsid w:val="004E283E"/>
    <w:rsid w:val="004E3C25"/>
    <w:rsid w:val="004E5D55"/>
    <w:rsid w:val="004E7EF1"/>
    <w:rsid w:val="004F0E7D"/>
    <w:rsid w:val="004F3DBA"/>
    <w:rsid w:val="004F5376"/>
    <w:rsid w:val="004F65D4"/>
    <w:rsid w:val="004F6953"/>
    <w:rsid w:val="00501BD8"/>
    <w:rsid w:val="00501D9A"/>
    <w:rsid w:val="005030E4"/>
    <w:rsid w:val="005034DB"/>
    <w:rsid w:val="00506193"/>
    <w:rsid w:val="00507AA5"/>
    <w:rsid w:val="00513AEF"/>
    <w:rsid w:val="0051488B"/>
    <w:rsid w:val="00514B9D"/>
    <w:rsid w:val="00514CA9"/>
    <w:rsid w:val="005177B9"/>
    <w:rsid w:val="0052347E"/>
    <w:rsid w:val="00523ACD"/>
    <w:rsid w:val="00523C35"/>
    <w:rsid w:val="00523E3A"/>
    <w:rsid w:val="00524E45"/>
    <w:rsid w:val="00527A07"/>
    <w:rsid w:val="00527B4B"/>
    <w:rsid w:val="00531241"/>
    <w:rsid w:val="005318F2"/>
    <w:rsid w:val="00532F32"/>
    <w:rsid w:val="005335C2"/>
    <w:rsid w:val="005337A0"/>
    <w:rsid w:val="005338F6"/>
    <w:rsid w:val="00533DB1"/>
    <w:rsid w:val="00535941"/>
    <w:rsid w:val="00536A9E"/>
    <w:rsid w:val="0053745E"/>
    <w:rsid w:val="00541E56"/>
    <w:rsid w:val="005421F5"/>
    <w:rsid w:val="00542CEA"/>
    <w:rsid w:val="0054403B"/>
    <w:rsid w:val="005454D0"/>
    <w:rsid w:val="005458A3"/>
    <w:rsid w:val="0054659F"/>
    <w:rsid w:val="00547098"/>
    <w:rsid w:val="00547929"/>
    <w:rsid w:val="00547C76"/>
    <w:rsid w:val="00551BA0"/>
    <w:rsid w:val="00552554"/>
    <w:rsid w:val="00554C43"/>
    <w:rsid w:val="0055578E"/>
    <w:rsid w:val="00557155"/>
    <w:rsid w:val="00562B89"/>
    <w:rsid w:val="00563B01"/>
    <w:rsid w:val="00565BFD"/>
    <w:rsid w:val="005711A8"/>
    <w:rsid w:val="005711E7"/>
    <w:rsid w:val="00572A1D"/>
    <w:rsid w:val="005744F1"/>
    <w:rsid w:val="00575E3E"/>
    <w:rsid w:val="005769BA"/>
    <w:rsid w:val="00577C33"/>
    <w:rsid w:val="00580B50"/>
    <w:rsid w:val="00580BE7"/>
    <w:rsid w:val="00581CE9"/>
    <w:rsid w:val="00582AAB"/>
    <w:rsid w:val="0058451D"/>
    <w:rsid w:val="00584BDB"/>
    <w:rsid w:val="00587AE2"/>
    <w:rsid w:val="0059025B"/>
    <w:rsid w:val="00591192"/>
    <w:rsid w:val="00592D5F"/>
    <w:rsid w:val="00593C6B"/>
    <w:rsid w:val="005947E6"/>
    <w:rsid w:val="00595AA1"/>
    <w:rsid w:val="005A0111"/>
    <w:rsid w:val="005A0811"/>
    <w:rsid w:val="005A184B"/>
    <w:rsid w:val="005A4066"/>
    <w:rsid w:val="005A447C"/>
    <w:rsid w:val="005A4713"/>
    <w:rsid w:val="005A4D99"/>
    <w:rsid w:val="005A4E29"/>
    <w:rsid w:val="005B0CBF"/>
    <w:rsid w:val="005B1534"/>
    <w:rsid w:val="005B19AB"/>
    <w:rsid w:val="005B5C72"/>
    <w:rsid w:val="005C0800"/>
    <w:rsid w:val="005C40ED"/>
    <w:rsid w:val="005C46A5"/>
    <w:rsid w:val="005C5147"/>
    <w:rsid w:val="005C59BE"/>
    <w:rsid w:val="005C6376"/>
    <w:rsid w:val="005C6D85"/>
    <w:rsid w:val="005C75DA"/>
    <w:rsid w:val="005C76F3"/>
    <w:rsid w:val="005C7706"/>
    <w:rsid w:val="005C7A2B"/>
    <w:rsid w:val="005D18AA"/>
    <w:rsid w:val="005D29B2"/>
    <w:rsid w:val="005D3F58"/>
    <w:rsid w:val="005D42F6"/>
    <w:rsid w:val="005D4DB6"/>
    <w:rsid w:val="005D5D96"/>
    <w:rsid w:val="005D64B2"/>
    <w:rsid w:val="005E0F6A"/>
    <w:rsid w:val="005E134A"/>
    <w:rsid w:val="005E1F8A"/>
    <w:rsid w:val="005E26EF"/>
    <w:rsid w:val="005E5A64"/>
    <w:rsid w:val="005E69AE"/>
    <w:rsid w:val="005E6D5F"/>
    <w:rsid w:val="005E7544"/>
    <w:rsid w:val="005F35E8"/>
    <w:rsid w:val="005F5B14"/>
    <w:rsid w:val="005F623D"/>
    <w:rsid w:val="005F7A1A"/>
    <w:rsid w:val="006016D1"/>
    <w:rsid w:val="00601B8F"/>
    <w:rsid w:val="00601E46"/>
    <w:rsid w:val="00602E0A"/>
    <w:rsid w:val="006038D0"/>
    <w:rsid w:val="006045AE"/>
    <w:rsid w:val="00604FE6"/>
    <w:rsid w:val="00606215"/>
    <w:rsid w:val="00607EEA"/>
    <w:rsid w:val="0061072E"/>
    <w:rsid w:val="00612756"/>
    <w:rsid w:val="00612FCA"/>
    <w:rsid w:val="00613349"/>
    <w:rsid w:val="00614FD2"/>
    <w:rsid w:val="0061617B"/>
    <w:rsid w:val="006165BB"/>
    <w:rsid w:val="0061724A"/>
    <w:rsid w:val="006178D8"/>
    <w:rsid w:val="00621924"/>
    <w:rsid w:val="00625357"/>
    <w:rsid w:val="006254AB"/>
    <w:rsid w:val="006265C4"/>
    <w:rsid w:val="00627B33"/>
    <w:rsid w:val="00627C6C"/>
    <w:rsid w:val="00631C8E"/>
    <w:rsid w:val="0063230C"/>
    <w:rsid w:val="00632845"/>
    <w:rsid w:val="006336D3"/>
    <w:rsid w:val="0063449C"/>
    <w:rsid w:val="006348AD"/>
    <w:rsid w:val="006405DE"/>
    <w:rsid w:val="00640AF1"/>
    <w:rsid w:val="00642367"/>
    <w:rsid w:val="00642BD9"/>
    <w:rsid w:val="006443FB"/>
    <w:rsid w:val="006466B1"/>
    <w:rsid w:val="006473E1"/>
    <w:rsid w:val="0064744A"/>
    <w:rsid w:val="006476DA"/>
    <w:rsid w:val="006502E6"/>
    <w:rsid w:val="00650C5E"/>
    <w:rsid w:val="00651776"/>
    <w:rsid w:val="00652ABB"/>
    <w:rsid w:val="0065489F"/>
    <w:rsid w:val="006557C1"/>
    <w:rsid w:val="00656A83"/>
    <w:rsid w:val="00656B04"/>
    <w:rsid w:val="006574FD"/>
    <w:rsid w:val="00660BED"/>
    <w:rsid w:val="00660DAA"/>
    <w:rsid w:val="0066112E"/>
    <w:rsid w:val="00665A19"/>
    <w:rsid w:val="00665A48"/>
    <w:rsid w:val="00666D9B"/>
    <w:rsid w:val="00670A87"/>
    <w:rsid w:val="00672529"/>
    <w:rsid w:val="006741C1"/>
    <w:rsid w:val="00675510"/>
    <w:rsid w:val="00677397"/>
    <w:rsid w:val="00683BBB"/>
    <w:rsid w:val="0068655F"/>
    <w:rsid w:val="00691328"/>
    <w:rsid w:val="00691B3C"/>
    <w:rsid w:val="00694915"/>
    <w:rsid w:val="006953A0"/>
    <w:rsid w:val="00695AD0"/>
    <w:rsid w:val="006978DF"/>
    <w:rsid w:val="006A0DF4"/>
    <w:rsid w:val="006A34EE"/>
    <w:rsid w:val="006A46FC"/>
    <w:rsid w:val="006A5CF3"/>
    <w:rsid w:val="006A7263"/>
    <w:rsid w:val="006A7486"/>
    <w:rsid w:val="006B04CA"/>
    <w:rsid w:val="006B109E"/>
    <w:rsid w:val="006B17F4"/>
    <w:rsid w:val="006B2E4E"/>
    <w:rsid w:val="006B5BCD"/>
    <w:rsid w:val="006C1B71"/>
    <w:rsid w:val="006C1E63"/>
    <w:rsid w:val="006C27FD"/>
    <w:rsid w:val="006C3F7B"/>
    <w:rsid w:val="006C57EB"/>
    <w:rsid w:val="006C5991"/>
    <w:rsid w:val="006C6BE2"/>
    <w:rsid w:val="006C78EC"/>
    <w:rsid w:val="006D18F0"/>
    <w:rsid w:val="006D30D6"/>
    <w:rsid w:val="006D71F9"/>
    <w:rsid w:val="006D7973"/>
    <w:rsid w:val="006E0883"/>
    <w:rsid w:val="006E185B"/>
    <w:rsid w:val="006E1F9E"/>
    <w:rsid w:val="006E2811"/>
    <w:rsid w:val="006E311A"/>
    <w:rsid w:val="006E40D1"/>
    <w:rsid w:val="006E4809"/>
    <w:rsid w:val="006E5B11"/>
    <w:rsid w:val="006E5E8F"/>
    <w:rsid w:val="006E6923"/>
    <w:rsid w:val="006E6BFF"/>
    <w:rsid w:val="006F11C0"/>
    <w:rsid w:val="006F16F4"/>
    <w:rsid w:val="006F2557"/>
    <w:rsid w:val="006F3F8F"/>
    <w:rsid w:val="006F43A4"/>
    <w:rsid w:val="007041C9"/>
    <w:rsid w:val="00704C4A"/>
    <w:rsid w:val="00706012"/>
    <w:rsid w:val="00706667"/>
    <w:rsid w:val="007068C5"/>
    <w:rsid w:val="00707B63"/>
    <w:rsid w:val="00712376"/>
    <w:rsid w:val="007129D8"/>
    <w:rsid w:val="007156DB"/>
    <w:rsid w:val="00716473"/>
    <w:rsid w:val="00716CA5"/>
    <w:rsid w:val="0072141A"/>
    <w:rsid w:val="00722249"/>
    <w:rsid w:val="0072303C"/>
    <w:rsid w:val="0072493F"/>
    <w:rsid w:val="00724C6A"/>
    <w:rsid w:val="00725074"/>
    <w:rsid w:val="00725628"/>
    <w:rsid w:val="00727CA8"/>
    <w:rsid w:val="007367C4"/>
    <w:rsid w:val="00740F6C"/>
    <w:rsid w:val="0074201F"/>
    <w:rsid w:val="00742237"/>
    <w:rsid w:val="0074270B"/>
    <w:rsid w:val="007459CB"/>
    <w:rsid w:val="00745F16"/>
    <w:rsid w:val="007507B9"/>
    <w:rsid w:val="00751E18"/>
    <w:rsid w:val="00753391"/>
    <w:rsid w:val="00753F54"/>
    <w:rsid w:val="00754A11"/>
    <w:rsid w:val="00760D2B"/>
    <w:rsid w:val="00765543"/>
    <w:rsid w:val="007673EC"/>
    <w:rsid w:val="00770250"/>
    <w:rsid w:val="00770C00"/>
    <w:rsid w:val="00773473"/>
    <w:rsid w:val="00773B7B"/>
    <w:rsid w:val="00780A2E"/>
    <w:rsid w:val="007812C5"/>
    <w:rsid w:val="00782035"/>
    <w:rsid w:val="00782075"/>
    <w:rsid w:val="0078348E"/>
    <w:rsid w:val="007842D5"/>
    <w:rsid w:val="007843C6"/>
    <w:rsid w:val="0078562C"/>
    <w:rsid w:val="00785E76"/>
    <w:rsid w:val="00786D92"/>
    <w:rsid w:val="00790913"/>
    <w:rsid w:val="00793B7A"/>
    <w:rsid w:val="00794DBD"/>
    <w:rsid w:val="007951B2"/>
    <w:rsid w:val="00795DD1"/>
    <w:rsid w:val="00796E67"/>
    <w:rsid w:val="007970BC"/>
    <w:rsid w:val="0079717B"/>
    <w:rsid w:val="00797DCE"/>
    <w:rsid w:val="007A0FBD"/>
    <w:rsid w:val="007A493A"/>
    <w:rsid w:val="007A5DFD"/>
    <w:rsid w:val="007A7CA0"/>
    <w:rsid w:val="007B03DE"/>
    <w:rsid w:val="007B360B"/>
    <w:rsid w:val="007B399F"/>
    <w:rsid w:val="007B62C4"/>
    <w:rsid w:val="007B65C8"/>
    <w:rsid w:val="007B7B06"/>
    <w:rsid w:val="007C15B2"/>
    <w:rsid w:val="007C1E92"/>
    <w:rsid w:val="007C2134"/>
    <w:rsid w:val="007C447F"/>
    <w:rsid w:val="007C5C1B"/>
    <w:rsid w:val="007C5EC2"/>
    <w:rsid w:val="007D1A32"/>
    <w:rsid w:val="007D1B06"/>
    <w:rsid w:val="007D2F4C"/>
    <w:rsid w:val="007D3474"/>
    <w:rsid w:val="007D428C"/>
    <w:rsid w:val="007D5E98"/>
    <w:rsid w:val="007D68DF"/>
    <w:rsid w:val="007D724E"/>
    <w:rsid w:val="007D7490"/>
    <w:rsid w:val="007E185D"/>
    <w:rsid w:val="007E5C75"/>
    <w:rsid w:val="007E61DB"/>
    <w:rsid w:val="007E7601"/>
    <w:rsid w:val="007E79FE"/>
    <w:rsid w:val="007F0932"/>
    <w:rsid w:val="007F1E0C"/>
    <w:rsid w:val="007F2046"/>
    <w:rsid w:val="007F299C"/>
    <w:rsid w:val="007F3074"/>
    <w:rsid w:val="007F3C1F"/>
    <w:rsid w:val="007F6A7E"/>
    <w:rsid w:val="007F6AF8"/>
    <w:rsid w:val="007F6B72"/>
    <w:rsid w:val="007F781D"/>
    <w:rsid w:val="00800CD3"/>
    <w:rsid w:val="00801F1B"/>
    <w:rsid w:val="00802C92"/>
    <w:rsid w:val="00802CCD"/>
    <w:rsid w:val="00803793"/>
    <w:rsid w:val="00807A47"/>
    <w:rsid w:val="00807BC4"/>
    <w:rsid w:val="008106A5"/>
    <w:rsid w:val="00810AA8"/>
    <w:rsid w:val="00811058"/>
    <w:rsid w:val="0081273E"/>
    <w:rsid w:val="00813A4C"/>
    <w:rsid w:val="0081458A"/>
    <w:rsid w:val="0081503B"/>
    <w:rsid w:val="008210E3"/>
    <w:rsid w:val="00821A70"/>
    <w:rsid w:val="00821B84"/>
    <w:rsid w:val="00823689"/>
    <w:rsid w:val="00825117"/>
    <w:rsid w:val="008260E3"/>
    <w:rsid w:val="00826BA3"/>
    <w:rsid w:val="00830669"/>
    <w:rsid w:val="008326B4"/>
    <w:rsid w:val="00833ECE"/>
    <w:rsid w:val="00834384"/>
    <w:rsid w:val="0083746D"/>
    <w:rsid w:val="0083790F"/>
    <w:rsid w:val="00837962"/>
    <w:rsid w:val="008432F2"/>
    <w:rsid w:val="00843E02"/>
    <w:rsid w:val="008452FA"/>
    <w:rsid w:val="008506FF"/>
    <w:rsid w:val="008508AD"/>
    <w:rsid w:val="008509D1"/>
    <w:rsid w:val="00851356"/>
    <w:rsid w:val="00851B56"/>
    <w:rsid w:val="00852699"/>
    <w:rsid w:val="008532B6"/>
    <w:rsid w:val="00854F2C"/>
    <w:rsid w:val="008553D4"/>
    <w:rsid w:val="00855734"/>
    <w:rsid w:val="00855A2F"/>
    <w:rsid w:val="0085687E"/>
    <w:rsid w:val="008579A7"/>
    <w:rsid w:val="008628E5"/>
    <w:rsid w:val="00870CE1"/>
    <w:rsid w:val="008711E7"/>
    <w:rsid w:val="00871789"/>
    <w:rsid w:val="00871AFC"/>
    <w:rsid w:val="00872726"/>
    <w:rsid w:val="00873F01"/>
    <w:rsid w:val="008743AC"/>
    <w:rsid w:val="00876919"/>
    <w:rsid w:val="00880784"/>
    <w:rsid w:val="008807DA"/>
    <w:rsid w:val="0088150A"/>
    <w:rsid w:val="00884814"/>
    <w:rsid w:val="00885A82"/>
    <w:rsid w:val="008860B6"/>
    <w:rsid w:val="00887F10"/>
    <w:rsid w:val="00887FB1"/>
    <w:rsid w:val="008903D5"/>
    <w:rsid w:val="0089099F"/>
    <w:rsid w:val="00890D36"/>
    <w:rsid w:val="00891A40"/>
    <w:rsid w:val="00892AC6"/>
    <w:rsid w:val="008930D8"/>
    <w:rsid w:val="00896536"/>
    <w:rsid w:val="008A44E8"/>
    <w:rsid w:val="008A5CAF"/>
    <w:rsid w:val="008A63AD"/>
    <w:rsid w:val="008A678D"/>
    <w:rsid w:val="008A6A77"/>
    <w:rsid w:val="008A6FBF"/>
    <w:rsid w:val="008A761A"/>
    <w:rsid w:val="008B02F1"/>
    <w:rsid w:val="008B20FB"/>
    <w:rsid w:val="008B2133"/>
    <w:rsid w:val="008B340B"/>
    <w:rsid w:val="008B3F8E"/>
    <w:rsid w:val="008B61C1"/>
    <w:rsid w:val="008C02BA"/>
    <w:rsid w:val="008C3001"/>
    <w:rsid w:val="008C311B"/>
    <w:rsid w:val="008C5F03"/>
    <w:rsid w:val="008D0C98"/>
    <w:rsid w:val="008D12ED"/>
    <w:rsid w:val="008D215D"/>
    <w:rsid w:val="008D2C61"/>
    <w:rsid w:val="008D3CB1"/>
    <w:rsid w:val="008D6E2A"/>
    <w:rsid w:val="008E2210"/>
    <w:rsid w:val="008E323B"/>
    <w:rsid w:val="008E349C"/>
    <w:rsid w:val="008E4505"/>
    <w:rsid w:val="008E4E52"/>
    <w:rsid w:val="008E5088"/>
    <w:rsid w:val="008E5F07"/>
    <w:rsid w:val="008F14AD"/>
    <w:rsid w:val="008F2173"/>
    <w:rsid w:val="008F2CD5"/>
    <w:rsid w:val="008F3C54"/>
    <w:rsid w:val="008F410E"/>
    <w:rsid w:val="008F43C7"/>
    <w:rsid w:val="008F49FA"/>
    <w:rsid w:val="008F60AF"/>
    <w:rsid w:val="008F68FC"/>
    <w:rsid w:val="008F7A41"/>
    <w:rsid w:val="008F7AA1"/>
    <w:rsid w:val="00900A82"/>
    <w:rsid w:val="00900F2C"/>
    <w:rsid w:val="00901A0D"/>
    <w:rsid w:val="00901D4C"/>
    <w:rsid w:val="00907B92"/>
    <w:rsid w:val="009104D2"/>
    <w:rsid w:val="00911A5D"/>
    <w:rsid w:val="009138BE"/>
    <w:rsid w:val="0091525C"/>
    <w:rsid w:val="0091540B"/>
    <w:rsid w:val="00915623"/>
    <w:rsid w:val="00915C4F"/>
    <w:rsid w:val="00916A6B"/>
    <w:rsid w:val="00916C37"/>
    <w:rsid w:val="00916D28"/>
    <w:rsid w:val="00922B56"/>
    <w:rsid w:val="009232D8"/>
    <w:rsid w:val="00923C11"/>
    <w:rsid w:val="00923D47"/>
    <w:rsid w:val="0092696D"/>
    <w:rsid w:val="00932F6D"/>
    <w:rsid w:val="0093305E"/>
    <w:rsid w:val="009348A4"/>
    <w:rsid w:val="0093565B"/>
    <w:rsid w:val="0093595A"/>
    <w:rsid w:val="00937F7E"/>
    <w:rsid w:val="00941558"/>
    <w:rsid w:val="009420B8"/>
    <w:rsid w:val="009424F6"/>
    <w:rsid w:val="00942EAB"/>
    <w:rsid w:val="00942FE5"/>
    <w:rsid w:val="00944641"/>
    <w:rsid w:val="009466D5"/>
    <w:rsid w:val="00946C91"/>
    <w:rsid w:val="00950821"/>
    <w:rsid w:val="00950DE9"/>
    <w:rsid w:val="0095159D"/>
    <w:rsid w:val="00951842"/>
    <w:rsid w:val="0095200E"/>
    <w:rsid w:val="009543AD"/>
    <w:rsid w:val="009551F5"/>
    <w:rsid w:val="00960F45"/>
    <w:rsid w:val="00961649"/>
    <w:rsid w:val="00964A82"/>
    <w:rsid w:val="00964CDE"/>
    <w:rsid w:val="00964F45"/>
    <w:rsid w:val="00970470"/>
    <w:rsid w:val="009715CD"/>
    <w:rsid w:val="00971C8B"/>
    <w:rsid w:val="00972776"/>
    <w:rsid w:val="00975CB0"/>
    <w:rsid w:val="00975F7E"/>
    <w:rsid w:val="00976C1E"/>
    <w:rsid w:val="0098113B"/>
    <w:rsid w:val="009812E8"/>
    <w:rsid w:val="00983AAA"/>
    <w:rsid w:val="009851FE"/>
    <w:rsid w:val="00987C39"/>
    <w:rsid w:val="0099109A"/>
    <w:rsid w:val="00992684"/>
    <w:rsid w:val="009926FC"/>
    <w:rsid w:val="00992912"/>
    <w:rsid w:val="00994596"/>
    <w:rsid w:val="00994F6A"/>
    <w:rsid w:val="00997A62"/>
    <w:rsid w:val="009A1FD8"/>
    <w:rsid w:val="009A2FF2"/>
    <w:rsid w:val="009A403F"/>
    <w:rsid w:val="009A6C48"/>
    <w:rsid w:val="009A6CFC"/>
    <w:rsid w:val="009B25AA"/>
    <w:rsid w:val="009B2ABE"/>
    <w:rsid w:val="009C0496"/>
    <w:rsid w:val="009C16D7"/>
    <w:rsid w:val="009C1EE0"/>
    <w:rsid w:val="009C38CF"/>
    <w:rsid w:val="009C5017"/>
    <w:rsid w:val="009C65CD"/>
    <w:rsid w:val="009D1921"/>
    <w:rsid w:val="009D1D56"/>
    <w:rsid w:val="009D22F7"/>
    <w:rsid w:val="009D52FA"/>
    <w:rsid w:val="009D7590"/>
    <w:rsid w:val="009E00CC"/>
    <w:rsid w:val="009E0261"/>
    <w:rsid w:val="009E0433"/>
    <w:rsid w:val="009E076B"/>
    <w:rsid w:val="009E1F78"/>
    <w:rsid w:val="009E25AC"/>
    <w:rsid w:val="009E2FB4"/>
    <w:rsid w:val="009E33A1"/>
    <w:rsid w:val="009E387B"/>
    <w:rsid w:val="009E3C2D"/>
    <w:rsid w:val="009E6E5D"/>
    <w:rsid w:val="009F1447"/>
    <w:rsid w:val="009F3C84"/>
    <w:rsid w:val="009F3F31"/>
    <w:rsid w:val="009F5F67"/>
    <w:rsid w:val="009F65BC"/>
    <w:rsid w:val="00A010C8"/>
    <w:rsid w:val="00A019EA"/>
    <w:rsid w:val="00A02A47"/>
    <w:rsid w:val="00A03321"/>
    <w:rsid w:val="00A042CD"/>
    <w:rsid w:val="00A0586E"/>
    <w:rsid w:val="00A05A5E"/>
    <w:rsid w:val="00A05D2F"/>
    <w:rsid w:val="00A1228D"/>
    <w:rsid w:val="00A14836"/>
    <w:rsid w:val="00A160B2"/>
    <w:rsid w:val="00A16399"/>
    <w:rsid w:val="00A178D0"/>
    <w:rsid w:val="00A240A5"/>
    <w:rsid w:val="00A24455"/>
    <w:rsid w:val="00A24F17"/>
    <w:rsid w:val="00A25DB2"/>
    <w:rsid w:val="00A3003A"/>
    <w:rsid w:val="00A312B0"/>
    <w:rsid w:val="00A31BCE"/>
    <w:rsid w:val="00A32DF4"/>
    <w:rsid w:val="00A34F84"/>
    <w:rsid w:val="00A35DD3"/>
    <w:rsid w:val="00A35E23"/>
    <w:rsid w:val="00A36157"/>
    <w:rsid w:val="00A40512"/>
    <w:rsid w:val="00A410E5"/>
    <w:rsid w:val="00A41BA7"/>
    <w:rsid w:val="00A446A1"/>
    <w:rsid w:val="00A44F91"/>
    <w:rsid w:val="00A45021"/>
    <w:rsid w:val="00A45322"/>
    <w:rsid w:val="00A46736"/>
    <w:rsid w:val="00A50822"/>
    <w:rsid w:val="00A51ABD"/>
    <w:rsid w:val="00A52362"/>
    <w:rsid w:val="00A53995"/>
    <w:rsid w:val="00A62015"/>
    <w:rsid w:val="00A62E4E"/>
    <w:rsid w:val="00A647D3"/>
    <w:rsid w:val="00A65281"/>
    <w:rsid w:val="00A653E2"/>
    <w:rsid w:val="00A663D5"/>
    <w:rsid w:val="00A67554"/>
    <w:rsid w:val="00A7113D"/>
    <w:rsid w:val="00A713D2"/>
    <w:rsid w:val="00A77679"/>
    <w:rsid w:val="00A81494"/>
    <w:rsid w:val="00A82E29"/>
    <w:rsid w:val="00A83924"/>
    <w:rsid w:val="00A84D80"/>
    <w:rsid w:val="00A8565C"/>
    <w:rsid w:val="00A87334"/>
    <w:rsid w:val="00A879B9"/>
    <w:rsid w:val="00A90ED1"/>
    <w:rsid w:val="00A921D9"/>
    <w:rsid w:val="00A95DDA"/>
    <w:rsid w:val="00A960B3"/>
    <w:rsid w:val="00A973B0"/>
    <w:rsid w:val="00A973F2"/>
    <w:rsid w:val="00AA2F02"/>
    <w:rsid w:val="00AA5483"/>
    <w:rsid w:val="00AA5FE1"/>
    <w:rsid w:val="00AA7C08"/>
    <w:rsid w:val="00AB09DB"/>
    <w:rsid w:val="00AB0E99"/>
    <w:rsid w:val="00AB1726"/>
    <w:rsid w:val="00AB2117"/>
    <w:rsid w:val="00AB3C81"/>
    <w:rsid w:val="00AB3C9C"/>
    <w:rsid w:val="00AC0449"/>
    <w:rsid w:val="00AC2FC2"/>
    <w:rsid w:val="00AC32AB"/>
    <w:rsid w:val="00AC6B88"/>
    <w:rsid w:val="00AC7342"/>
    <w:rsid w:val="00AC7BAB"/>
    <w:rsid w:val="00AC7C48"/>
    <w:rsid w:val="00AC7D03"/>
    <w:rsid w:val="00AD00A0"/>
    <w:rsid w:val="00AD0387"/>
    <w:rsid w:val="00AD18B0"/>
    <w:rsid w:val="00AD1E55"/>
    <w:rsid w:val="00AD25A7"/>
    <w:rsid w:val="00AD268C"/>
    <w:rsid w:val="00AD56E2"/>
    <w:rsid w:val="00AD5C5E"/>
    <w:rsid w:val="00AD5FF2"/>
    <w:rsid w:val="00AD6C18"/>
    <w:rsid w:val="00AD6EA4"/>
    <w:rsid w:val="00AE147C"/>
    <w:rsid w:val="00AE1CC8"/>
    <w:rsid w:val="00AE2618"/>
    <w:rsid w:val="00AE44F5"/>
    <w:rsid w:val="00AE5365"/>
    <w:rsid w:val="00AE58EB"/>
    <w:rsid w:val="00AF151C"/>
    <w:rsid w:val="00AF1AD8"/>
    <w:rsid w:val="00AF2628"/>
    <w:rsid w:val="00AF28B4"/>
    <w:rsid w:val="00AF5F0E"/>
    <w:rsid w:val="00AF674B"/>
    <w:rsid w:val="00AF6C86"/>
    <w:rsid w:val="00AF709D"/>
    <w:rsid w:val="00B006EA"/>
    <w:rsid w:val="00B0088D"/>
    <w:rsid w:val="00B014D0"/>
    <w:rsid w:val="00B017CD"/>
    <w:rsid w:val="00B03E9E"/>
    <w:rsid w:val="00B04B83"/>
    <w:rsid w:val="00B04EC4"/>
    <w:rsid w:val="00B05D84"/>
    <w:rsid w:val="00B10825"/>
    <w:rsid w:val="00B11D3E"/>
    <w:rsid w:val="00B120EB"/>
    <w:rsid w:val="00B12EC0"/>
    <w:rsid w:val="00B1304E"/>
    <w:rsid w:val="00B14356"/>
    <w:rsid w:val="00B14CA5"/>
    <w:rsid w:val="00B156F7"/>
    <w:rsid w:val="00B16E10"/>
    <w:rsid w:val="00B22258"/>
    <w:rsid w:val="00B24AC5"/>
    <w:rsid w:val="00B2562B"/>
    <w:rsid w:val="00B258D0"/>
    <w:rsid w:val="00B25908"/>
    <w:rsid w:val="00B32814"/>
    <w:rsid w:val="00B3321B"/>
    <w:rsid w:val="00B344BE"/>
    <w:rsid w:val="00B363E3"/>
    <w:rsid w:val="00B36904"/>
    <w:rsid w:val="00B37EA8"/>
    <w:rsid w:val="00B40317"/>
    <w:rsid w:val="00B41E69"/>
    <w:rsid w:val="00B447F1"/>
    <w:rsid w:val="00B44BAE"/>
    <w:rsid w:val="00B4501E"/>
    <w:rsid w:val="00B459BA"/>
    <w:rsid w:val="00B510DD"/>
    <w:rsid w:val="00B51AD3"/>
    <w:rsid w:val="00B51FEA"/>
    <w:rsid w:val="00B5309B"/>
    <w:rsid w:val="00B56A49"/>
    <w:rsid w:val="00B57A8E"/>
    <w:rsid w:val="00B60CD2"/>
    <w:rsid w:val="00B6163A"/>
    <w:rsid w:val="00B62D43"/>
    <w:rsid w:val="00B6383E"/>
    <w:rsid w:val="00B638B8"/>
    <w:rsid w:val="00B66223"/>
    <w:rsid w:val="00B67B30"/>
    <w:rsid w:val="00B7135B"/>
    <w:rsid w:val="00B7224F"/>
    <w:rsid w:val="00B72F28"/>
    <w:rsid w:val="00B73ABD"/>
    <w:rsid w:val="00B75F92"/>
    <w:rsid w:val="00B81063"/>
    <w:rsid w:val="00B8287A"/>
    <w:rsid w:val="00B8320C"/>
    <w:rsid w:val="00B8458C"/>
    <w:rsid w:val="00B8645F"/>
    <w:rsid w:val="00B9103D"/>
    <w:rsid w:val="00B952B6"/>
    <w:rsid w:val="00B962A7"/>
    <w:rsid w:val="00BA05F4"/>
    <w:rsid w:val="00BA0746"/>
    <w:rsid w:val="00BA08A4"/>
    <w:rsid w:val="00BA2055"/>
    <w:rsid w:val="00BA2EA4"/>
    <w:rsid w:val="00BA6A28"/>
    <w:rsid w:val="00BA7048"/>
    <w:rsid w:val="00BA746F"/>
    <w:rsid w:val="00BA7DAC"/>
    <w:rsid w:val="00BB0508"/>
    <w:rsid w:val="00BB222E"/>
    <w:rsid w:val="00BB3AFC"/>
    <w:rsid w:val="00BB5601"/>
    <w:rsid w:val="00BB6579"/>
    <w:rsid w:val="00BB6599"/>
    <w:rsid w:val="00BB680B"/>
    <w:rsid w:val="00BC0027"/>
    <w:rsid w:val="00BC056B"/>
    <w:rsid w:val="00BC0D77"/>
    <w:rsid w:val="00BC3525"/>
    <w:rsid w:val="00BC3FA7"/>
    <w:rsid w:val="00BC43B9"/>
    <w:rsid w:val="00BC52AF"/>
    <w:rsid w:val="00BC650C"/>
    <w:rsid w:val="00BD21DB"/>
    <w:rsid w:val="00BD70A8"/>
    <w:rsid w:val="00BD7566"/>
    <w:rsid w:val="00BE0557"/>
    <w:rsid w:val="00BE12A5"/>
    <w:rsid w:val="00BE3F42"/>
    <w:rsid w:val="00BF2120"/>
    <w:rsid w:val="00BF3B7D"/>
    <w:rsid w:val="00BF4351"/>
    <w:rsid w:val="00BF50B8"/>
    <w:rsid w:val="00BF7E3F"/>
    <w:rsid w:val="00C03683"/>
    <w:rsid w:val="00C039C0"/>
    <w:rsid w:val="00C1084A"/>
    <w:rsid w:val="00C1095D"/>
    <w:rsid w:val="00C115E4"/>
    <w:rsid w:val="00C11E70"/>
    <w:rsid w:val="00C1504B"/>
    <w:rsid w:val="00C15971"/>
    <w:rsid w:val="00C16A49"/>
    <w:rsid w:val="00C177FE"/>
    <w:rsid w:val="00C21DAF"/>
    <w:rsid w:val="00C221E3"/>
    <w:rsid w:val="00C23DDC"/>
    <w:rsid w:val="00C25128"/>
    <w:rsid w:val="00C27EAE"/>
    <w:rsid w:val="00C30824"/>
    <w:rsid w:val="00C3350D"/>
    <w:rsid w:val="00C344CD"/>
    <w:rsid w:val="00C34D8A"/>
    <w:rsid w:val="00C351C3"/>
    <w:rsid w:val="00C351FD"/>
    <w:rsid w:val="00C37364"/>
    <w:rsid w:val="00C4070A"/>
    <w:rsid w:val="00C40F6A"/>
    <w:rsid w:val="00C435EB"/>
    <w:rsid w:val="00C5003D"/>
    <w:rsid w:val="00C5061C"/>
    <w:rsid w:val="00C50CAB"/>
    <w:rsid w:val="00C52D2C"/>
    <w:rsid w:val="00C53002"/>
    <w:rsid w:val="00C53254"/>
    <w:rsid w:val="00C541EC"/>
    <w:rsid w:val="00C54B3A"/>
    <w:rsid w:val="00C5511A"/>
    <w:rsid w:val="00C5596E"/>
    <w:rsid w:val="00C5629D"/>
    <w:rsid w:val="00C57941"/>
    <w:rsid w:val="00C57D43"/>
    <w:rsid w:val="00C616C2"/>
    <w:rsid w:val="00C63573"/>
    <w:rsid w:val="00C640A5"/>
    <w:rsid w:val="00C64A9A"/>
    <w:rsid w:val="00C6501F"/>
    <w:rsid w:val="00C6668D"/>
    <w:rsid w:val="00C67BA0"/>
    <w:rsid w:val="00C7030E"/>
    <w:rsid w:val="00C7097F"/>
    <w:rsid w:val="00C70A6A"/>
    <w:rsid w:val="00C714C1"/>
    <w:rsid w:val="00C73FDB"/>
    <w:rsid w:val="00C77B85"/>
    <w:rsid w:val="00C8124F"/>
    <w:rsid w:val="00C8183B"/>
    <w:rsid w:val="00C8281F"/>
    <w:rsid w:val="00C82C9D"/>
    <w:rsid w:val="00C878A5"/>
    <w:rsid w:val="00C90D64"/>
    <w:rsid w:val="00C93653"/>
    <w:rsid w:val="00C950EF"/>
    <w:rsid w:val="00CA05D5"/>
    <w:rsid w:val="00CA0C3A"/>
    <w:rsid w:val="00CA16EC"/>
    <w:rsid w:val="00CA1719"/>
    <w:rsid w:val="00CA1A09"/>
    <w:rsid w:val="00CA2AF1"/>
    <w:rsid w:val="00CA4C9D"/>
    <w:rsid w:val="00CA6F1D"/>
    <w:rsid w:val="00CA7057"/>
    <w:rsid w:val="00CA73AC"/>
    <w:rsid w:val="00CB02A9"/>
    <w:rsid w:val="00CB040F"/>
    <w:rsid w:val="00CB0DFB"/>
    <w:rsid w:val="00CB2489"/>
    <w:rsid w:val="00CB40F0"/>
    <w:rsid w:val="00CB66CA"/>
    <w:rsid w:val="00CC0703"/>
    <w:rsid w:val="00CC2E31"/>
    <w:rsid w:val="00CC33D7"/>
    <w:rsid w:val="00CC3B08"/>
    <w:rsid w:val="00CC40BA"/>
    <w:rsid w:val="00CC423A"/>
    <w:rsid w:val="00CC489C"/>
    <w:rsid w:val="00CC49ED"/>
    <w:rsid w:val="00CC72AD"/>
    <w:rsid w:val="00CD13CA"/>
    <w:rsid w:val="00CD1871"/>
    <w:rsid w:val="00CD26CF"/>
    <w:rsid w:val="00CD3777"/>
    <w:rsid w:val="00CD37F8"/>
    <w:rsid w:val="00CD4B28"/>
    <w:rsid w:val="00CD57D6"/>
    <w:rsid w:val="00CD5818"/>
    <w:rsid w:val="00CD581A"/>
    <w:rsid w:val="00CD5FC5"/>
    <w:rsid w:val="00CD72F4"/>
    <w:rsid w:val="00CD744C"/>
    <w:rsid w:val="00CD75E3"/>
    <w:rsid w:val="00CE270F"/>
    <w:rsid w:val="00CE445C"/>
    <w:rsid w:val="00CE58A3"/>
    <w:rsid w:val="00CF0941"/>
    <w:rsid w:val="00CF58B3"/>
    <w:rsid w:val="00CF63C2"/>
    <w:rsid w:val="00CF6DA1"/>
    <w:rsid w:val="00CF78E8"/>
    <w:rsid w:val="00CF7CFA"/>
    <w:rsid w:val="00D023A1"/>
    <w:rsid w:val="00D030E3"/>
    <w:rsid w:val="00D04376"/>
    <w:rsid w:val="00D05EB8"/>
    <w:rsid w:val="00D066AC"/>
    <w:rsid w:val="00D11FCB"/>
    <w:rsid w:val="00D14761"/>
    <w:rsid w:val="00D203EF"/>
    <w:rsid w:val="00D21E9B"/>
    <w:rsid w:val="00D230FE"/>
    <w:rsid w:val="00D259EC"/>
    <w:rsid w:val="00D27458"/>
    <w:rsid w:val="00D31900"/>
    <w:rsid w:val="00D31E65"/>
    <w:rsid w:val="00D32EED"/>
    <w:rsid w:val="00D331F8"/>
    <w:rsid w:val="00D33715"/>
    <w:rsid w:val="00D34074"/>
    <w:rsid w:val="00D34BAE"/>
    <w:rsid w:val="00D3523B"/>
    <w:rsid w:val="00D3620B"/>
    <w:rsid w:val="00D37B0D"/>
    <w:rsid w:val="00D37CEF"/>
    <w:rsid w:val="00D40807"/>
    <w:rsid w:val="00D41865"/>
    <w:rsid w:val="00D43D0E"/>
    <w:rsid w:val="00D445A7"/>
    <w:rsid w:val="00D44619"/>
    <w:rsid w:val="00D47079"/>
    <w:rsid w:val="00D475B0"/>
    <w:rsid w:val="00D4778B"/>
    <w:rsid w:val="00D47DF5"/>
    <w:rsid w:val="00D5038A"/>
    <w:rsid w:val="00D51633"/>
    <w:rsid w:val="00D52F74"/>
    <w:rsid w:val="00D53317"/>
    <w:rsid w:val="00D5366E"/>
    <w:rsid w:val="00D537C0"/>
    <w:rsid w:val="00D56022"/>
    <w:rsid w:val="00D56F59"/>
    <w:rsid w:val="00D5714A"/>
    <w:rsid w:val="00D57E04"/>
    <w:rsid w:val="00D608D1"/>
    <w:rsid w:val="00D6377D"/>
    <w:rsid w:val="00D63887"/>
    <w:rsid w:val="00D66F22"/>
    <w:rsid w:val="00D70FF2"/>
    <w:rsid w:val="00D71B00"/>
    <w:rsid w:val="00D71DD0"/>
    <w:rsid w:val="00D73D20"/>
    <w:rsid w:val="00D7445A"/>
    <w:rsid w:val="00D74B01"/>
    <w:rsid w:val="00D75159"/>
    <w:rsid w:val="00D75B86"/>
    <w:rsid w:val="00D7655D"/>
    <w:rsid w:val="00D81D0A"/>
    <w:rsid w:val="00D82848"/>
    <w:rsid w:val="00D82FCF"/>
    <w:rsid w:val="00D8447A"/>
    <w:rsid w:val="00D85C7B"/>
    <w:rsid w:val="00D87870"/>
    <w:rsid w:val="00D87A50"/>
    <w:rsid w:val="00D923CF"/>
    <w:rsid w:val="00D92A7A"/>
    <w:rsid w:val="00D9388C"/>
    <w:rsid w:val="00D93D75"/>
    <w:rsid w:val="00D94EEC"/>
    <w:rsid w:val="00D94FF5"/>
    <w:rsid w:val="00D96707"/>
    <w:rsid w:val="00DA35D1"/>
    <w:rsid w:val="00DA3960"/>
    <w:rsid w:val="00DA42A1"/>
    <w:rsid w:val="00DB0341"/>
    <w:rsid w:val="00DB1966"/>
    <w:rsid w:val="00DB4501"/>
    <w:rsid w:val="00DB489B"/>
    <w:rsid w:val="00DB5770"/>
    <w:rsid w:val="00DB7183"/>
    <w:rsid w:val="00DC0D1E"/>
    <w:rsid w:val="00DC24EE"/>
    <w:rsid w:val="00DC3C54"/>
    <w:rsid w:val="00DC4CE6"/>
    <w:rsid w:val="00DC5C5F"/>
    <w:rsid w:val="00DD0742"/>
    <w:rsid w:val="00DD1BA7"/>
    <w:rsid w:val="00DD4382"/>
    <w:rsid w:val="00DD4416"/>
    <w:rsid w:val="00DD45DF"/>
    <w:rsid w:val="00DD5042"/>
    <w:rsid w:val="00DD5A21"/>
    <w:rsid w:val="00DD61E8"/>
    <w:rsid w:val="00DD7072"/>
    <w:rsid w:val="00DD781E"/>
    <w:rsid w:val="00DE045B"/>
    <w:rsid w:val="00DE13E8"/>
    <w:rsid w:val="00DE2389"/>
    <w:rsid w:val="00DE36F5"/>
    <w:rsid w:val="00DE407E"/>
    <w:rsid w:val="00DE4C90"/>
    <w:rsid w:val="00DE5E97"/>
    <w:rsid w:val="00DF0B85"/>
    <w:rsid w:val="00DF0DE4"/>
    <w:rsid w:val="00DF1E45"/>
    <w:rsid w:val="00DF2331"/>
    <w:rsid w:val="00DF30AA"/>
    <w:rsid w:val="00DF5C2A"/>
    <w:rsid w:val="00DF6867"/>
    <w:rsid w:val="00DF6E78"/>
    <w:rsid w:val="00DF7B3A"/>
    <w:rsid w:val="00E00E1D"/>
    <w:rsid w:val="00E0146E"/>
    <w:rsid w:val="00E02007"/>
    <w:rsid w:val="00E02E2D"/>
    <w:rsid w:val="00E0523F"/>
    <w:rsid w:val="00E06867"/>
    <w:rsid w:val="00E12718"/>
    <w:rsid w:val="00E15E98"/>
    <w:rsid w:val="00E2030B"/>
    <w:rsid w:val="00E20334"/>
    <w:rsid w:val="00E23478"/>
    <w:rsid w:val="00E24763"/>
    <w:rsid w:val="00E24839"/>
    <w:rsid w:val="00E24921"/>
    <w:rsid w:val="00E24D9D"/>
    <w:rsid w:val="00E25044"/>
    <w:rsid w:val="00E26855"/>
    <w:rsid w:val="00E27328"/>
    <w:rsid w:val="00E27EB9"/>
    <w:rsid w:val="00E30B34"/>
    <w:rsid w:val="00E31E07"/>
    <w:rsid w:val="00E33E3F"/>
    <w:rsid w:val="00E343DC"/>
    <w:rsid w:val="00E35861"/>
    <w:rsid w:val="00E3785A"/>
    <w:rsid w:val="00E37FAE"/>
    <w:rsid w:val="00E406BA"/>
    <w:rsid w:val="00E41450"/>
    <w:rsid w:val="00E4366E"/>
    <w:rsid w:val="00E43E07"/>
    <w:rsid w:val="00E440A2"/>
    <w:rsid w:val="00E448B1"/>
    <w:rsid w:val="00E51054"/>
    <w:rsid w:val="00E532D1"/>
    <w:rsid w:val="00E57B4B"/>
    <w:rsid w:val="00E6051F"/>
    <w:rsid w:val="00E614DA"/>
    <w:rsid w:val="00E61812"/>
    <w:rsid w:val="00E62374"/>
    <w:rsid w:val="00E66589"/>
    <w:rsid w:val="00E67516"/>
    <w:rsid w:val="00E67D5A"/>
    <w:rsid w:val="00E74774"/>
    <w:rsid w:val="00E76EB3"/>
    <w:rsid w:val="00E76F7D"/>
    <w:rsid w:val="00E778A2"/>
    <w:rsid w:val="00E8313C"/>
    <w:rsid w:val="00E83A2D"/>
    <w:rsid w:val="00E85C30"/>
    <w:rsid w:val="00E86F10"/>
    <w:rsid w:val="00E91A98"/>
    <w:rsid w:val="00E92E30"/>
    <w:rsid w:val="00E92F6E"/>
    <w:rsid w:val="00E94E11"/>
    <w:rsid w:val="00E956A8"/>
    <w:rsid w:val="00E97EE5"/>
    <w:rsid w:val="00EA062A"/>
    <w:rsid w:val="00EA0B7D"/>
    <w:rsid w:val="00EA3D2D"/>
    <w:rsid w:val="00EA4998"/>
    <w:rsid w:val="00EA4A60"/>
    <w:rsid w:val="00EA4DFC"/>
    <w:rsid w:val="00EA698C"/>
    <w:rsid w:val="00EB0CC2"/>
    <w:rsid w:val="00EB10D2"/>
    <w:rsid w:val="00EB1533"/>
    <w:rsid w:val="00EB31A3"/>
    <w:rsid w:val="00EB3986"/>
    <w:rsid w:val="00EB4332"/>
    <w:rsid w:val="00EB4480"/>
    <w:rsid w:val="00EB49D5"/>
    <w:rsid w:val="00EB4DDC"/>
    <w:rsid w:val="00EB55A2"/>
    <w:rsid w:val="00EB64D1"/>
    <w:rsid w:val="00EB747C"/>
    <w:rsid w:val="00EC0537"/>
    <w:rsid w:val="00EC127D"/>
    <w:rsid w:val="00EC2A95"/>
    <w:rsid w:val="00EC3EB5"/>
    <w:rsid w:val="00EC4037"/>
    <w:rsid w:val="00EC59EE"/>
    <w:rsid w:val="00EC605D"/>
    <w:rsid w:val="00EC6D64"/>
    <w:rsid w:val="00EC7833"/>
    <w:rsid w:val="00ED1381"/>
    <w:rsid w:val="00ED1E9E"/>
    <w:rsid w:val="00ED21EA"/>
    <w:rsid w:val="00ED3C42"/>
    <w:rsid w:val="00ED4EE1"/>
    <w:rsid w:val="00ED5E14"/>
    <w:rsid w:val="00ED67A1"/>
    <w:rsid w:val="00ED682B"/>
    <w:rsid w:val="00EE237A"/>
    <w:rsid w:val="00EE35B2"/>
    <w:rsid w:val="00EE5D24"/>
    <w:rsid w:val="00EE5FCC"/>
    <w:rsid w:val="00EE6983"/>
    <w:rsid w:val="00EE75A4"/>
    <w:rsid w:val="00EF0451"/>
    <w:rsid w:val="00EF0542"/>
    <w:rsid w:val="00EF055E"/>
    <w:rsid w:val="00EF13C4"/>
    <w:rsid w:val="00EF24D9"/>
    <w:rsid w:val="00EF3A09"/>
    <w:rsid w:val="00EF4DDF"/>
    <w:rsid w:val="00EF73C0"/>
    <w:rsid w:val="00EF77E4"/>
    <w:rsid w:val="00F00E44"/>
    <w:rsid w:val="00F03A33"/>
    <w:rsid w:val="00F0470A"/>
    <w:rsid w:val="00F04921"/>
    <w:rsid w:val="00F055D5"/>
    <w:rsid w:val="00F05679"/>
    <w:rsid w:val="00F06835"/>
    <w:rsid w:val="00F07503"/>
    <w:rsid w:val="00F100D3"/>
    <w:rsid w:val="00F10DFB"/>
    <w:rsid w:val="00F13106"/>
    <w:rsid w:val="00F1427F"/>
    <w:rsid w:val="00F1589C"/>
    <w:rsid w:val="00F16010"/>
    <w:rsid w:val="00F163CB"/>
    <w:rsid w:val="00F2057A"/>
    <w:rsid w:val="00F20BFD"/>
    <w:rsid w:val="00F25D47"/>
    <w:rsid w:val="00F264C1"/>
    <w:rsid w:val="00F317DA"/>
    <w:rsid w:val="00F31C5A"/>
    <w:rsid w:val="00F34306"/>
    <w:rsid w:val="00F34476"/>
    <w:rsid w:val="00F3530B"/>
    <w:rsid w:val="00F36E70"/>
    <w:rsid w:val="00F377FD"/>
    <w:rsid w:val="00F4366B"/>
    <w:rsid w:val="00F45C8C"/>
    <w:rsid w:val="00F46343"/>
    <w:rsid w:val="00F46A66"/>
    <w:rsid w:val="00F5221C"/>
    <w:rsid w:val="00F53D4E"/>
    <w:rsid w:val="00F55AE9"/>
    <w:rsid w:val="00F55ECB"/>
    <w:rsid w:val="00F55FCE"/>
    <w:rsid w:val="00F56D5C"/>
    <w:rsid w:val="00F60DCC"/>
    <w:rsid w:val="00F63C4F"/>
    <w:rsid w:val="00F65A30"/>
    <w:rsid w:val="00F662CA"/>
    <w:rsid w:val="00F66C26"/>
    <w:rsid w:val="00F70324"/>
    <w:rsid w:val="00F706EB"/>
    <w:rsid w:val="00F74350"/>
    <w:rsid w:val="00F74B2B"/>
    <w:rsid w:val="00F76A04"/>
    <w:rsid w:val="00F77D6F"/>
    <w:rsid w:val="00F81059"/>
    <w:rsid w:val="00F81723"/>
    <w:rsid w:val="00F81A02"/>
    <w:rsid w:val="00F81B29"/>
    <w:rsid w:val="00F82C41"/>
    <w:rsid w:val="00F853E2"/>
    <w:rsid w:val="00F8681B"/>
    <w:rsid w:val="00F9127E"/>
    <w:rsid w:val="00F912DF"/>
    <w:rsid w:val="00F913ED"/>
    <w:rsid w:val="00F93DB9"/>
    <w:rsid w:val="00F94377"/>
    <w:rsid w:val="00F95389"/>
    <w:rsid w:val="00F972FD"/>
    <w:rsid w:val="00FA04F6"/>
    <w:rsid w:val="00FA3285"/>
    <w:rsid w:val="00FA6E31"/>
    <w:rsid w:val="00FB257E"/>
    <w:rsid w:val="00FB2D49"/>
    <w:rsid w:val="00FB3E2D"/>
    <w:rsid w:val="00FB5432"/>
    <w:rsid w:val="00FB64AA"/>
    <w:rsid w:val="00FB66DE"/>
    <w:rsid w:val="00FC06B1"/>
    <w:rsid w:val="00FC11DA"/>
    <w:rsid w:val="00FC1645"/>
    <w:rsid w:val="00FC1A59"/>
    <w:rsid w:val="00FC3786"/>
    <w:rsid w:val="00FC3B92"/>
    <w:rsid w:val="00FC4B5F"/>
    <w:rsid w:val="00FC5583"/>
    <w:rsid w:val="00FC5912"/>
    <w:rsid w:val="00FC6F3C"/>
    <w:rsid w:val="00FD080E"/>
    <w:rsid w:val="00FD14A7"/>
    <w:rsid w:val="00FD18AE"/>
    <w:rsid w:val="00FD3562"/>
    <w:rsid w:val="00FD35B4"/>
    <w:rsid w:val="00FD3EA4"/>
    <w:rsid w:val="00FD4FA9"/>
    <w:rsid w:val="00FD586C"/>
    <w:rsid w:val="00FD7578"/>
    <w:rsid w:val="00FE06E9"/>
    <w:rsid w:val="00FE2CAA"/>
    <w:rsid w:val="00FE30EB"/>
    <w:rsid w:val="00FE5AAA"/>
    <w:rsid w:val="00FE5FF3"/>
    <w:rsid w:val="00FE6C0A"/>
    <w:rsid w:val="00FE6FE3"/>
    <w:rsid w:val="00FF0229"/>
    <w:rsid w:val="00FF0498"/>
    <w:rsid w:val="00FF16B8"/>
    <w:rsid w:val="00FF42F3"/>
    <w:rsid w:val="00FF590A"/>
    <w:rsid w:val="0254B64E"/>
    <w:rsid w:val="02C786DB"/>
    <w:rsid w:val="02F4AC5B"/>
    <w:rsid w:val="06ED83AA"/>
    <w:rsid w:val="073D9FD3"/>
    <w:rsid w:val="08532795"/>
    <w:rsid w:val="091AA02C"/>
    <w:rsid w:val="0C13DD7D"/>
    <w:rsid w:val="0C52CB9D"/>
    <w:rsid w:val="0CA44540"/>
    <w:rsid w:val="0CBEC4A3"/>
    <w:rsid w:val="0D8A8EB6"/>
    <w:rsid w:val="16642EB8"/>
    <w:rsid w:val="16DE9C56"/>
    <w:rsid w:val="17557E9B"/>
    <w:rsid w:val="18848C94"/>
    <w:rsid w:val="1C82B094"/>
    <w:rsid w:val="1C9ADD41"/>
    <w:rsid w:val="1CCBE114"/>
    <w:rsid w:val="1E60C2B1"/>
    <w:rsid w:val="1F572EBE"/>
    <w:rsid w:val="1FC8E9FF"/>
    <w:rsid w:val="20901129"/>
    <w:rsid w:val="210FECEA"/>
    <w:rsid w:val="221C02EF"/>
    <w:rsid w:val="278E46A8"/>
    <w:rsid w:val="28D593F1"/>
    <w:rsid w:val="2917053B"/>
    <w:rsid w:val="294EDF03"/>
    <w:rsid w:val="2CEE06A1"/>
    <w:rsid w:val="2CFA4620"/>
    <w:rsid w:val="2DBAA0BC"/>
    <w:rsid w:val="2E55043C"/>
    <w:rsid w:val="3229A3E0"/>
    <w:rsid w:val="341B94CC"/>
    <w:rsid w:val="3438FAB0"/>
    <w:rsid w:val="38F40225"/>
    <w:rsid w:val="39984790"/>
    <w:rsid w:val="3AB22506"/>
    <w:rsid w:val="3DC7A087"/>
    <w:rsid w:val="3E66837F"/>
    <w:rsid w:val="411318A6"/>
    <w:rsid w:val="42E48249"/>
    <w:rsid w:val="471B3637"/>
    <w:rsid w:val="4C7ACC16"/>
    <w:rsid w:val="4C9D6F19"/>
    <w:rsid w:val="4CF313A7"/>
    <w:rsid w:val="51641B97"/>
    <w:rsid w:val="536973CC"/>
    <w:rsid w:val="54638E06"/>
    <w:rsid w:val="58B06646"/>
    <w:rsid w:val="59202231"/>
    <w:rsid w:val="59FD0343"/>
    <w:rsid w:val="5A0BACD1"/>
    <w:rsid w:val="5B8B8969"/>
    <w:rsid w:val="5BD73E6E"/>
    <w:rsid w:val="5C0621FA"/>
    <w:rsid w:val="5EBDC2A4"/>
    <w:rsid w:val="5F3EB775"/>
    <w:rsid w:val="5FBE3067"/>
    <w:rsid w:val="60E4F30E"/>
    <w:rsid w:val="62386B4D"/>
    <w:rsid w:val="62428556"/>
    <w:rsid w:val="637939ED"/>
    <w:rsid w:val="658E056A"/>
    <w:rsid w:val="65D4F1DD"/>
    <w:rsid w:val="6A0A3FC1"/>
    <w:rsid w:val="6DAED202"/>
    <w:rsid w:val="6DD6451B"/>
    <w:rsid w:val="6EE293AD"/>
    <w:rsid w:val="6F68E08B"/>
    <w:rsid w:val="714E070C"/>
    <w:rsid w:val="718FC6C7"/>
    <w:rsid w:val="749C6187"/>
    <w:rsid w:val="77206CE5"/>
    <w:rsid w:val="77CAABDA"/>
    <w:rsid w:val="7C907010"/>
    <w:rsid w:val="7DDE4FB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B1AF9EB"/>
  <w15:chartTrackingRefBased/>
  <w15:docId w15:val="{13FEE98A-C5C6-4DB4-870D-D40E848F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E07"/>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5D3F5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C5003D"/>
    <w:pPr>
      <w:keepNext/>
      <w:keepLines/>
      <w:spacing w:before="160" w:after="80" w:line="278" w:lineRule="auto"/>
      <w:outlineLvl w:val="1"/>
    </w:pPr>
    <w:rPr>
      <w:rFonts w:asciiTheme="majorHAnsi" w:eastAsiaTheme="majorEastAsia" w:hAnsiTheme="majorHAnsi" w:cstheme="majorBidi"/>
      <w:color w:val="0F4761" w:themeColor="accent1" w:themeShade="BF"/>
      <w:kern w:val="2"/>
      <w:sz w:val="28"/>
      <w:szCs w:val="28"/>
      <w14:ligatures w14:val="standardContextual"/>
    </w:rPr>
  </w:style>
  <w:style w:type="paragraph" w:styleId="Heading3">
    <w:name w:val="heading 3"/>
    <w:basedOn w:val="Normal"/>
    <w:next w:val="Normal"/>
    <w:link w:val="Heading3Char"/>
    <w:uiPriority w:val="9"/>
    <w:semiHidden/>
    <w:unhideWhenUsed/>
    <w:qFormat/>
    <w:rsid w:val="005D3F5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D3F5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D3F5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D3F5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D3F5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D3F5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D3F5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003D"/>
    <w:rPr>
      <w:rFonts w:asciiTheme="majorHAnsi" w:eastAsiaTheme="majorEastAsia" w:hAnsiTheme="majorHAnsi" w:cstheme="majorBidi"/>
      <w:color w:val="0F4761" w:themeColor="accent1" w:themeShade="BF"/>
      <w:sz w:val="28"/>
      <w:szCs w:val="28"/>
    </w:rPr>
  </w:style>
  <w:style w:type="character" w:customStyle="1" w:styleId="Heading3Char">
    <w:name w:val="Heading 3 Char"/>
    <w:basedOn w:val="DefaultParagraphFont"/>
    <w:link w:val="Heading3"/>
    <w:uiPriority w:val="9"/>
    <w:semiHidden/>
    <w:rsid w:val="005D3F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F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F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F58"/>
    <w:rPr>
      <w:rFonts w:eastAsiaTheme="majorEastAsia" w:cstheme="majorBidi"/>
      <w:color w:val="272727" w:themeColor="text1" w:themeTint="D8"/>
    </w:rPr>
  </w:style>
  <w:style w:type="paragraph" w:styleId="Title">
    <w:name w:val="Title"/>
    <w:basedOn w:val="Normal"/>
    <w:next w:val="Normal"/>
    <w:link w:val="TitleChar"/>
    <w:uiPriority w:val="10"/>
    <w:qFormat/>
    <w:rsid w:val="005D3F5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D3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F5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D3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F58"/>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D3F58"/>
    <w:rPr>
      <w:i/>
      <w:iCs/>
      <w:color w:val="404040" w:themeColor="text1" w:themeTint="BF"/>
    </w:rPr>
  </w:style>
  <w:style w:type="paragraph" w:styleId="ListParagraph">
    <w:name w:val="List Paragraph"/>
    <w:basedOn w:val="Normal"/>
    <w:uiPriority w:val="34"/>
    <w:qFormat/>
    <w:rsid w:val="005D3F58"/>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5D3F58"/>
    <w:rPr>
      <w:i/>
      <w:iCs/>
      <w:color w:val="0F4761" w:themeColor="accent1" w:themeShade="BF"/>
    </w:rPr>
  </w:style>
  <w:style w:type="paragraph" w:styleId="IntenseQuote">
    <w:name w:val="Intense Quote"/>
    <w:basedOn w:val="Normal"/>
    <w:next w:val="Normal"/>
    <w:link w:val="IntenseQuoteChar"/>
    <w:uiPriority w:val="30"/>
    <w:qFormat/>
    <w:rsid w:val="005D3F5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D3F58"/>
    <w:rPr>
      <w:i/>
      <w:iCs/>
      <w:color w:val="0F4761" w:themeColor="accent1" w:themeShade="BF"/>
    </w:rPr>
  </w:style>
  <w:style w:type="character" w:styleId="IntenseReference">
    <w:name w:val="Intense Reference"/>
    <w:basedOn w:val="DefaultParagraphFont"/>
    <w:uiPriority w:val="32"/>
    <w:qFormat/>
    <w:rsid w:val="005D3F58"/>
    <w:rPr>
      <w:b/>
      <w:bCs/>
      <w:smallCaps/>
      <w:color w:val="0F4761" w:themeColor="accent1" w:themeShade="BF"/>
      <w:spacing w:val="5"/>
    </w:rPr>
  </w:style>
  <w:style w:type="paragraph" w:styleId="Header">
    <w:name w:val="header"/>
    <w:basedOn w:val="Normal"/>
    <w:link w:val="HeaderChar"/>
    <w:uiPriority w:val="99"/>
    <w:unhideWhenUsed/>
    <w:rsid w:val="00D030E3"/>
    <w:pPr>
      <w:tabs>
        <w:tab w:val="center" w:pos="4680"/>
        <w:tab w:val="right" w:pos="9360"/>
      </w:tabs>
    </w:pPr>
    <w:rPr>
      <w:rFonts w:ascii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D030E3"/>
  </w:style>
  <w:style w:type="paragraph" w:styleId="Footer">
    <w:name w:val="footer"/>
    <w:basedOn w:val="Normal"/>
    <w:link w:val="FooterChar"/>
    <w:uiPriority w:val="99"/>
    <w:unhideWhenUsed/>
    <w:rsid w:val="00D030E3"/>
    <w:pPr>
      <w:tabs>
        <w:tab w:val="center" w:pos="4680"/>
        <w:tab w:val="right" w:pos="9360"/>
      </w:tabs>
    </w:pPr>
    <w:rPr>
      <w:rFonts w:ascii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D030E3"/>
  </w:style>
  <w:style w:type="character" w:styleId="Hyperlink">
    <w:name w:val="Hyperlink"/>
    <w:basedOn w:val="DefaultParagraphFont"/>
    <w:uiPriority w:val="99"/>
    <w:unhideWhenUsed/>
    <w:rsid w:val="00E31E07"/>
    <w:rPr>
      <w:color w:val="0563C1"/>
      <w:u w:val="single"/>
    </w:rPr>
  </w:style>
  <w:style w:type="paragraph" w:styleId="Revision">
    <w:name w:val="Revision"/>
    <w:hidden/>
    <w:uiPriority w:val="99"/>
    <w:semiHidden/>
    <w:rsid w:val="00E31E07"/>
    <w:pPr>
      <w:spacing w:after="0" w:line="240" w:lineRule="auto"/>
    </w:pPr>
    <w:rPr>
      <w:rFonts w:ascii="Calibri" w:hAnsi="Calibri" w:cs="Calibri"/>
      <w:kern w:val="0"/>
      <w:sz w:val="22"/>
      <w:szCs w:val="22"/>
      <w14:ligatures w14:val="none"/>
    </w:rPr>
  </w:style>
  <w:style w:type="table" w:styleId="TableGrid">
    <w:name w:val="Table Grid"/>
    <w:basedOn w:val="TableNormal"/>
    <w:uiPriority w:val="39"/>
    <w:rsid w:val="00542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B19AB"/>
    <w:pPr>
      <w:widowControl w:val="0"/>
      <w:autoSpaceDE w:val="0"/>
      <w:autoSpaceDN w:val="0"/>
    </w:pPr>
    <w:rPr>
      <w:rFonts w:ascii="Arial" w:eastAsia="Arial" w:hAnsi="Arial" w:cs="Arial"/>
      <w:sz w:val="13"/>
      <w:szCs w:val="13"/>
    </w:rPr>
  </w:style>
  <w:style w:type="character" w:customStyle="1" w:styleId="BodyTextChar">
    <w:name w:val="Body Text Char"/>
    <w:basedOn w:val="DefaultParagraphFont"/>
    <w:link w:val="BodyText"/>
    <w:uiPriority w:val="1"/>
    <w:rsid w:val="005B19AB"/>
    <w:rPr>
      <w:rFonts w:ascii="Arial" w:eastAsia="Arial" w:hAnsi="Arial" w:cs="Arial"/>
      <w:kern w:val="0"/>
      <w:sz w:val="13"/>
      <w:szCs w:val="13"/>
      <w14:ligatures w14:val="none"/>
    </w:rPr>
  </w:style>
  <w:style w:type="character" w:styleId="CommentReference">
    <w:name w:val="annotation reference"/>
    <w:basedOn w:val="DefaultParagraphFont"/>
    <w:uiPriority w:val="99"/>
    <w:unhideWhenUsed/>
    <w:rsid w:val="00D93D75"/>
    <w:rPr>
      <w:sz w:val="16"/>
      <w:szCs w:val="16"/>
    </w:rPr>
  </w:style>
  <w:style w:type="paragraph" w:styleId="CommentText">
    <w:name w:val="annotation text"/>
    <w:basedOn w:val="Normal"/>
    <w:link w:val="CommentTextChar"/>
    <w:uiPriority w:val="99"/>
    <w:unhideWhenUsed/>
    <w:rsid w:val="00D93D75"/>
    <w:rPr>
      <w:sz w:val="20"/>
      <w:szCs w:val="20"/>
    </w:rPr>
  </w:style>
  <w:style w:type="character" w:customStyle="1" w:styleId="CommentTextChar">
    <w:name w:val="Comment Text Char"/>
    <w:basedOn w:val="DefaultParagraphFont"/>
    <w:link w:val="CommentText"/>
    <w:uiPriority w:val="99"/>
    <w:rsid w:val="00D93D75"/>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93D75"/>
    <w:rPr>
      <w:b/>
      <w:bCs/>
    </w:rPr>
  </w:style>
  <w:style w:type="character" w:customStyle="1" w:styleId="CommentSubjectChar">
    <w:name w:val="Comment Subject Char"/>
    <w:basedOn w:val="CommentTextChar"/>
    <w:link w:val="CommentSubject"/>
    <w:uiPriority w:val="99"/>
    <w:semiHidden/>
    <w:rsid w:val="00D93D75"/>
    <w:rPr>
      <w:rFonts w:ascii="Calibri" w:hAnsi="Calibri" w:cs="Calibri"/>
      <w:b/>
      <w:bCs/>
      <w:kern w:val="0"/>
      <w:sz w:val="20"/>
      <w:szCs w:val="20"/>
      <w14:ligatures w14:val="none"/>
    </w:rPr>
  </w:style>
  <w:style w:type="character" w:styleId="UnresolvedMention">
    <w:name w:val="Unresolved Mention"/>
    <w:basedOn w:val="DefaultParagraphFont"/>
    <w:uiPriority w:val="99"/>
    <w:semiHidden/>
    <w:unhideWhenUsed/>
    <w:rsid w:val="00987C39"/>
    <w:rPr>
      <w:color w:val="605E5C"/>
      <w:shd w:val="clear" w:color="auto" w:fill="E1DFDD"/>
    </w:rPr>
  </w:style>
  <w:style w:type="paragraph" w:styleId="PlainText">
    <w:name w:val="Plain Text"/>
    <w:basedOn w:val="Normal"/>
    <w:link w:val="PlainTextChar"/>
    <w:uiPriority w:val="99"/>
    <w:rsid w:val="008D215D"/>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8D215D"/>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urmdatabase@acf.hhs.gov" TargetMode="External" /><Relationship Id="rId11" Type="http://schemas.openxmlformats.org/officeDocument/2006/relationships/hyperlink" Target="https://acf.gov/orr/policy-guidance/orr-guide-eligibility-placement-and-services-urm-section-2"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urmprogram@acf.hhs.gov" TargetMode="External" /><Relationship Id="rId9" Type="http://schemas.openxmlformats.org/officeDocument/2006/relationships/hyperlink" Target="https://acf.gov/orr/form/report-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Instruments/Forms (clean)</DocumentType>
    <ICRID xmlns="dc05ca37-01d0-471f-8a49-47e6dab59ae7">1173</ICRID>
    <ICRIdentifier xmlns="dc05ca37-01d0-471f-8a49-47e6dab59ae7">5</ICRIdentifier>
    <ProcessStep xmlns="dc05ca37-01d0-471f-8a49-47e6dab59ae7">OMB Review</ProcessStep>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18BF81-BEDC-44B6-B631-92B047FD4DBD}">
  <ds:schemaRefs>
    <ds:schemaRef ds:uri="http://schemas.microsoft.com/office/2006/metadata/properties"/>
    <ds:schemaRef ds:uri="http://schemas.microsoft.com/office/infopath/2007/PartnerControls"/>
    <ds:schemaRef ds:uri="35d46822-6a57-4204-bf7f-44a2ab73eefb"/>
    <ds:schemaRef ds:uri="2db82fc8-e215-4f8e-afd9-dc11bd54838e"/>
  </ds:schemaRefs>
</ds:datastoreItem>
</file>

<file path=customXml/itemProps2.xml><?xml version="1.0" encoding="utf-8"?>
<ds:datastoreItem xmlns:ds="http://schemas.openxmlformats.org/officeDocument/2006/customXml" ds:itemID="{CEFFFC6F-6D7F-4CF3-BE89-0C65C89800DB}">
  <ds:schemaRefs/>
</ds:datastoreItem>
</file>

<file path=customXml/itemProps3.xml><?xml version="1.0" encoding="utf-8"?>
<ds:datastoreItem xmlns:ds="http://schemas.openxmlformats.org/officeDocument/2006/customXml" ds:itemID="{7A8E0C1B-04EC-477F-AB92-CB456559ED6A}">
  <ds:schemaRefs>
    <ds:schemaRef ds:uri="http://schemas.openxmlformats.org/officeDocument/2006/bibliography"/>
  </ds:schemaRefs>
</ds:datastoreItem>
</file>

<file path=customXml/itemProps4.xml><?xml version="1.0" encoding="utf-8"?>
<ds:datastoreItem xmlns:ds="http://schemas.openxmlformats.org/officeDocument/2006/customXml" ds:itemID="{1F043734-D817-41D0-9795-63ACC8B37D9F}">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11</TotalTime>
  <Pages>10</Pages>
  <Words>3005</Words>
  <Characters>17191</Characters>
  <Application>Microsoft Office Word</Application>
  <DocSecurity>0</DocSecurity>
  <Lines>687</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Wasik, Heather (ACF)</dc:creator>
  <cp:lastModifiedBy>Wasik, Heather (ACF)</cp:lastModifiedBy>
  <cp:revision>22</cp:revision>
  <dcterms:created xsi:type="dcterms:W3CDTF">2026-06-17T13:48:00Z</dcterms:created>
  <dcterms:modified xsi:type="dcterms:W3CDTF">2026-10-13T14:09:00Z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